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1C2" w14:textId="6DD00E59" w:rsidR="00A81287" w:rsidRDefault="00772F19">
      <w:r>
        <w:rPr>
          <w:rFonts w:ascii="Palatino Linotype" w:hAnsi="Palatino Linotype"/>
          <w:noProof/>
          <w:color w:val="000000"/>
        </w:rPr>
        <w:drawing>
          <wp:inline distT="0" distB="0" distL="0" distR="0" wp14:anchorId="0FFB2569" wp14:editId="544765A6">
            <wp:extent cx="1371600" cy="869950"/>
            <wp:effectExtent l="0" t="0" r="0" b="635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869950"/>
                    </a:xfrm>
                    <a:prstGeom prst="rect">
                      <a:avLst/>
                    </a:prstGeom>
                    <a:noFill/>
                    <a:ln>
                      <a:noFill/>
                    </a:ln>
                  </pic:spPr>
                </pic:pic>
              </a:graphicData>
            </a:graphic>
          </wp:inline>
        </w:drawing>
      </w:r>
    </w:p>
    <w:p w14:paraId="2F98E995" w14:textId="34704BA4" w:rsidR="00A81287" w:rsidRDefault="00A81287"/>
    <w:p w14:paraId="0180AF37" w14:textId="77777777" w:rsidR="00C31C80" w:rsidRPr="00B314B2" w:rsidRDefault="00C31C80" w:rsidP="00086C21">
      <w:pPr>
        <w:rPr>
          <w:rFonts w:ascii="Palatino Linotype" w:hAnsi="Palatino Linotype"/>
          <w:sz w:val="72"/>
          <w:szCs w:val="72"/>
        </w:rPr>
      </w:pPr>
    </w:p>
    <w:p w14:paraId="4FF85471" w14:textId="77777777" w:rsidR="00C31C80" w:rsidRPr="00B314B2" w:rsidRDefault="00C31C80" w:rsidP="00B07319">
      <w:pPr>
        <w:ind w:left="720" w:firstLine="420"/>
        <w:rPr>
          <w:rFonts w:ascii="Palatino Linotype" w:hAnsi="Palatino Linotype"/>
          <w:sz w:val="72"/>
          <w:szCs w:val="72"/>
        </w:rPr>
      </w:pPr>
    </w:p>
    <w:p w14:paraId="376B63C2" w14:textId="77777777" w:rsidR="00C31C80" w:rsidRPr="00B314B2" w:rsidRDefault="0037686B" w:rsidP="00C31C80">
      <w:pPr>
        <w:ind w:firstLine="418"/>
        <w:jc w:val="center"/>
        <w:rPr>
          <w:rFonts w:ascii="Palatino Linotype" w:hAnsi="Palatino Linotype"/>
          <w:sz w:val="72"/>
          <w:szCs w:val="72"/>
        </w:rPr>
      </w:pPr>
      <w:r w:rsidRPr="00B314B2">
        <w:rPr>
          <w:rFonts w:ascii="Palatino Linotype" w:hAnsi="Palatino Linotype"/>
          <w:sz w:val="72"/>
          <w:szCs w:val="72"/>
        </w:rPr>
        <w:t xml:space="preserve">Adult Awards </w:t>
      </w:r>
      <w:r w:rsidR="00C31C80" w:rsidRPr="00B314B2">
        <w:rPr>
          <w:rFonts w:ascii="Palatino Linotype" w:hAnsi="Palatino Linotype"/>
          <w:sz w:val="72"/>
          <w:szCs w:val="72"/>
        </w:rPr>
        <w:t>and</w:t>
      </w:r>
      <w:r w:rsidRPr="00B314B2">
        <w:rPr>
          <w:rFonts w:ascii="Palatino Linotype" w:hAnsi="Palatino Linotype"/>
          <w:sz w:val="72"/>
          <w:szCs w:val="72"/>
        </w:rPr>
        <w:t xml:space="preserve">  </w:t>
      </w:r>
      <w:r w:rsidR="00B07319" w:rsidRPr="00B314B2">
        <w:rPr>
          <w:rFonts w:ascii="Palatino Linotype" w:hAnsi="Palatino Linotype"/>
          <w:sz w:val="72"/>
          <w:szCs w:val="72"/>
        </w:rPr>
        <w:t xml:space="preserve">                                        </w:t>
      </w:r>
      <w:r w:rsidRPr="00B314B2">
        <w:rPr>
          <w:rFonts w:ascii="Palatino Linotype" w:hAnsi="Palatino Linotype"/>
          <w:sz w:val="72"/>
          <w:szCs w:val="72"/>
        </w:rPr>
        <w:t>Recognitions Manual</w:t>
      </w:r>
    </w:p>
    <w:p w14:paraId="519FE6EB" w14:textId="7E7880EF" w:rsidR="00666542" w:rsidRPr="00B314B2" w:rsidRDefault="00335F12" w:rsidP="00666542">
      <w:pPr>
        <w:ind w:firstLine="420"/>
        <w:jc w:val="center"/>
        <w:rPr>
          <w:rFonts w:ascii="Palatino Linotype" w:hAnsi="Palatino Linotype"/>
          <w:sz w:val="37"/>
          <w:szCs w:val="37"/>
        </w:rPr>
      </w:pPr>
      <w:r w:rsidRPr="00B314B2">
        <w:rPr>
          <w:rFonts w:ascii="Palatino Linotype" w:hAnsi="Palatino Linotype"/>
          <w:sz w:val="37"/>
          <w:szCs w:val="37"/>
        </w:rPr>
        <w:t>20</w:t>
      </w:r>
      <w:r w:rsidR="00EF06B5" w:rsidRPr="00B314B2">
        <w:rPr>
          <w:rFonts w:ascii="Palatino Linotype" w:hAnsi="Palatino Linotype"/>
          <w:sz w:val="37"/>
          <w:szCs w:val="37"/>
        </w:rPr>
        <w:t>2</w:t>
      </w:r>
      <w:r w:rsidR="006342D8" w:rsidRPr="00B314B2">
        <w:rPr>
          <w:rFonts w:ascii="Palatino Linotype" w:hAnsi="Palatino Linotype"/>
          <w:sz w:val="37"/>
          <w:szCs w:val="37"/>
        </w:rPr>
        <w:t>4-2025</w:t>
      </w:r>
      <w:r w:rsidRPr="00B314B2">
        <w:rPr>
          <w:rFonts w:ascii="Palatino Linotype" w:hAnsi="Palatino Linotype"/>
          <w:sz w:val="37"/>
          <w:szCs w:val="37"/>
        </w:rPr>
        <w:t xml:space="preserve"> </w:t>
      </w:r>
    </w:p>
    <w:p w14:paraId="6DF6FC2A" w14:textId="7024493B" w:rsidR="00666542" w:rsidRPr="00B314B2" w:rsidRDefault="00666542" w:rsidP="00666542">
      <w:pPr>
        <w:ind w:firstLine="420"/>
        <w:jc w:val="center"/>
        <w:rPr>
          <w:rFonts w:ascii="Palatino Linotype" w:hAnsi="Palatino Linotype"/>
          <w:sz w:val="37"/>
          <w:szCs w:val="37"/>
        </w:rPr>
      </w:pPr>
      <w:r w:rsidRPr="00B314B2">
        <w:rPr>
          <w:rFonts w:ascii="Palatino Linotype" w:hAnsi="Palatino Linotype"/>
          <w:sz w:val="37"/>
          <w:szCs w:val="37"/>
        </w:rPr>
        <w:t xml:space="preserve"> Girl Scouts North Carolina Coastal Pines</w:t>
      </w:r>
    </w:p>
    <w:p w14:paraId="5CD83694" w14:textId="04FEDA79" w:rsidR="00335F12" w:rsidRPr="00B314B2" w:rsidRDefault="00335F12" w:rsidP="00C31C80">
      <w:pPr>
        <w:jc w:val="center"/>
        <w:rPr>
          <w:rFonts w:ascii="Palatino Linotype" w:hAnsi="Palatino Linotype"/>
        </w:rPr>
      </w:pPr>
    </w:p>
    <w:p w14:paraId="6DB2AF0B" w14:textId="1B87FC7C" w:rsidR="00335F12" w:rsidRPr="00B314B2" w:rsidRDefault="00C31C80" w:rsidP="00C31C80">
      <w:pPr>
        <w:jc w:val="center"/>
        <w:rPr>
          <w:rFonts w:ascii="Palatino Linotype" w:hAnsi="Palatino Linotype"/>
        </w:rPr>
      </w:pPr>
      <w:r w:rsidRPr="00B314B2">
        <w:rPr>
          <w:rFonts w:ascii="Palatino Linotype" w:hAnsi="Palatino Linotype"/>
          <w:noProof/>
        </w:rPr>
        <w:drawing>
          <wp:anchor distT="0" distB="0" distL="114300" distR="114300" simplePos="0" relativeHeight="251826176" behindDoc="0" locked="0" layoutInCell="1" allowOverlap="1" wp14:anchorId="179B5D99" wp14:editId="6340EFF6">
            <wp:simplePos x="0" y="0"/>
            <wp:positionH relativeFrom="margin">
              <wp:align>center</wp:align>
            </wp:positionH>
            <wp:positionV relativeFrom="paragraph">
              <wp:posOffset>4445</wp:posOffset>
            </wp:positionV>
            <wp:extent cx="1282700" cy="1242588"/>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GS_North_Carolina_Costal_Pines_acronym_RGB.jpg"/>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9853" t="11261" r="10191" b="11318"/>
                    <a:stretch/>
                  </pic:blipFill>
                  <pic:spPr bwMode="auto">
                    <a:xfrm>
                      <a:off x="0" y="0"/>
                      <a:ext cx="1282700" cy="12425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F22CAF" w14:textId="188D9389" w:rsidR="00335F12" w:rsidRPr="00B314B2" w:rsidRDefault="00335F12" w:rsidP="00C31C80">
      <w:pPr>
        <w:jc w:val="center"/>
        <w:rPr>
          <w:rFonts w:ascii="Palatino Linotype" w:hAnsi="Palatino Linotype"/>
        </w:rPr>
      </w:pPr>
    </w:p>
    <w:p w14:paraId="37A920CC" w14:textId="4A9BEF58" w:rsidR="00335F12" w:rsidRPr="00B314B2" w:rsidRDefault="00335F12" w:rsidP="00C31C80">
      <w:pPr>
        <w:jc w:val="center"/>
        <w:rPr>
          <w:rFonts w:ascii="Palatino Linotype" w:hAnsi="Palatino Linotype"/>
        </w:rPr>
      </w:pPr>
    </w:p>
    <w:p w14:paraId="6E5C0940" w14:textId="7514B150" w:rsidR="00335F12" w:rsidRPr="00B314B2" w:rsidRDefault="00335F12" w:rsidP="00C31C80">
      <w:pPr>
        <w:rPr>
          <w:rFonts w:ascii="Palatino Linotype" w:hAnsi="Palatino Linotype"/>
        </w:rPr>
      </w:pPr>
    </w:p>
    <w:p w14:paraId="5BDBBF9B" w14:textId="06551A3B" w:rsidR="00335F12" w:rsidRPr="00B314B2" w:rsidRDefault="00335F12" w:rsidP="00335F12">
      <w:pPr>
        <w:rPr>
          <w:rFonts w:ascii="Palatino Linotype" w:hAnsi="Palatino Linotype"/>
        </w:rPr>
      </w:pPr>
    </w:p>
    <w:p w14:paraId="2E2CE358" w14:textId="77777777" w:rsidR="00086C21" w:rsidRPr="00B314B2" w:rsidRDefault="00086C21" w:rsidP="00335F12">
      <w:pPr>
        <w:rPr>
          <w:rFonts w:ascii="Palatino Linotype" w:hAnsi="Palatino Linotype"/>
        </w:rPr>
      </w:pPr>
    </w:p>
    <w:p w14:paraId="12595C0C" w14:textId="77777777" w:rsidR="00086C21" w:rsidRPr="00B314B2" w:rsidRDefault="00086C21" w:rsidP="00335F12">
      <w:pPr>
        <w:rPr>
          <w:rFonts w:ascii="Palatino Linotype" w:hAnsi="Palatino Linotype"/>
        </w:rPr>
      </w:pPr>
    </w:p>
    <w:p w14:paraId="1D03EF89" w14:textId="77777777" w:rsidR="00086C21" w:rsidRPr="00B314B2" w:rsidRDefault="00086C21" w:rsidP="00335F12">
      <w:pPr>
        <w:rPr>
          <w:rFonts w:ascii="Palatino Linotype" w:hAnsi="Palatino Linotype"/>
        </w:rPr>
      </w:pPr>
    </w:p>
    <w:p w14:paraId="185271C1" w14:textId="3C934CAA" w:rsidR="00335F12" w:rsidRPr="00B314B2" w:rsidRDefault="00335F12" w:rsidP="00335F12">
      <w:pPr>
        <w:rPr>
          <w:rFonts w:ascii="Palatino Linotype" w:hAnsi="Palatino Linotype"/>
        </w:rPr>
      </w:pPr>
    </w:p>
    <w:p w14:paraId="2DE2C7CA" w14:textId="77777777" w:rsidR="00335F12" w:rsidRPr="00B314B2" w:rsidRDefault="00335F12" w:rsidP="00335F12">
      <w:pPr>
        <w:rPr>
          <w:rFonts w:ascii="Palatino Linotype" w:hAnsi="Palatino Linotype"/>
        </w:rPr>
      </w:pPr>
    </w:p>
    <w:p w14:paraId="63D1E90D" w14:textId="77777777" w:rsidR="00A77FAD" w:rsidRPr="00B314B2" w:rsidRDefault="00A77FAD" w:rsidP="00F510E1">
      <w:pPr>
        <w:rPr>
          <w:rFonts w:ascii="Palatino Linotype" w:hAnsi="Palatino Linotype"/>
          <w:b/>
          <w:color w:val="00AE58"/>
          <w:sz w:val="36"/>
        </w:rPr>
      </w:pPr>
    </w:p>
    <w:p w14:paraId="2D48012D" w14:textId="60778263" w:rsidR="00D94780" w:rsidRPr="00B314B2" w:rsidRDefault="00D94780" w:rsidP="00F510E1">
      <w:pPr>
        <w:rPr>
          <w:rFonts w:ascii="Palatino Linotype" w:hAnsi="Palatino Linotype"/>
          <w:b/>
          <w:color w:val="00AE58"/>
          <w:sz w:val="28"/>
          <w:szCs w:val="28"/>
        </w:rPr>
      </w:pPr>
      <w:r w:rsidRPr="00B314B2">
        <w:rPr>
          <w:rFonts w:ascii="Palatino Linotype" w:hAnsi="Palatino Linotype"/>
          <w:b/>
          <w:color w:val="00AE58"/>
          <w:sz w:val="28"/>
          <w:szCs w:val="28"/>
        </w:rPr>
        <w:t>Table of Contents</w:t>
      </w:r>
    </w:p>
    <w:p w14:paraId="55DDAEDC" w14:textId="653A15E5" w:rsidR="00A77FAD" w:rsidRPr="00B314B2" w:rsidRDefault="004F33CB">
      <w:pPr>
        <w:pStyle w:val="TOC1"/>
        <w:rPr>
          <w:rFonts w:ascii="Palatino Linotype" w:eastAsiaTheme="minorEastAsia" w:hAnsi="Palatino Linotype"/>
          <w:noProof/>
        </w:rPr>
      </w:pPr>
      <w:r w:rsidRPr="00B314B2">
        <w:rPr>
          <w:rFonts w:ascii="Palatino Linotype" w:hAnsi="Palatino Linotype"/>
        </w:rPr>
        <w:fldChar w:fldCharType="begin"/>
      </w:r>
      <w:r w:rsidRPr="00B314B2">
        <w:rPr>
          <w:rFonts w:ascii="Palatino Linotype" w:hAnsi="Palatino Linotype"/>
        </w:rPr>
        <w:instrText xml:space="preserve"> TOC \o "1-2" \h \z \u </w:instrText>
      </w:r>
      <w:r w:rsidRPr="00B314B2">
        <w:rPr>
          <w:rFonts w:ascii="Palatino Linotype" w:hAnsi="Palatino Linotype"/>
        </w:rPr>
        <w:fldChar w:fldCharType="separate"/>
      </w:r>
      <w:hyperlink w:anchor="_Toc12871856" w:history="1">
        <w:r w:rsidR="00A77FAD" w:rsidRPr="00B314B2">
          <w:rPr>
            <w:rStyle w:val="Hyperlink"/>
            <w:rFonts w:ascii="Palatino Linotype" w:hAnsi="Palatino Linotype"/>
            <w:noProof/>
          </w:rPr>
          <w:t>Adult Awards and Recognitions Overview</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_Toc12871856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4</w:t>
        </w:r>
        <w:r w:rsidR="00A77FAD" w:rsidRPr="00B314B2">
          <w:rPr>
            <w:rFonts w:ascii="Palatino Linotype" w:hAnsi="Palatino Linotype"/>
            <w:noProof/>
            <w:webHidden/>
          </w:rPr>
          <w:fldChar w:fldCharType="end"/>
        </w:r>
      </w:hyperlink>
    </w:p>
    <w:p w14:paraId="348A0092" w14:textId="2AC87DCE" w:rsidR="00A77FAD" w:rsidRPr="00B314B2" w:rsidRDefault="00000000">
      <w:pPr>
        <w:pStyle w:val="TOC2"/>
        <w:tabs>
          <w:tab w:val="right" w:leader="dot" w:pos="9350"/>
        </w:tabs>
        <w:rPr>
          <w:rFonts w:ascii="Palatino Linotype" w:eastAsiaTheme="minorEastAsia" w:hAnsi="Palatino Linotype"/>
          <w:noProof/>
        </w:rPr>
      </w:pPr>
      <w:hyperlink w:anchor="_Toc12871857" w:history="1">
        <w:r w:rsidR="00A77FAD" w:rsidRPr="00B314B2">
          <w:rPr>
            <w:rStyle w:val="Hyperlink"/>
            <w:rFonts w:ascii="Palatino Linotype" w:hAnsi="Palatino Linotype"/>
            <w:noProof/>
          </w:rPr>
          <w:t>Personal, Area, and Council Recognitions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_Toc12871857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4</w:t>
        </w:r>
        <w:r w:rsidR="00A77FAD" w:rsidRPr="00B314B2">
          <w:rPr>
            <w:rFonts w:ascii="Palatino Linotype" w:hAnsi="Palatino Linotype"/>
            <w:noProof/>
            <w:webHidden/>
          </w:rPr>
          <w:fldChar w:fldCharType="end"/>
        </w:r>
      </w:hyperlink>
    </w:p>
    <w:p w14:paraId="2D44A1EE" w14:textId="05D0801F" w:rsidR="00A77FAD" w:rsidRPr="00B314B2" w:rsidRDefault="00000000">
      <w:pPr>
        <w:pStyle w:val="TOC1"/>
        <w:rPr>
          <w:rFonts w:ascii="Palatino Linotype" w:eastAsiaTheme="minorEastAsia" w:hAnsi="Palatino Linotype"/>
          <w:noProof/>
        </w:rPr>
      </w:pPr>
      <w:hyperlink w:anchor="_Toc12871858" w:history="1">
        <w:r w:rsidR="00A77FAD" w:rsidRPr="00B314B2">
          <w:rPr>
            <w:rStyle w:val="Hyperlink"/>
            <w:rFonts w:ascii="Palatino Linotype" w:hAnsi="Palatino Linotype"/>
            <w:noProof/>
          </w:rPr>
          <w:t>Adult Recognitions Coordinator</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_Toc12871858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5</w:t>
        </w:r>
        <w:r w:rsidR="00A77FAD" w:rsidRPr="00B314B2">
          <w:rPr>
            <w:rFonts w:ascii="Palatino Linotype" w:hAnsi="Palatino Linotype"/>
            <w:noProof/>
            <w:webHidden/>
          </w:rPr>
          <w:fldChar w:fldCharType="end"/>
        </w:r>
      </w:hyperlink>
    </w:p>
    <w:p w14:paraId="3D04E67A" w14:textId="4C65D8E8" w:rsidR="00A77FAD" w:rsidRPr="00B314B2" w:rsidRDefault="00000000">
      <w:pPr>
        <w:pStyle w:val="TOC2"/>
        <w:tabs>
          <w:tab w:val="right" w:leader="dot" w:pos="9350"/>
        </w:tabs>
        <w:rPr>
          <w:rFonts w:ascii="Palatino Linotype" w:eastAsiaTheme="minorEastAsia" w:hAnsi="Palatino Linotype"/>
          <w:noProof/>
        </w:rPr>
      </w:pPr>
      <w:hyperlink w:anchor="_Toc12871859" w:history="1">
        <w:r w:rsidR="00A77FAD" w:rsidRPr="00B314B2">
          <w:rPr>
            <w:rStyle w:val="Hyperlink"/>
            <w:rFonts w:ascii="Palatino Linotype" w:hAnsi="Palatino Linotype"/>
            <w:noProof/>
          </w:rPr>
          <w:t>Year-At-A-Glance</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_Toc12871859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6</w:t>
        </w:r>
        <w:r w:rsidR="00A77FAD" w:rsidRPr="00B314B2">
          <w:rPr>
            <w:rFonts w:ascii="Palatino Linotype" w:hAnsi="Palatino Linotype"/>
            <w:noProof/>
            <w:webHidden/>
          </w:rPr>
          <w:fldChar w:fldCharType="end"/>
        </w:r>
      </w:hyperlink>
    </w:p>
    <w:p w14:paraId="000AA6F3" w14:textId="018964D9" w:rsidR="00A77FAD" w:rsidRPr="00B314B2" w:rsidRDefault="00000000">
      <w:pPr>
        <w:pStyle w:val="TOC1"/>
        <w:rPr>
          <w:rFonts w:ascii="Palatino Linotype" w:eastAsiaTheme="minorEastAsia" w:hAnsi="Palatino Linotype"/>
          <w:noProof/>
        </w:rPr>
      </w:pPr>
      <w:hyperlink w:anchor="_Toc12871860" w:history="1">
        <w:r w:rsidR="00A77FAD" w:rsidRPr="00B314B2">
          <w:rPr>
            <w:rStyle w:val="Hyperlink"/>
            <w:rFonts w:ascii="Palatino Linotype" w:hAnsi="Palatino Linotype"/>
            <w:noProof/>
          </w:rPr>
          <w:t>Personal Recognitions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_Toc12871860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7</w:t>
        </w:r>
        <w:r w:rsidR="00A77FAD" w:rsidRPr="00B314B2">
          <w:rPr>
            <w:rFonts w:ascii="Palatino Linotype" w:hAnsi="Palatino Linotype"/>
            <w:noProof/>
            <w:webHidden/>
          </w:rPr>
          <w:fldChar w:fldCharType="end"/>
        </w:r>
      </w:hyperlink>
    </w:p>
    <w:p w14:paraId="33B35679" w14:textId="315CE89E" w:rsidR="00A77FAD" w:rsidRPr="00B314B2" w:rsidRDefault="00000000">
      <w:pPr>
        <w:pStyle w:val="TOC2"/>
        <w:tabs>
          <w:tab w:val="right" w:leader="dot" w:pos="9350"/>
        </w:tabs>
        <w:rPr>
          <w:rFonts w:ascii="Palatino Linotype" w:eastAsiaTheme="minorEastAsia" w:hAnsi="Palatino Linotype"/>
          <w:noProof/>
        </w:rPr>
      </w:pPr>
      <w:hyperlink w:anchor="_Toc12871861" w:history="1">
        <w:r w:rsidR="00A77FAD" w:rsidRPr="00B314B2">
          <w:rPr>
            <w:rStyle w:val="Hyperlink"/>
            <w:rFonts w:ascii="Palatino Linotype" w:hAnsi="Palatino Linotype"/>
            <w:noProof/>
          </w:rPr>
          <w:t>ENCORE!</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_Toc12871861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7</w:t>
        </w:r>
        <w:r w:rsidR="00A77FAD" w:rsidRPr="00B314B2">
          <w:rPr>
            <w:rFonts w:ascii="Palatino Linotype" w:hAnsi="Palatino Linotype"/>
            <w:noProof/>
            <w:webHidden/>
          </w:rPr>
          <w:fldChar w:fldCharType="end"/>
        </w:r>
      </w:hyperlink>
    </w:p>
    <w:p w14:paraId="02094185" w14:textId="53FD7AAF" w:rsidR="00A77FAD" w:rsidRPr="00B314B2" w:rsidRDefault="00000000">
      <w:pPr>
        <w:pStyle w:val="TOC2"/>
        <w:tabs>
          <w:tab w:val="right" w:leader="dot" w:pos="9350"/>
        </w:tabs>
        <w:rPr>
          <w:rFonts w:ascii="Palatino Linotype" w:eastAsiaTheme="minorEastAsia" w:hAnsi="Palatino Linotype"/>
          <w:noProof/>
        </w:rPr>
      </w:pPr>
      <w:hyperlink w:anchor="_Toc12871862" w:history="1">
        <w:r w:rsidR="00A77FAD" w:rsidRPr="00B314B2">
          <w:rPr>
            <w:rStyle w:val="Hyperlink"/>
            <w:rFonts w:ascii="Palatino Linotype" w:hAnsi="Palatino Linotype"/>
            <w:noProof/>
          </w:rPr>
          <w:t>Volunteer Spotlight</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_Toc12871862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7</w:t>
        </w:r>
        <w:r w:rsidR="00A77FAD" w:rsidRPr="00B314B2">
          <w:rPr>
            <w:rFonts w:ascii="Palatino Linotype" w:hAnsi="Palatino Linotype"/>
            <w:noProof/>
            <w:webHidden/>
          </w:rPr>
          <w:fldChar w:fldCharType="end"/>
        </w:r>
      </w:hyperlink>
    </w:p>
    <w:p w14:paraId="38233919" w14:textId="425C7472" w:rsidR="00A77FAD" w:rsidRPr="00B314B2" w:rsidRDefault="00000000">
      <w:pPr>
        <w:pStyle w:val="TOC2"/>
        <w:tabs>
          <w:tab w:val="right" w:leader="dot" w:pos="9350"/>
        </w:tabs>
        <w:rPr>
          <w:rFonts w:ascii="Palatino Linotype" w:eastAsiaTheme="minorEastAsia" w:hAnsi="Palatino Linotype"/>
          <w:noProof/>
        </w:rPr>
      </w:pPr>
      <w:hyperlink w:anchor="_Toc12871863" w:history="1">
        <w:r w:rsidR="00A77FAD" w:rsidRPr="00B314B2">
          <w:rPr>
            <w:rStyle w:val="Hyperlink"/>
            <w:rFonts w:ascii="Palatino Linotype" w:hAnsi="Palatino Linotype"/>
            <w:noProof/>
          </w:rPr>
          <w:t>Honor Your Troop Co-Leader</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_Toc12871863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7</w:t>
        </w:r>
        <w:r w:rsidR="00A77FAD" w:rsidRPr="00B314B2">
          <w:rPr>
            <w:rFonts w:ascii="Palatino Linotype" w:hAnsi="Palatino Linotype"/>
            <w:noProof/>
            <w:webHidden/>
          </w:rPr>
          <w:fldChar w:fldCharType="end"/>
        </w:r>
      </w:hyperlink>
    </w:p>
    <w:p w14:paraId="3A524D40" w14:textId="0E0CF4D7" w:rsidR="00A77FAD" w:rsidRPr="00B314B2" w:rsidRDefault="00000000">
      <w:pPr>
        <w:pStyle w:val="TOC2"/>
        <w:tabs>
          <w:tab w:val="right" w:leader="dot" w:pos="9350"/>
        </w:tabs>
        <w:rPr>
          <w:rFonts w:ascii="Palatino Linotype" w:eastAsiaTheme="minorEastAsia" w:hAnsi="Palatino Linotype"/>
          <w:noProof/>
        </w:rPr>
      </w:pPr>
      <w:hyperlink w:anchor="_Toc12871864" w:history="1">
        <w:r w:rsidR="00A77FAD" w:rsidRPr="00B314B2">
          <w:rPr>
            <w:rStyle w:val="Hyperlink"/>
            <w:rFonts w:ascii="Palatino Linotype" w:hAnsi="Palatino Linotype"/>
            <w:noProof/>
          </w:rPr>
          <w:t>Other Ways to Informally Celebrate</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_Toc12871864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8</w:t>
        </w:r>
        <w:r w:rsidR="00A77FAD" w:rsidRPr="00B314B2">
          <w:rPr>
            <w:rFonts w:ascii="Palatino Linotype" w:hAnsi="Palatino Linotype"/>
            <w:noProof/>
            <w:webHidden/>
          </w:rPr>
          <w:fldChar w:fldCharType="end"/>
        </w:r>
      </w:hyperlink>
    </w:p>
    <w:p w14:paraId="026A6094" w14:textId="56273E81" w:rsidR="00A77FAD" w:rsidRPr="00B314B2" w:rsidRDefault="00000000">
      <w:pPr>
        <w:pStyle w:val="TOC1"/>
        <w:rPr>
          <w:rFonts w:ascii="Palatino Linotype" w:eastAsiaTheme="minorEastAsia" w:hAnsi="Palatino Linotype"/>
          <w:noProof/>
        </w:rPr>
      </w:pPr>
      <w:hyperlink w:anchor="_Toc12871865" w:history="1">
        <w:r w:rsidR="00A77FAD" w:rsidRPr="00B314B2">
          <w:rPr>
            <w:rStyle w:val="Hyperlink"/>
            <w:rFonts w:ascii="Palatino Linotype" w:hAnsi="Palatino Linotype"/>
            <w:noProof/>
          </w:rPr>
          <w:t>Area Level Recognitions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_Toc12871865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9</w:t>
        </w:r>
        <w:r w:rsidR="00A77FAD" w:rsidRPr="00B314B2">
          <w:rPr>
            <w:rFonts w:ascii="Palatino Linotype" w:hAnsi="Palatino Linotype"/>
            <w:noProof/>
            <w:webHidden/>
          </w:rPr>
          <w:fldChar w:fldCharType="end"/>
        </w:r>
      </w:hyperlink>
    </w:p>
    <w:p w14:paraId="4607B674" w14:textId="75B38BEB" w:rsidR="00A77FAD" w:rsidRPr="00B314B2" w:rsidRDefault="00000000">
      <w:pPr>
        <w:pStyle w:val="TOC2"/>
        <w:tabs>
          <w:tab w:val="right" w:leader="dot" w:pos="9350"/>
        </w:tabs>
        <w:rPr>
          <w:rFonts w:ascii="Palatino Linotype" w:eastAsiaTheme="minorEastAsia" w:hAnsi="Palatino Linotype"/>
          <w:noProof/>
        </w:rPr>
      </w:pPr>
      <w:hyperlink w:anchor="_Toc12871866" w:history="1">
        <w:r w:rsidR="00A77FAD" w:rsidRPr="00B314B2">
          <w:rPr>
            <w:rStyle w:val="Hyperlink"/>
            <w:rFonts w:ascii="Palatino Linotype" w:hAnsi="Palatino Linotype"/>
            <w:noProof/>
          </w:rPr>
          <w:t>Area Level Nomination and Award Process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_Toc12871866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9</w:t>
        </w:r>
        <w:r w:rsidR="00A77FAD" w:rsidRPr="00B314B2">
          <w:rPr>
            <w:rFonts w:ascii="Palatino Linotype" w:hAnsi="Palatino Linotype"/>
            <w:noProof/>
            <w:webHidden/>
          </w:rPr>
          <w:fldChar w:fldCharType="end"/>
        </w:r>
      </w:hyperlink>
    </w:p>
    <w:p w14:paraId="30EF4BD2" w14:textId="691D19F7" w:rsidR="00A77FAD" w:rsidRPr="00B314B2" w:rsidRDefault="00000000">
      <w:pPr>
        <w:pStyle w:val="TOC2"/>
        <w:tabs>
          <w:tab w:val="right" w:leader="dot" w:pos="9350"/>
        </w:tabs>
        <w:rPr>
          <w:rFonts w:ascii="Palatino Linotype" w:eastAsiaTheme="minorEastAsia" w:hAnsi="Palatino Linotype"/>
          <w:noProof/>
        </w:rPr>
      </w:pPr>
      <w:hyperlink w:anchor="_Toc12871867" w:history="1">
        <w:r w:rsidR="00A77FAD" w:rsidRPr="00B314B2">
          <w:rPr>
            <w:rStyle w:val="Hyperlink"/>
            <w:rFonts w:ascii="Palatino Linotype" w:hAnsi="Palatino Linotype"/>
            <w:noProof/>
          </w:rPr>
          <w:t>Area Recognitions Committee</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_Toc12871867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9</w:t>
        </w:r>
        <w:r w:rsidR="00A77FAD" w:rsidRPr="00B314B2">
          <w:rPr>
            <w:rFonts w:ascii="Palatino Linotype" w:hAnsi="Palatino Linotype"/>
            <w:noProof/>
            <w:webHidden/>
          </w:rPr>
          <w:fldChar w:fldCharType="end"/>
        </w:r>
      </w:hyperlink>
    </w:p>
    <w:p w14:paraId="673C934D" w14:textId="1D18B071" w:rsidR="00A77FAD" w:rsidRPr="00B314B2" w:rsidRDefault="00000000">
      <w:pPr>
        <w:pStyle w:val="TOC2"/>
        <w:tabs>
          <w:tab w:val="right" w:leader="dot" w:pos="9350"/>
        </w:tabs>
        <w:rPr>
          <w:rFonts w:ascii="Palatino Linotype" w:eastAsiaTheme="minorEastAsia" w:hAnsi="Palatino Linotype"/>
          <w:noProof/>
        </w:rPr>
      </w:pPr>
      <w:hyperlink w:anchor="_Toc12871868" w:history="1">
        <w:r w:rsidR="00A77FAD" w:rsidRPr="00B314B2">
          <w:rPr>
            <w:rStyle w:val="Hyperlink"/>
            <w:rFonts w:ascii="Palatino Linotype" w:hAnsi="Palatino Linotype"/>
            <w:noProof/>
          </w:rPr>
          <w:t>Area Level Awards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_Toc12871868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10</w:t>
        </w:r>
        <w:r w:rsidR="00A77FAD" w:rsidRPr="00B314B2">
          <w:rPr>
            <w:rFonts w:ascii="Palatino Linotype" w:hAnsi="Palatino Linotype"/>
            <w:noProof/>
            <w:webHidden/>
          </w:rPr>
          <w:fldChar w:fldCharType="end"/>
        </w:r>
      </w:hyperlink>
    </w:p>
    <w:p w14:paraId="19EBCCEA" w14:textId="1CA79E35" w:rsidR="00A77FAD" w:rsidRPr="00B314B2" w:rsidRDefault="00000000">
      <w:pPr>
        <w:pStyle w:val="TOC2"/>
        <w:tabs>
          <w:tab w:val="right" w:leader="dot" w:pos="9350"/>
        </w:tabs>
        <w:rPr>
          <w:rFonts w:ascii="Palatino Linotype" w:eastAsiaTheme="minorEastAsia" w:hAnsi="Palatino Linotype"/>
          <w:noProof/>
        </w:rPr>
      </w:pPr>
      <w:hyperlink w:anchor="_Toc12871869" w:history="1">
        <w:r w:rsidR="00A77FAD" w:rsidRPr="00B314B2">
          <w:rPr>
            <w:rStyle w:val="Hyperlink"/>
            <w:rFonts w:ascii="Palatino Linotype" w:hAnsi="Palatino Linotype"/>
            <w:noProof/>
          </w:rPr>
          <w:t>Area Level Award Nominations and Endorsements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_Toc12871869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12</w:t>
        </w:r>
        <w:r w:rsidR="00A77FAD" w:rsidRPr="00B314B2">
          <w:rPr>
            <w:rFonts w:ascii="Palatino Linotype" w:hAnsi="Palatino Linotype"/>
            <w:noProof/>
            <w:webHidden/>
          </w:rPr>
          <w:fldChar w:fldCharType="end"/>
        </w:r>
      </w:hyperlink>
    </w:p>
    <w:p w14:paraId="0620DB9E" w14:textId="2A104AC6" w:rsidR="00A77FAD" w:rsidRPr="00B314B2" w:rsidRDefault="00000000">
      <w:pPr>
        <w:pStyle w:val="TOC2"/>
        <w:tabs>
          <w:tab w:val="right" w:leader="dot" w:pos="9350"/>
        </w:tabs>
        <w:rPr>
          <w:rFonts w:ascii="Palatino Linotype" w:eastAsiaTheme="minorEastAsia" w:hAnsi="Palatino Linotype"/>
          <w:noProof/>
        </w:rPr>
      </w:pPr>
      <w:hyperlink w:anchor="_Toc12871870" w:history="1">
        <w:r w:rsidR="00A77FAD" w:rsidRPr="00B314B2">
          <w:rPr>
            <w:rStyle w:val="Hyperlink"/>
            <w:rFonts w:ascii="Palatino Linotype" w:hAnsi="Palatino Linotype"/>
            <w:noProof/>
          </w:rPr>
          <w:t>Order Area Level Awards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_Toc12871870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13</w:t>
        </w:r>
        <w:r w:rsidR="00A77FAD" w:rsidRPr="00B314B2">
          <w:rPr>
            <w:rFonts w:ascii="Palatino Linotype" w:hAnsi="Palatino Linotype"/>
            <w:noProof/>
            <w:webHidden/>
          </w:rPr>
          <w:fldChar w:fldCharType="end"/>
        </w:r>
      </w:hyperlink>
    </w:p>
    <w:p w14:paraId="3595EF20" w14:textId="25389EC8" w:rsidR="00A77FAD" w:rsidRPr="00B314B2" w:rsidRDefault="00000000">
      <w:pPr>
        <w:pStyle w:val="TOC2"/>
        <w:tabs>
          <w:tab w:val="right" w:leader="dot" w:pos="9350"/>
        </w:tabs>
        <w:rPr>
          <w:rFonts w:ascii="Palatino Linotype" w:eastAsiaTheme="minorEastAsia" w:hAnsi="Palatino Linotype"/>
          <w:noProof/>
        </w:rPr>
      </w:pPr>
      <w:hyperlink w:anchor="_Toc12871871" w:history="1">
        <w:r w:rsidR="00A77FAD" w:rsidRPr="00B314B2">
          <w:rPr>
            <w:rStyle w:val="Hyperlink"/>
            <w:rFonts w:ascii="Palatino Linotype" w:hAnsi="Palatino Linotype"/>
            <w:noProof/>
          </w:rPr>
          <w:t>Area Level Appreciation Event</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_Toc12871871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13</w:t>
        </w:r>
        <w:r w:rsidR="00A77FAD" w:rsidRPr="00B314B2">
          <w:rPr>
            <w:rFonts w:ascii="Palatino Linotype" w:hAnsi="Palatino Linotype"/>
            <w:noProof/>
            <w:webHidden/>
          </w:rPr>
          <w:fldChar w:fldCharType="end"/>
        </w:r>
      </w:hyperlink>
    </w:p>
    <w:p w14:paraId="54037757" w14:textId="64ABE09F" w:rsidR="00A77FAD" w:rsidRPr="00B314B2" w:rsidRDefault="00000000">
      <w:pPr>
        <w:pStyle w:val="TOC2"/>
        <w:tabs>
          <w:tab w:val="right" w:leader="dot" w:pos="9350"/>
        </w:tabs>
        <w:rPr>
          <w:rFonts w:ascii="Palatino Linotype" w:eastAsiaTheme="minorEastAsia" w:hAnsi="Palatino Linotype"/>
          <w:noProof/>
        </w:rPr>
      </w:pPr>
      <w:hyperlink w:anchor="_Toc12871872" w:history="1">
        <w:r w:rsidR="00A77FAD" w:rsidRPr="00B314B2">
          <w:rPr>
            <w:rStyle w:val="Hyperlink"/>
            <w:rFonts w:ascii="Palatino Linotype" w:hAnsi="Palatino Linotype"/>
            <w:noProof/>
          </w:rPr>
          <w:t>Area Adult Recognitions Report</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_Toc12871872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13</w:t>
        </w:r>
        <w:r w:rsidR="00A77FAD" w:rsidRPr="00B314B2">
          <w:rPr>
            <w:rFonts w:ascii="Palatino Linotype" w:hAnsi="Palatino Linotype"/>
            <w:noProof/>
            <w:webHidden/>
          </w:rPr>
          <w:fldChar w:fldCharType="end"/>
        </w:r>
      </w:hyperlink>
    </w:p>
    <w:p w14:paraId="240620D8" w14:textId="48925FAC" w:rsidR="00A77FAD" w:rsidRPr="00B314B2" w:rsidRDefault="00000000">
      <w:pPr>
        <w:pStyle w:val="TOC1"/>
        <w:rPr>
          <w:rFonts w:ascii="Palatino Linotype" w:eastAsiaTheme="minorEastAsia" w:hAnsi="Palatino Linotype"/>
          <w:noProof/>
        </w:rPr>
      </w:pPr>
      <w:hyperlink w:anchor="_Toc12871873" w:history="1">
        <w:r w:rsidR="00A77FAD" w:rsidRPr="00B314B2">
          <w:rPr>
            <w:rStyle w:val="Hyperlink"/>
            <w:rFonts w:ascii="Palatino Linotype" w:hAnsi="Palatino Linotype"/>
            <w:noProof/>
          </w:rPr>
          <w:t>Council Level Recognitions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_Toc12871873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14</w:t>
        </w:r>
        <w:r w:rsidR="00A77FAD" w:rsidRPr="00B314B2">
          <w:rPr>
            <w:rFonts w:ascii="Palatino Linotype" w:hAnsi="Palatino Linotype"/>
            <w:noProof/>
            <w:webHidden/>
          </w:rPr>
          <w:fldChar w:fldCharType="end"/>
        </w:r>
      </w:hyperlink>
    </w:p>
    <w:p w14:paraId="1A26C8F3" w14:textId="79B0698F" w:rsidR="00A77FAD" w:rsidRPr="00B314B2" w:rsidRDefault="00000000">
      <w:pPr>
        <w:pStyle w:val="TOC2"/>
        <w:tabs>
          <w:tab w:val="right" w:leader="dot" w:pos="9350"/>
        </w:tabs>
        <w:rPr>
          <w:rFonts w:ascii="Palatino Linotype" w:eastAsiaTheme="minorEastAsia" w:hAnsi="Palatino Linotype"/>
          <w:noProof/>
        </w:rPr>
      </w:pPr>
      <w:hyperlink w:anchor="_Toc12871874" w:history="1">
        <w:r w:rsidR="00A77FAD" w:rsidRPr="00B314B2">
          <w:rPr>
            <w:rStyle w:val="Hyperlink"/>
            <w:rFonts w:ascii="Palatino Linotype" w:hAnsi="Palatino Linotype"/>
            <w:noProof/>
          </w:rPr>
          <w:t>Adult Recognitions Task Group</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_Toc12871874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14</w:t>
        </w:r>
        <w:r w:rsidR="00A77FAD" w:rsidRPr="00B314B2">
          <w:rPr>
            <w:rFonts w:ascii="Palatino Linotype" w:hAnsi="Palatino Linotype"/>
            <w:noProof/>
            <w:webHidden/>
          </w:rPr>
          <w:fldChar w:fldCharType="end"/>
        </w:r>
      </w:hyperlink>
    </w:p>
    <w:p w14:paraId="5CF7DAE2" w14:textId="0B3606F6" w:rsidR="00A77FAD" w:rsidRPr="00B314B2" w:rsidRDefault="00000000">
      <w:pPr>
        <w:pStyle w:val="TOC2"/>
        <w:tabs>
          <w:tab w:val="right" w:leader="dot" w:pos="9350"/>
        </w:tabs>
        <w:rPr>
          <w:rFonts w:ascii="Palatino Linotype" w:eastAsiaTheme="minorEastAsia" w:hAnsi="Palatino Linotype"/>
          <w:noProof/>
        </w:rPr>
      </w:pPr>
      <w:hyperlink w:anchor="_Toc12871875" w:history="1">
        <w:r w:rsidR="00A77FAD" w:rsidRPr="00B314B2">
          <w:rPr>
            <w:rStyle w:val="Hyperlink"/>
            <w:rFonts w:ascii="Palatino Linotype" w:hAnsi="Palatino Linotype"/>
            <w:noProof/>
          </w:rPr>
          <w:t>Adult Award and Recognition Luncheon</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_Toc12871875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14</w:t>
        </w:r>
        <w:r w:rsidR="00A77FAD" w:rsidRPr="00B314B2">
          <w:rPr>
            <w:rFonts w:ascii="Palatino Linotype" w:hAnsi="Palatino Linotype"/>
            <w:noProof/>
            <w:webHidden/>
          </w:rPr>
          <w:fldChar w:fldCharType="end"/>
        </w:r>
      </w:hyperlink>
    </w:p>
    <w:p w14:paraId="2B94EA51" w14:textId="7328EBEC" w:rsidR="00A77FAD" w:rsidRPr="00B314B2" w:rsidRDefault="00000000">
      <w:pPr>
        <w:pStyle w:val="TOC2"/>
        <w:tabs>
          <w:tab w:val="right" w:leader="dot" w:pos="9350"/>
        </w:tabs>
        <w:rPr>
          <w:rFonts w:ascii="Palatino Linotype" w:eastAsiaTheme="minorEastAsia" w:hAnsi="Palatino Linotype"/>
          <w:noProof/>
        </w:rPr>
      </w:pPr>
      <w:hyperlink w:anchor="_Toc12871876" w:history="1">
        <w:r w:rsidR="00A77FAD" w:rsidRPr="00B314B2">
          <w:rPr>
            <w:rStyle w:val="Hyperlink"/>
            <w:rFonts w:ascii="Palatino Linotype" w:hAnsi="Palatino Linotype"/>
            <w:noProof/>
          </w:rPr>
          <w:t>Council Level Nomination and Award Process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_Toc12871876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15</w:t>
        </w:r>
        <w:r w:rsidR="00A77FAD" w:rsidRPr="00B314B2">
          <w:rPr>
            <w:rFonts w:ascii="Palatino Linotype" w:hAnsi="Palatino Linotype"/>
            <w:noProof/>
            <w:webHidden/>
          </w:rPr>
          <w:fldChar w:fldCharType="end"/>
        </w:r>
      </w:hyperlink>
    </w:p>
    <w:p w14:paraId="0AEDF394" w14:textId="50FD3E60" w:rsidR="00A77FAD" w:rsidRPr="00B314B2" w:rsidRDefault="00000000">
      <w:pPr>
        <w:pStyle w:val="TOC2"/>
        <w:tabs>
          <w:tab w:val="right" w:leader="dot" w:pos="9350"/>
        </w:tabs>
        <w:rPr>
          <w:rFonts w:ascii="Palatino Linotype" w:eastAsiaTheme="minorEastAsia" w:hAnsi="Palatino Linotype"/>
          <w:noProof/>
        </w:rPr>
      </w:pPr>
      <w:hyperlink w:anchor="_Toc12871877" w:history="1">
        <w:r w:rsidR="00A77FAD" w:rsidRPr="00B314B2">
          <w:rPr>
            <w:rStyle w:val="Hyperlink"/>
            <w:rFonts w:ascii="Palatino Linotype" w:hAnsi="Palatino Linotype"/>
            <w:noProof/>
          </w:rPr>
          <w:t>Council Level Awards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_Toc12871877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16</w:t>
        </w:r>
        <w:r w:rsidR="00A77FAD" w:rsidRPr="00B314B2">
          <w:rPr>
            <w:rFonts w:ascii="Palatino Linotype" w:hAnsi="Palatino Linotype"/>
            <w:noProof/>
            <w:webHidden/>
          </w:rPr>
          <w:fldChar w:fldCharType="end"/>
        </w:r>
      </w:hyperlink>
    </w:p>
    <w:p w14:paraId="65A6398C" w14:textId="5F799E8E" w:rsidR="00A77FAD" w:rsidRPr="00B314B2" w:rsidRDefault="00000000">
      <w:pPr>
        <w:pStyle w:val="TOC2"/>
        <w:tabs>
          <w:tab w:val="right" w:leader="dot" w:pos="9350"/>
        </w:tabs>
        <w:rPr>
          <w:rFonts w:ascii="Palatino Linotype" w:eastAsiaTheme="minorEastAsia" w:hAnsi="Palatino Linotype"/>
          <w:noProof/>
        </w:rPr>
      </w:pPr>
      <w:hyperlink w:anchor="_Toc12871878" w:history="1">
        <w:r w:rsidR="00A77FAD" w:rsidRPr="00B314B2">
          <w:rPr>
            <w:rStyle w:val="Hyperlink"/>
            <w:rFonts w:ascii="Palatino Linotype" w:hAnsi="Palatino Linotype"/>
            <w:noProof/>
          </w:rPr>
          <w:t>Council Level Nominations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_Toc12871878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17</w:t>
        </w:r>
        <w:r w:rsidR="00A77FAD" w:rsidRPr="00B314B2">
          <w:rPr>
            <w:rFonts w:ascii="Palatino Linotype" w:hAnsi="Palatino Linotype"/>
            <w:noProof/>
            <w:webHidden/>
          </w:rPr>
          <w:fldChar w:fldCharType="end"/>
        </w:r>
      </w:hyperlink>
    </w:p>
    <w:p w14:paraId="34FAA652" w14:textId="092A2FAD" w:rsidR="00A77FAD" w:rsidRPr="00B314B2" w:rsidRDefault="00000000">
      <w:pPr>
        <w:pStyle w:val="TOC1"/>
        <w:rPr>
          <w:rFonts w:ascii="Palatino Linotype" w:eastAsiaTheme="minorEastAsia" w:hAnsi="Palatino Linotype"/>
          <w:noProof/>
        </w:rPr>
      </w:pPr>
      <w:hyperlink w:anchor="_Toc12871879" w:history="1">
        <w:r w:rsidR="00A77FAD" w:rsidRPr="00B314B2">
          <w:rPr>
            <w:rStyle w:val="Hyperlink"/>
            <w:rFonts w:ascii="Palatino Linotype" w:hAnsi="Palatino Linotype"/>
            <w:noProof/>
          </w:rPr>
          <w:t>Appendix A</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_Toc12871879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2</w:t>
        </w:r>
        <w:r w:rsidR="00A77FAD" w:rsidRPr="00B314B2">
          <w:rPr>
            <w:rFonts w:ascii="Palatino Linotype" w:hAnsi="Palatino Linotype"/>
            <w:noProof/>
            <w:webHidden/>
          </w:rPr>
          <w:fldChar w:fldCharType="end"/>
        </w:r>
      </w:hyperlink>
    </w:p>
    <w:p w14:paraId="0ECB784D" w14:textId="2BD4E26A" w:rsidR="00A77FAD" w:rsidRPr="00B314B2" w:rsidRDefault="00000000">
      <w:pPr>
        <w:pStyle w:val="TOC2"/>
        <w:tabs>
          <w:tab w:val="right" w:leader="dot" w:pos="9350"/>
        </w:tabs>
        <w:rPr>
          <w:rFonts w:ascii="Palatino Linotype" w:eastAsiaTheme="minorEastAsia" w:hAnsi="Palatino Linotype"/>
          <w:noProof/>
        </w:rPr>
      </w:pPr>
      <w:hyperlink w:anchor="_Toc12871880" w:history="1">
        <w:r w:rsidR="00A77FAD" w:rsidRPr="00B314B2">
          <w:rPr>
            <w:rStyle w:val="Hyperlink"/>
            <w:rFonts w:ascii="Palatino Linotype" w:hAnsi="Palatino Linotype"/>
            <w:noProof/>
          </w:rPr>
          <w:t>Adult Recognitions Coordinator Position Description</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_Toc12871880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D332DD" w:rsidRPr="00B314B2">
          <w:rPr>
            <w:rFonts w:ascii="Palatino Linotype" w:hAnsi="Palatino Linotype"/>
            <w:noProof/>
            <w:webHidden/>
          </w:rPr>
          <w:t>2</w:t>
        </w:r>
        <w:r w:rsidR="00A77FAD" w:rsidRPr="00B314B2">
          <w:rPr>
            <w:rFonts w:ascii="Palatino Linotype" w:hAnsi="Palatino Linotype"/>
            <w:noProof/>
            <w:webHidden/>
          </w:rPr>
          <w:fldChar w:fldCharType="end"/>
        </w:r>
      </w:hyperlink>
    </w:p>
    <w:p w14:paraId="2ED2D3A7" w14:textId="1D17B8CA" w:rsidR="00A77FAD" w:rsidRPr="00B314B2" w:rsidRDefault="00000000">
      <w:pPr>
        <w:pStyle w:val="TOC1"/>
        <w:rPr>
          <w:rFonts w:ascii="Palatino Linotype" w:eastAsiaTheme="minorEastAsia" w:hAnsi="Palatino Linotype"/>
          <w:noProof/>
        </w:rPr>
      </w:pPr>
      <w:hyperlink w:anchor="_Toc12871881" w:history="1">
        <w:r w:rsidR="00A77FAD" w:rsidRPr="00B314B2">
          <w:rPr>
            <w:rStyle w:val="Hyperlink"/>
            <w:rFonts w:ascii="Palatino Linotype" w:hAnsi="Palatino Linotype"/>
            <w:noProof/>
          </w:rPr>
          <w:t>Appendix B</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_Toc12871881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3</w:t>
        </w:r>
        <w:r w:rsidR="00A77FAD" w:rsidRPr="00B314B2">
          <w:rPr>
            <w:rFonts w:ascii="Palatino Linotype" w:hAnsi="Palatino Linotype"/>
            <w:noProof/>
            <w:webHidden/>
          </w:rPr>
          <w:fldChar w:fldCharType="end"/>
        </w:r>
      </w:hyperlink>
    </w:p>
    <w:p w14:paraId="690E718D" w14:textId="00E86D5E" w:rsidR="00A77FAD" w:rsidRPr="00B314B2" w:rsidRDefault="00000000">
      <w:pPr>
        <w:pStyle w:val="TOC2"/>
        <w:tabs>
          <w:tab w:val="right" w:leader="dot" w:pos="9350"/>
        </w:tabs>
        <w:rPr>
          <w:rFonts w:ascii="Palatino Linotype" w:eastAsiaTheme="minorEastAsia" w:hAnsi="Palatino Linotype"/>
          <w:noProof/>
        </w:rPr>
      </w:pPr>
      <w:hyperlink w:anchor="_Toc12871882" w:history="1">
        <w:r w:rsidR="00A77FAD" w:rsidRPr="00B314B2">
          <w:rPr>
            <w:rStyle w:val="Hyperlink"/>
            <w:rFonts w:ascii="Palatino Linotype" w:hAnsi="Palatino Linotype"/>
            <w:noProof/>
          </w:rPr>
          <w:t>Area Level Award Nomination and Endorsement</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_Toc12871882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3</w:t>
        </w:r>
        <w:r w:rsidR="00A77FAD" w:rsidRPr="00B314B2">
          <w:rPr>
            <w:rFonts w:ascii="Palatino Linotype" w:hAnsi="Palatino Linotype"/>
            <w:noProof/>
            <w:webHidden/>
          </w:rPr>
          <w:fldChar w:fldCharType="end"/>
        </w:r>
      </w:hyperlink>
    </w:p>
    <w:p w14:paraId="6A271DCA" w14:textId="111C553F" w:rsidR="00A77FAD" w:rsidRPr="00B314B2" w:rsidRDefault="00000000">
      <w:pPr>
        <w:pStyle w:val="TOC1"/>
        <w:rPr>
          <w:rFonts w:ascii="Palatino Linotype" w:eastAsiaTheme="minorEastAsia" w:hAnsi="Palatino Linotype"/>
          <w:noProof/>
        </w:rPr>
      </w:pPr>
      <w:hyperlink w:anchor="_Toc12871883" w:history="1">
        <w:r w:rsidR="00A77FAD" w:rsidRPr="00B314B2">
          <w:rPr>
            <w:rStyle w:val="Hyperlink"/>
            <w:rFonts w:ascii="Palatino Linotype" w:hAnsi="Palatino Linotype"/>
            <w:noProof/>
          </w:rPr>
          <w:t>Appendix C</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_Toc12871883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4</w:t>
        </w:r>
        <w:r w:rsidR="00A77FAD" w:rsidRPr="00B314B2">
          <w:rPr>
            <w:rFonts w:ascii="Palatino Linotype" w:hAnsi="Palatino Linotype"/>
            <w:noProof/>
            <w:webHidden/>
          </w:rPr>
          <w:fldChar w:fldCharType="end"/>
        </w:r>
      </w:hyperlink>
    </w:p>
    <w:p w14:paraId="79AEB9FA" w14:textId="0B467662" w:rsidR="00A77FAD" w:rsidRPr="00B314B2" w:rsidRDefault="00000000">
      <w:pPr>
        <w:pStyle w:val="TOC2"/>
        <w:tabs>
          <w:tab w:val="right" w:leader="dot" w:pos="9350"/>
        </w:tabs>
        <w:rPr>
          <w:rFonts w:ascii="Palatino Linotype" w:eastAsiaTheme="minorEastAsia" w:hAnsi="Palatino Linotype"/>
          <w:noProof/>
        </w:rPr>
      </w:pPr>
      <w:hyperlink w:anchor="_Toc12871884" w:history="1">
        <w:r w:rsidR="00A77FAD" w:rsidRPr="00B314B2">
          <w:rPr>
            <w:rStyle w:val="Hyperlink"/>
            <w:rFonts w:ascii="Palatino Linotype" w:hAnsi="Palatino Linotype"/>
            <w:noProof/>
          </w:rPr>
          <w:t>GSUSA Volunteer of Excellence Nomination and Endorsement Form</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_Toc12871884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5</w:t>
        </w:r>
        <w:r w:rsidR="00A77FAD" w:rsidRPr="00B314B2">
          <w:rPr>
            <w:rFonts w:ascii="Palatino Linotype" w:hAnsi="Palatino Linotype"/>
            <w:noProof/>
            <w:webHidden/>
          </w:rPr>
          <w:fldChar w:fldCharType="end"/>
        </w:r>
      </w:hyperlink>
    </w:p>
    <w:p w14:paraId="3F21A5BB" w14:textId="6FDA5A47" w:rsidR="00A77FAD" w:rsidRPr="00B314B2" w:rsidRDefault="00000000">
      <w:pPr>
        <w:pStyle w:val="TOC1"/>
        <w:rPr>
          <w:rFonts w:ascii="Palatino Linotype" w:eastAsiaTheme="minorEastAsia" w:hAnsi="Palatino Linotype"/>
          <w:noProof/>
        </w:rPr>
      </w:pPr>
      <w:hyperlink w:anchor="_Toc12871885" w:history="1">
        <w:r w:rsidR="00A77FAD" w:rsidRPr="00B314B2">
          <w:rPr>
            <w:rStyle w:val="Hyperlink"/>
            <w:rFonts w:ascii="Palatino Linotype" w:hAnsi="Palatino Linotype"/>
            <w:noProof/>
          </w:rPr>
          <w:t>Appendix D</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_Toc12871885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6</w:t>
        </w:r>
        <w:r w:rsidR="00A77FAD" w:rsidRPr="00B314B2">
          <w:rPr>
            <w:rFonts w:ascii="Palatino Linotype" w:hAnsi="Palatino Linotype"/>
            <w:noProof/>
            <w:webHidden/>
          </w:rPr>
          <w:fldChar w:fldCharType="end"/>
        </w:r>
      </w:hyperlink>
    </w:p>
    <w:p w14:paraId="08DFBECB" w14:textId="1FE9BFE3" w:rsidR="00A77FAD" w:rsidRPr="00B314B2" w:rsidRDefault="00000000">
      <w:pPr>
        <w:pStyle w:val="TOC2"/>
        <w:tabs>
          <w:tab w:val="right" w:leader="dot" w:pos="9350"/>
        </w:tabs>
        <w:rPr>
          <w:rFonts w:ascii="Palatino Linotype" w:eastAsiaTheme="minorEastAsia" w:hAnsi="Palatino Linotype"/>
          <w:noProof/>
        </w:rPr>
      </w:pPr>
      <w:hyperlink w:anchor="_Toc12871886" w:history="1">
        <w:r w:rsidR="00A77FAD" w:rsidRPr="00B314B2">
          <w:rPr>
            <w:rStyle w:val="Hyperlink"/>
            <w:rFonts w:ascii="Palatino Linotype" w:hAnsi="Palatino Linotype"/>
            <w:noProof/>
          </w:rPr>
          <w:t>Mainstay Award Nomination and Endorsement Form</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_Toc12871886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w:t>
        </w:r>
        <w:r w:rsidR="003666C4" w:rsidRPr="00B314B2">
          <w:rPr>
            <w:rFonts w:ascii="Palatino Linotype" w:hAnsi="Palatino Linotype"/>
            <w:noProof/>
            <w:webHidden/>
          </w:rPr>
          <w:t>6</w:t>
        </w:r>
        <w:r w:rsidR="00A77FAD" w:rsidRPr="00B314B2">
          <w:rPr>
            <w:rFonts w:ascii="Palatino Linotype" w:hAnsi="Palatino Linotype"/>
            <w:noProof/>
            <w:webHidden/>
          </w:rPr>
          <w:fldChar w:fldCharType="end"/>
        </w:r>
      </w:hyperlink>
    </w:p>
    <w:p w14:paraId="214DCECE" w14:textId="76AADFCE" w:rsidR="00A77FAD" w:rsidRPr="00B314B2" w:rsidRDefault="00000000">
      <w:pPr>
        <w:pStyle w:val="TOC1"/>
        <w:rPr>
          <w:rFonts w:ascii="Palatino Linotype" w:eastAsiaTheme="minorEastAsia" w:hAnsi="Palatino Linotype"/>
          <w:noProof/>
        </w:rPr>
      </w:pPr>
      <w:hyperlink w:anchor="_Toc12871889" w:history="1">
        <w:r w:rsidR="00A77FAD" w:rsidRPr="00B314B2">
          <w:rPr>
            <w:rStyle w:val="Hyperlink"/>
            <w:rFonts w:ascii="Palatino Linotype" w:hAnsi="Palatino Linotype"/>
            <w:noProof/>
          </w:rPr>
          <w:t xml:space="preserve">Appendix </w:t>
        </w:r>
        <w:r w:rsidR="00436DA4" w:rsidRPr="00B314B2">
          <w:rPr>
            <w:rStyle w:val="Hyperlink"/>
            <w:rFonts w:ascii="Palatino Linotype" w:hAnsi="Palatino Linotype"/>
            <w:noProof/>
          </w:rPr>
          <w:t>E</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_Toc12871889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27</w:t>
        </w:r>
        <w:r w:rsidR="00A77FAD" w:rsidRPr="00B314B2">
          <w:rPr>
            <w:rFonts w:ascii="Palatino Linotype" w:hAnsi="Palatino Linotype"/>
            <w:noProof/>
            <w:webHidden/>
          </w:rPr>
          <w:fldChar w:fldCharType="end"/>
        </w:r>
      </w:hyperlink>
    </w:p>
    <w:p w14:paraId="410381CA" w14:textId="7B88CBD4" w:rsidR="00A77FAD" w:rsidRPr="00B314B2" w:rsidRDefault="00000000">
      <w:pPr>
        <w:pStyle w:val="TOC2"/>
        <w:tabs>
          <w:tab w:val="right" w:leader="dot" w:pos="9350"/>
        </w:tabs>
        <w:rPr>
          <w:rFonts w:ascii="Palatino Linotype" w:eastAsiaTheme="minorEastAsia" w:hAnsi="Palatino Linotype"/>
          <w:noProof/>
        </w:rPr>
      </w:pPr>
      <w:hyperlink w:anchor="_Toc12871890" w:history="1">
        <w:r w:rsidR="00A77FAD" w:rsidRPr="00B314B2">
          <w:rPr>
            <w:rStyle w:val="Hyperlink"/>
            <w:rFonts w:ascii="Palatino Linotype" w:hAnsi="Palatino Linotype"/>
            <w:noProof/>
          </w:rPr>
          <w:t>Girl Scout Insignia and Recognitions</w:t>
        </w:r>
        <w:r w:rsidR="00A77FAD" w:rsidRPr="00B314B2">
          <w:rPr>
            <w:rFonts w:ascii="Palatino Linotype" w:hAnsi="Palatino Linotype"/>
            <w:noProof/>
            <w:webHidden/>
          </w:rPr>
          <w:tab/>
        </w:r>
        <w:r w:rsidR="00A77FAD" w:rsidRPr="00B314B2">
          <w:rPr>
            <w:rFonts w:ascii="Palatino Linotype" w:hAnsi="Palatino Linotype"/>
            <w:noProof/>
            <w:webHidden/>
          </w:rPr>
          <w:fldChar w:fldCharType="begin"/>
        </w:r>
        <w:r w:rsidR="00A77FAD" w:rsidRPr="00B314B2">
          <w:rPr>
            <w:rFonts w:ascii="Palatino Linotype" w:hAnsi="Palatino Linotype"/>
            <w:noProof/>
            <w:webHidden/>
          </w:rPr>
          <w:instrText xml:space="preserve"> PAGEREF _Toc12871890 \h </w:instrText>
        </w:r>
        <w:r w:rsidR="00A77FAD" w:rsidRPr="00B314B2">
          <w:rPr>
            <w:rFonts w:ascii="Palatino Linotype" w:hAnsi="Palatino Linotype"/>
            <w:noProof/>
            <w:webHidden/>
          </w:rPr>
        </w:r>
        <w:r w:rsidR="00A77FAD" w:rsidRPr="00B314B2">
          <w:rPr>
            <w:rFonts w:ascii="Palatino Linotype" w:hAnsi="Palatino Linotype"/>
            <w:noProof/>
            <w:webHidden/>
          </w:rPr>
          <w:fldChar w:fldCharType="separate"/>
        </w:r>
        <w:r w:rsidR="00A77FAD" w:rsidRPr="00B314B2">
          <w:rPr>
            <w:rFonts w:ascii="Palatino Linotype" w:hAnsi="Palatino Linotype"/>
            <w:noProof/>
            <w:webHidden/>
          </w:rPr>
          <w:t>27</w:t>
        </w:r>
        <w:r w:rsidR="00A77FAD" w:rsidRPr="00B314B2">
          <w:rPr>
            <w:rFonts w:ascii="Palatino Linotype" w:hAnsi="Palatino Linotype"/>
            <w:noProof/>
            <w:webHidden/>
          </w:rPr>
          <w:fldChar w:fldCharType="end"/>
        </w:r>
      </w:hyperlink>
    </w:p>
    <w:p w14:paraId="3336FC1F" w14:textId="3B79C536" w:rsidR="005B4B40" w:rsidRPr="00B314B2" w:rsidRDefault="004F33CB" w:rsidP="005F0874">
      <w:pPr>
        <w:pStyle w:val="Heading1"/>
        <w:rPr>
          <w:rFonts w:ascii="Palatino Linotype" w:hAnsi="Palatino Linotype"/>
        </w:rPr>
      </w:pPr>
      <w:r w:rsidRPr="00B314B2">
        <w:rPr>
          <w:rFonts w:ascii="Palatino Linotype" w:hAnsi="Palatino Linotype"/>
        </w:rPr>
        <w:fldChar w:fldCharType="end"/>
      </w:r>
      <w:r w:rsidRPr="00B314B2">
        <w:rPr>
          <w:rFonts w:ascii="Palatino Linotype" w:hAnsi="Palatino Linotype"/>
        </w:rPr>
        <w:br w:type="page"/>
      </w:r>
      <w:bookmarkStart w:id="0" w:name="_Toc12871856"/>
      <w:r w:rsidR="00D87D13" w:rsidRPr="00B314B2">
        <w:rPr>
          <w:rFonts w:ascii="Palatino Linotype" w:hAnsi="Palatino Linotype"/>
        </w:rPr>
        <w:lastRenderedPageBreak/>
        <w:t>Adult Awards and Recognitions Overview</w:t>
      </w:r>
      <w:bookmarkEnd w:id="0"/>
    </w:p>
    <w:p w14:paraId="5BFC306D" w14:textId="65D6CFD3" w:rsidR="00FF1A5C" w:rsidRPr="00B314B2" w:rsidRDefault="00D43912" w:rsidP="00D43912">
      <w:pPr>
        <w:rPr>
          <w:rFonts w:ascii="Palatino Linotype" w:hAnsi="Palatino Linotype"/>
        </w:rPr>
      </w:pPr>
      <w:r w:rsidRPr="00B314B2">
        <w:rPr>
          <w:rFonts w:ascii="Palatino Linotype" w:hAnsi="Palatino Linotype"/>
        </w:rPr>
        <w:t>Girl Scouting is made possible by the efforts of our amazing volunteers.</w:t>
      </w:r>
      <w:r w:rsidR="00FF1A5C" w:rsidRPr="00B314B2">
        <w:rPr>
          <w:rFonts w:ascii="Palatino Linotype" w:hAnsi="Palatino Linotype"/>
        </w:rPr>
        <w:t xml:space="preserve"> </w:t>
      </w:r>
      <w:r w:rsidR="006342D8" w:rsidRPr="00B314B2">
        <w:rPr>
          <w:rFonts w:ascii="Palatino Linotype" w:hAnsi="Palatino Linotype"/>
        </w:rPr>
        <w:t>Their dedication and enthusiasm for serving our girls, Girl Scouts—North Carolina Coastal Pines (GS-NCCP), and the entire Girl Scout Movement bring Girl Scouting alive for so many individuals. To show our thanks and appreciation for their service, the council is dedicated to recognizing and awarding the outstanding contributions of our volunteers, community partners,</w:t>
      </w:r>
      <w:r w:rsidR="002221EE" w:rsidRPr="00B314B2">
        <w:rPr>
          <w:rFonts w:ascii="Palatino Linotype" w:hAnsi="Palatino Linotype"/>
        </w:rPr>
        <w:t xml:space="preserve"> and</w:t>
      </w:r>
      <w:r w:rsidR="00562BC2" w:rsidRPr="00B314B2">
        <w:rPr>
          <w:rFonts w:ascii="Palatino Linotype" w:hAnsi="Palatino Linotype"/>
        </w:rPr>
        <w:t xml:space="preserve"> </w:t>
      </w:r>
      <w:r w:rsidR="008D69A1" w:rsidRPr="00B314B2">
        <w:rPr>
          <w:rFonts w:ascii="Palatino Linotype" w:hAnsi="Palatino Linotype"/>
        </w:rPr>
        <w:t>service unit team</w:t>
      </w:r>
      <w:r w:rsidR="00562BC2" w:rsidRPr="00B314B2">
        <w:rPr>
          <w:rFonts w:ascii="Palatino Linotype" w:hAnsi="Palatino Linotype"/>
        </w:rPr>
        <w:t>s.</w:t>
      </w:r>
    </w:p>
    <w:p w14:paraId="03A48C09" w14:textId="2C6B4599" w:rsidR="00D43912" w:rsidRPr="00B314B2" w:rsidRDefault="00803EB5" w:rsidP="00D43912">
      <w:pPr>
        <w:rPr>
          <w:rFonts w:ascii="Palatino Linotype" w:hAnsi="Palatino Linotype"/>
        </w:rPr>
      </w:pPr>
      <w:r w:rsidRPr="00B314B2">
        <w:rPr>
          <w:rFonts w:ascii="Palatino Linotype" w:hAnsi="Palatino Linotype"/>
        </w:rPr>
        <w:t>The GS-NCCP Learning and Development team</w:t>
      </w:r>
      <w:r w:rsidR="00915C7B" w:rsidRPr="00B314B2">
        <w:rPr>
          <w:rFonts w:ascii="Palatino Linotype" w:hAnsi="Palatino Linotype"/>
        </w:rPr>
        <w:t xml:space="preserve"> </w:t>
      </w:r>
      <w:r w:rsidR="002221EE" w:rsidRPr="00B314B2">
        <w:rPr>
          <w:rFonts w:ascii="Palatino Linotype" w:hAnsi="Palatino Linotype"/>
        </w:rPr>
        <w:t>support</w:t>
      </w:r>
      <w:r w:rsidR="00EC4BDC" w:rsidRPr="00B314B2">
        <w:rPr>
          <w:rFonts w:ascii="Palatino Linotype" w:hAnsi="Palatino Linotype"/>
        </w:rPr>
        <w:t>s</w:t>
      </w:r>
      <w:r w:rsidR="002221EE" w:rsidRPr="00B314B2">
        <w:rPr>
          <w:rFonts w:ascii="Palatino Linotype" w:hAnsi="Palatino Linotype"/>
        </w:rPr>
        <w:t xml:space="preserve"> and </w:t>
      </w:r>
      <w:r w:rsidR="00AD73A2" w:rsidRPr="00B314B2">
        <w:rPr>
          <w:rFonts w:ascii="Palatino Linotype" w:hAnsi="Palatino Linotype"/>
        </w:rPr>
        <w:t>works with area recognition coordinators to</w:t>
      </w:r>
      <w:r w:rsidR="00D41749" w:rsidRPr="00B314B2">
        <w:rPr>
          <w:rFonts w:ascii="Palatino Linotype" w:hAnsi="Palatino Linotype"/>
        </w:rPr>
        <w:t xml:space="preserve"> </w:t>
      </w:r>
      <w:r w:rsidR="00EE3759" w:rsidRPr="00B314B2">
        <w:rPr>
          <w:rFonts w:ascii="Palatino Linotype" w:hAnsi="Palatino Linotype"/>
        </w:rPr>
        <w:t>foster a</w:t>
      </w:r>
      <w:r w:rsidR="00D41749" w:rsidRPr="00B314B2">
        <w:rPr>
          <w:rFonts w:ascii="Palatino Linotype" w:hAnsi="Palatino Linotype"/>
        </w:rPr>
        <w:t xml:space="preserve"> culture of appreciation where </w:t>
      </w:r>
      <w:r w:rsidR="00226E8D" w:rsidRPr="00B314B2">
        <w:rPr>
          <w:rFonts w:ascii="Palatino Linotype" w:hAnsi="Palatino Linotype"/>
        </w:rPr>
        <w:t>gratitude</w:t>
      </w:r>
      <w:r w:rsidR="00EE3759" w:rsidRPr="00B314B2">
        <w:rPr>
          <w:rFonts w:ascii="Palatino Linotype" w:hAnsi="Palatino Linotype"/>
        </w:rPr>
        <w:t>, diversity, equity</w:t>
      </w:r>
      <w:r w:rsidR="006342D8" w:rsidRPr="00B314B2">
        <w:rPr>
          <w:rFonts w:ascii="Palatino Linotype" w:hAnsi="Palatino Linotype"/>
        </w:rPr>
        <w:t>, and inclusion are top priorities</w:t>
      </w:r>
      <w:r w:rsidR="00B335EC" w:rsidRPr="00B314B2">
        <w:rPr>
          <w:rFonts w:ascii="Palatino Linotype" w:hAnsi="Palatino Linotype"/>
        </w:rPr>
        <w:t>.</w:t>
      </w:r>
      <w:r w:rsidR="009C6425" w:rsidRPr="00B314B2">
        <w:rPr>
          <w:rFonts w:ascii="Palatino Linotype" w:hAnsi="Palatino Linotype"/>
        </w:rPr>
        <w:t xml:space="preserve"> </w:t>
      </w:r>
      <w:r w:rsidR="005078BF" w:rsidRPr="00B314B2">
        <w:rPr>
          <w:rFonts w:ascii="Palatino Linotype" w:hAnsi="Palatino Linotype"/>
        </w:rPr>
        <w:t xml:space="preserve"> </w:t>
      </w:r>
      <w:r w:rsidR="00DC054E" w:rsidRPr="00B314B2">
        <w:rPr>
          <w:rFonts w:ascii="Palatino Linotype" w:hAnsi="Palatino Linotype"/>
        </w:rPr>
        <w:t>R</w:t>
      </w:r>
      <w:r w:rsidR="005078BF" w:rsidRPr="00B314B2">
        <w:rPr>
          <w:rFonts w:ascii="Palatino Linotype" w:hAnsi="Palatino Linotype"/>
        </w:rPr>
        <w:t>ecognition</w:t>
      </w:r>
      <w:r w:rsidR="00AD73A2" w:rsidRPr="00B314B2">
        <w:rPr>
          <w:rFonts w:ascii="Palatino Linotype" w:hAnsi="Palatino Linotype"/>
        </w:rPr>
        <w:t xml:space="preserve"> </w:t>
      </w:r>
      <w:r w:rsidR="002221EE" w:rsidRPr="00B314B2">
        <w:rPr>
          <w:rFonts w:ascii="Palatino Linotype" w:hAnsi="Palatino Linotype"/>
        </w:rPr>
        <w:t xml:space="preserve">and appreciation </w:t>
      </w:r>
      <w:r w:rsidR="00AD73A2" w:rsidRPr="00B314B2">
        <w:rPr>
          <w:rFonts w:ascii="Palatino Linotype" w:hAnsi="Palatino Linotype"/>
        </w:rPr>
        <w:t>events at both the council and local level</w:t>
      </w:r>
      <w:r w:rsidR="00F34F4A" w:rsidRPr="00B314B2">
        <w:rPr>
          <w:rFonts w:ascii="Palatino Linotype" w:hAnsi="Palatino Linotype"/>
        </w:rPr>
        <w:t xml:space="preserve"> strive</w:t>
      </w:r>
      <w:r w:rsidR="00D56453" w:rsidRPr="00B314B2">
        <w:rPr>
          <w:rFonts w:ascii="Palatino Linotype" w:hAnsi="Palatino Linotype"/>
        </w:rPr>
        <w:t xml:space="preserve"> to </w:t>
      </w:r>
      <w:r w:rsidR="00F34F4A" w:rsidRPr="00B314B2">
        <w:rPr>
          <w:rFonts w:ascii="Palatino Linotype" w:hAnsi="Palatino Linotype"/>
        </w:rPr>
        <w:t>create</w:t>
      </w:r>
      <w:r w:rsidR="00D56453" w:rsidRPr="00B314B2">
        <w:rPr>
          <w:rFonts w:ascii="Palatino Linotype" w:hAnsi="Palatino Linotype"/>
        </w:rPr>
        <w:t xml:space="preserve"> a</w:t>
      </w:r>
      <w:r w:rsidR="005C4270" w:rsidRPr="00B314B2">
        <w:rPr>
          <w:rFonts w:ascii="Palatino Linotype" w:hAnsi="Palatino Linotype"/>
        </w:rPr>
        <w:t xml:space="preserve"> </w:t>
      </w:r>
      <w:r w:rsidR="00F34F4A" w:rsidRPr="00B314B2">
        <w:rPr>
          <w:rFonts w:ascii="Palatino Linotype" w:hAnsi="Palatino Linotype"/>
        </w:rPr>
        <w:t xml:space="preserve">culture of appreciation that recognizes individuals </w:t>
      </w:r>
      <w:r w:rsidR="00E958C3" w:rsidRPr="00B314B2">
        <w:rPr>
          <w:rFonts w:ascii="Palatino Linotype" w:hAnsi="Palatino Linotype"/>
        </w:rPr>
        <w:t xml:space="preserve">and </w:t>
      </w:r>
      <w:r w:rsidR="00F34F4A" w:rsidRPr="00B314B2">
        <w:rPr>
          <w:rFonts w:ascii="Palatino Linotype" w:hAnsi="Palatino Linotype"/>
        </w:rPr>
        <w:t>groups who</w:t>
      </w:r>
      <w:r w:rsidR="00B335EC" w:rsidRPr="00B314B2">
        <w:rPr>
          <w:rFonts w:ascii="Palatino Linotype" w:hAnsi="Palatino Linotype"/>
        </w:rPr>
        <w:t xml:space="preserve"> volunteer </w:t>
      </w:r>
      <w:r w:rsidR="00203C8A" w:rsidRPr="00B314B2">
        <w:rPr>
          <w:rFonts w:ascii="Palatino Linotype" w:hAnsi="Palatino Linotype"/>
        </w:rPr>
        <w:t>and give</w:t>
      </w:r>
      <w:r w:rsidR="00F34F4A" w:rsidRPr="00B314B2">
        <w:rPr>
          <w:rFonts w:ascii="Palatino Linotype" w:hAnsi="Palatino Linotype"/>
        </w:rPr>
        <w:t xml:space="preserve"> service to Girl Scouting</w:t>
      </w:r>
      <w:r w:rsidR="006342D8" w:rsidRPr="00B314B2">
        <w:rPr>
          <w:rFonts w:ascii="Palatino Linotype" w:hAnsi="Palatino Linotype"/>
        </w:rPr>
        <w:t>,</w:t>
      </w:r>
      <w:r w:rsidR="00F34F4A" w:rsidRPr="00B314B2">
        <w:rPr>
          <w:rFonts w:ascii="Palatino Linotype" w:hAnsi="Palatino Linotype"/>
        </w:rPr>
        <w:t xml:space="preserve"> including:</w:t>
      </w:r>
    </w:p>
    <w:p w14:paraId="4C7ED528" w14:textId="63F5F6CE" w:rsidR="003747DC" w:rsidRPr="00B314B2" w:rsidRDefault="00F34F4A" w:rsidP="003747DC">
      <w:pPr>
        <w:pStyle w:val="ListParagraph"/>
        <w:numPr>
          <w:ilvl w:val="0"/>
          <w:numId w:val="1"/>
        </w:numPr>
        <w:rPr>
          <w:rFonts w:ascii="Palatino Linotype" w:hAnsi="Palatino Linotype"/>
        </w:rPr>
      </w:pPr>
      <w:r w:rsidRPr="00B314B2">
        <w:rPr>
          <w:rFonts w:ascii="Palatino Linotype" w:hAnsi="Palatino Linotype"/>
        </w:rPr>
        <w:t xml:space="preserve">troop </w:t>
      </w:r>
      <w:proofErr w:type="gramStart"/>
      <w:r w:rsidR="00C6183E" w:rsidRPr="00B314B2">
        <w:rPr>
          <w:rFonts w:ascii="Palatino Linotype" w:hAnsi="Palatino Linotype"/>
        </w:rPr>
        <w:t>c</w:t>
      </w:r>
      <w:r w:rsidR="000B2C65" w:rsidRPr="00B314B2">
        <w:rPr>
          <w:rFonts w:ascii="Palatino Linotype" w:hAnsi="Palatino Linotype"/>
        </w:rPr>
        <w:t>o-</w:t>
      </w:r>
      <w:r w:rsidR="00C6183E" w:rsidRPr="00B314B2">
        <w:rPr>
          <w:rFonts w:ascii="Palatino Linotype" w:hAnsi="Palatino Linotype"/>
        </w:rPr>
        <w:t>l</w:t>
      </w:r>
      <w:r w:rsidR="003747DC" w:rsidRPr="00B314B2">
        <w:rPr>
          <w:rFonts w:ascii="Palatino Linotype" w:hAnsi="Palatino Linotype"/>
        </w:rPr>
        <w:t>eaders</w:t>
      </w:r>
      <w:r w:rsidR="00C6183E" w:rsidRPr="00B314B2">
        <w:rPr>
          <w:rFonts w:ascii="Palatino Linotype" w:hAnsi="Palatino Linotype"/>
        </w:rPr>
        <w:t>;</w:t>
      </w:r>
      <w:proofErr w:type="gramEnd"/>
    </w:p>
    <w:p w14:paraId="38C42EE2" w14:textId="66921F96" w:rsidR="003747DC" w:rsidRPr="00B314B2" w:rsidRDefault="00C6183E" w:rsidP="003747DC">
      <w:pPr>
        <w:pStyle w:val="ListParagraph"/>
        <w:numPr>
          <w:ilvl w:val="0"/>
          <w:numId w:val="1"/>
        </w:numPr>
        <w:rPr>
          <w:rFonts w:ascii="Palatino Linotype" w:hAnsi="Palatino Linotype"/>
        </w:rPr>
      </w:pPr>
      <w:r w:rsidRPr="00B314B2">
        <w:rPr>
          <w:rFonts w:ascii="Palatino Linotype" w:hAnsi="Palatino Linotype"/>
        </w:rPr>
        <w:t>t</w:t>
      </w:r>
      <w:r w:rsidR="003747DC" w:rsidRPr="00B314B2">
        <w:rPr>
          <w:rFonts w:ascii="Palatino Linotype" w:hAnsi="Palatino Linotype"/>
        </w:rPr>
        <w:t xml:space="preserve">roop </w:t>
      </w:r>
      <w:r w:rsidR="005F0874" w:rsidRPr="00B314B2">
        <w:rPr>
          <w:rFonts w:ascii="Palatino Linotype" w:hAnsi="Palatino Linotype"/>
        </w:rPr>
        <w:t>c</w:t>
      </w:r>
      <w:r w:rsidR="003747DC" w:rsidRPr="00B314B2">
        <w:rPr>
          <w:rFonts w:ascii="Palatino Linotype" w:hAnsi="Palatino Linotype"/>
        </w:rPr>
        <w:t xml:space="preserve">ommittee </w:t>
      </w:r>
      <w:proofErr w:type="gramStart"/>
      <w:r w:rsidR="005F0874" w:rsidRPr="00B314B2">
        <w:rPr>
          <w:rFonts w:ascii="Palatino Linotype" w:hAnsi="Palatino Linotype"/>
        </w:rPr>
        <w:t>m</w:t>
      </w:r>
      <w:r w:rsidR="003747DC" w:rsidRPr="00B314B2">
        <w:rPr>
          <w:rFonts w:ascii="Palatino Linotype" w:hAnsi="Palatino Linotype"/>
        </w:rPr>
        <w:t>embers</w:t>
      </w:r>
      <w:r w:rsidRPr="00B314B2">
        <w:rPr>
          <w:rFonts w:ascii="Palatino Linotype" w:hAnsi="Palatino Linotype"/>
        </w:rPr>
        <w:t>;</w:t>
      </w:r>
      <w:proofErr w:type="gramEnd"/>
    </w:p>
    <w:p w14:paraId="5947554A" w14:textId="37074518" w:rsidR="009E7FC4" w:rsidRPr="00B314B2" w:rsidRDefault="00C6183E" w:rsidP="009E7FC4">
      <w:pPr>
        <w:pStyle w:val="ListParagraph"/>
        <w:numPr>
          <w:ilvl w:val="0"/>
          <w:numId w:val="1"/>
        </w:numPr>
        <w:rPr>
          <w:rFonts w:ascii="Palatino Linotype" w:hAnsi="Palatino Linotype"/>
        </w:rPr>
      </w:pPr>
      <w:r w:rsidRPr="00B314B2">
        <w:rPr>
          <w:rFonts w:ascii="Palatino Linotype" w:hAnsi="Palatino Linotype"/>
        </w:rPr>
        <w:t>a</w:t>
      </w:r>
      <w:r w:rsidR="009E7FC4" w:rsidRPr="00B314B2">
        <w:rPr>
          <w:rFonts w:ascii="Palatino Linotype" w:hAnsi="Palatino Linotype"/>
        </w:rPr>
        <w:t xml:space="preserve">ctive </w:t>
      </w:r>
      <w:r w:rsidR="005F0874" w:rsidRPr="00B314B2">
        <w:rPr>
          <w:rFonts w:ascii="Palatino Linotype" w:hAnsi="Palatino Linotype"/>
        </w:rPr>
        <w:t>p</w:t>
      </w:r>
      <w:r w:rsidR="009E7FC4" w:rsidRPr="00B314B2">
        <w:rPr>
          <w:rFonts w:ascii="Palatino Linotype" w:hAnsi="Palatino Linotype"/>
        </w:rPr>
        <w:t xml:space="preserve">arents, </w:t>
      </w:r>
      <w:r w:rsidR="005F0874" w:rsidRPr="00B314B2">
        <w:rPr>
          <w:rFonts w:ascii="Palatino Linotype" w:hAnsi="Palatino Linotype"/>
        </w:rPr>
        <w:t>g</w:t>
      </w:r>
      <w:r w:rsidR="009E7FC4" w:rsidRPr="00B314B2">
        <w:rPr>
          <w:rFonts w:ascii="Palatino Linotype" w:hAnsi="Palatino Linotype"/>
        </w:rPr>
        <w:t xml:space="preserve">uardians, </w:t>
      </w:r>
      <w:r w:rsidR="005F0874" w:rsidRPr="00B314B2">
        <w:rPr>
          <w:rFonts w:ascii="Palatino Linotype" w:hAnsi="Palatino Linotype"/>
        </w:rPr>
        <w:t>f</w:t>
      </w:r>
      <w:r w:rsidR="009E7FC4" w:rsidRPr="00B314B2">
        <w:rPr>
          <w:rFonts w:ascii="Palatino Linotype" w:hAnsi="Palatino Linotype"/>
        </w:rPr>
        <w:t xml:space="preserve">amily </w:t>
      </w:r>
      <w:r w:rsidR="005F0874" w:rsidRPr="00B314B2">
        <w:rPr>
          <w:rFonts w:ascii="Palatino Linotype" w:hAnsi="Palatino Linotype"/>
        </w:rPr>
        <w:t>m</w:t>
      </w:r>
      <w:r w:rsidR="002221EE" w:rsidRPr="00B314B2">
        <w:rPr>
          <w:rFonts w:ascii="Palatino Linotype" w:hAnsi="Palatino Linotype"/>
        </w:rPr>
        <w:t xml:space="preserve">embers </w:t>
      </w:r>
      <w:r w:rsidR="009E7FC4" w:rsidRPr="00B314B2">
        <w:rPr>
          <w:rFonts w:ascii="Palatino Linotype" w:hAnsi="Palatino Linotype"/>
        </w:rPr>
        <w:t xml:space="preserve">and </w:t>
      </w:r>
      <w:proofErr w:type="gramStart"/>
      <w:r w:rsidR="005F0874" w:rsidRPr="00B314B2">
        <w:rPr>
          <w:rFonts w:ascii="Palatino Linotype" w:hAnsi="Palatino Linotype"/>
        </w:rPr>
        <w:t>f</w:t>
      </w:r>
      <w:r w:rsidR="009E7FC4" w:rsidRPr="00B314B2">
        <w:rPr>
          <w:rFonts w:ascii="Palatino Linotype" w:hAnsi="Palatino Linotype"/>
        </w:rPr>
        <w:t>riends</w:t>
      </w:r>
      <w:r w:rsidRPr="00B314B2">
        <w:rPr>
          <w:rFonts w:ascii="Palatino Linotype" w:hAnsi="Palatino Linotype"/>
        </w:rPr>
        <w:t>;</w:t>
      </w:r>
      <w:proofErr w:type="gramEnd"/>
    </w:p>
    <w:p w14:paraId="209FD2C6" w14:textId="56790FB9" w:rsidR="003747DC" w:rsidRPr="00B314B2" w:rsidRDefault="00C6183E" w:rsidP="003747DC">
      <w:pPr>
        <w:pStyle w:val="ListParagraph"/>
        <w:numPr>
          <w:ilvl w:val="0"/>
          <w:numId w:val="1"/>
        </w:numPr>
        <w:rPr>
          <w:rFonts w:ascii="Palatino Linotype" w:hAnsi="Palatino Linotype"/>
        </w:rPr>
      </w:pPr>
      <w:r w:rsidRPr="00B314B2">
        <w:rPr>
          <w:rFonts w:ascii="Palatino Linotype" w:hAnsi="Palatino Linotype"/>
        </w:rPr>
        <w:t>s</w:t>
      </w:r>
      <w:r w:rsidR="008D69A1" w:rsidRPr="00B314B2">
        <w:rPr>
          <w:rFonts w:ascii="Palatino Linotype" w:hAnsi="Palatino Linotype"/>
        </w:rPr>
        <w:t>ervice unit team</w:t>
      </w:r>
      <w:r w:rsidR="005F0874" w:rsidRPr="00B314B2">
        <w:rPr>
          <w:rFonts w:ascii="Palatino Linotype" w:hAnsi="Palatino Linotype"/>
        </w:rPr>
        <w:t>s</w:t>
      </w:r>
      <w:r w:rsidR="003747DC" w:rsidRPr="00B314B2">
        <w:rPr>
          <w:rFonts w:ascii="Palatino Linotype" w:hAnsi="Palatino Linotype"/>
        </w:rPr>
        <w:t xml:space="preserve"> and </w:t>
      </w:r>
      <w:r w:rsidR="00F07490" w:rsidRPr="00B314B2">
        <w:rPr>
          <w:rFonts w:ascii="Palatino Linotype" w:hAnsi="Palatino Linotype"/>
        </w:rPr>
        <w:t xml:space="preserve">individual </w:t>
      </w:r>
      <w:r w:rsidR="008D69A1" w:rsidRPr="00B314B2">
        <w:rPr>
          <w:rFonts w:ascii="Palatino Linotype" w:hAnsi="Palatino Linotype"/>
        </w:rPr>
        <w:t>team</w:t>
      </w:r>
      <w:r w:rsidR="003747DC" w:rsidRPr="00B314B2">
        <w:rPr>
          <w:rFonts w:ascii="Palatino Linotype" w:hAnsi="Palatino Linotype"/>
        </w:rPr>
        <w:t xml:space="preserve"> </w:t>
      </w:r>
      <w:proofErr w:type="gramStart"/>
      <w:r w:rsidR="005F0874" w:rsidRPr="00B314B2">
        <w:rPr>
          <w:rFonts w:ascii="Palatino Linotype" w:hAnsi="Palatino Linotype"/>
        </w:rPr>
        <w:t>m</w:t>
      </w:r>
      <w:r w:rsidR="003747DC" w:rsidRPr="00B314B2">
        <w:rPr>
          <w:rFonts w:ascii="Palatino Linotype" w:hAnsi="Palatino Linotype"/>
        </w:rPr>
        <w:t>embers</w:t>
      </w:r>
      <w:r w:rsidRPr="00B314B2">
        <w:rPr>
          <w:rFonts w:ascii="Palatino Linotype" w:hAnsi="Palatino Linotype"/>
        </w:rPr>
        <w:t>;</w:t>
      </w:r>
      <w:proofErr w:type="gramEnd"/>
    </w:p>
    <w:p w14:paraId="2E65B612" w14:textId="212FC6A1" w:rsidR="003747DC" w:rsidRPr="00B314B2" w:rsidRDefault="00C6183E" w:rsidP="003747DC">
      <w:pPr>
        <w:pStyle w:val="ListParagraph"/>
        <w:numPr>
          <w:ilvl w:val="0"/>
          <w:numId w:val="1"/>
        </w:numPr>
        <w:rPr>
          <w:rFonts w:ascii="Palatino Linotype" w:hAnsi="Palatino Linotype"/>
        </w:rPr>
      </w:pPr>
      <w:r w:rsidRPr="00B314B2">
        <w:rPr>
          <w:rFonts w:ascii="Palatino Linotype" w:hAnsi="Palatino Linotype"/>
        </w:rPr>
        <w:t>s</w:t>
      </w:r>
      <w:r w:rsidR="003747DC" w:rsidRPr="00B314B2">
        <w:rPr>
          <w:rFonts w:ascii="Palatino Linotype" w:hAnsi="Palatino Linotype"/>
        </w:rPr>
        <w:t xml:space="preserve">upportive and </w:t>
      </w:r>
      <w:r w:rsidR="005F0874" w:rsidRPr="00B314B2">
        <w:rPr>
          <w:rFonts w:ascii="Palatino Linotype" w:hAnsi="Palatino Linotype"/>
        </w:rPr>
        <w:t>a</w:t>
      </w:r>
      <w:r w:rsidR="003747DC" w:rsidRPr="00B314B2">
        <w:rPr>
          <w:rFonts w:ascii="Palatino Linotype" w:hAnsi="Palatino Linotype"/>
        </w:rPr>
        <w:t xml:space="preserve">ctive </w:t>
      </w:r>
      <w:r w:rsidR="005F0874" w:rsidRPr="00B314B2">
        <w:rPr>
          <w:rFonts w:ascii="Palatino Linotype" w:hAnsi="Palatino Linotype"/>
        </w:rPr>
        <w:t>c</w:t>
      </w:r>
      <w:r w:rsidR="003747DC" w:rsidRPr="00B314B2">
        <w:rPr>
          <w:rFonts w:ascii="Palatino Linotype" w:hAnsi="Palatino Linotype"/>
        </w:rPr>
        <w:t xml:space="preserve">ommunity </w:t>
      </w:r>
      <w:r w:rsidR="005F0874" w:rsidRPr="00B314B2">
        <w:rPr>
          <w:rFonts w:ascii="Palatino Linotype" w:hAnsi="Palatino Linotype"/>
        </w:rPr>
        <w:t>organizations or p</w:t>
      </w:r>
      <w:r w:rsidR="003747DC" w:rsidRPr="00B314B2">
        <w:rPr>
          <w:rFonts w:ascii="Palatino Linotype" w:hAnsi="Palatino Linotype"/>
        </w:rPr>
        <w:t>artners</w:t>
      </w:r>
      <w:r w:rsidRPr="00B314B2">
        <w:rPr>
          <w:rFonts w:ascii="Palatino Linotype" w:hAnsi="Palatino Linotype"/>
        </w:rPr>
        <w:t>; and</w:t>
      </w:r>
    </w:p>
    <w:p w14:paraId="0ACC3F0E" w14:textId="40E3D692" w:rsidR="002567D6" w:rsidRPr="00B314B2" w:rsidRDefault="00C6183E" w:rsidP="000032AD">
      <w:pPr>
        <w:pStyle w:val="ListParagraph"/>
        <w:numPr>
          <w:ilvl w:val="0"/>
          <w:numId w:val="1"/>
        </w:numPr>
        <w:rPr>
          <w:rFonts w:ascii="Palatino Linotype" w:hAnsi="Palatino Linotype"/>
        </w:rPr>
      </w:pPr>
      <w:r w:rsidRPr="00B314B2">
        <w:rPr>
          <w:rFonts w:ascii="Palatino Linotype" w:hAnsi="Palatino Linotype"/>
        </w:rPr>
        <w:t>m</w:t>
      </w:r>
      <w:r w:rsidR="003747DC" w:rsidRPr="00B314B2">
        <w:rPr>
          <w:rFonts w:ascii="Palatino Linotype" w:hAnsi="Palatino Linotype"/>
        </w:rPr>
        <w:t xml:space="preserve">embers of the </w:t>
      </w:r>
      <w:r w:rsidR="00E15A0C" w:rsidRPr="00B314B2">
        <w:rPr>
          <w:rFonts w:ascii="Palatino Linotype" w:hAnsi="Palatino Linotype"/>
        </w:rPr>
        <w:t>council</w:t>
      </w:r>
      <w:r w:rsidR="003747DC" w:rsidRPr="00B314B2">
        <w:rPr>
          <w:rFonts w:ascii="Palatino Linotype" w:hAnsi="Palatino Linotype"/>
        </w:rPr>
        <w:t>’s Board of Directors</w:t>
      </w:r>
      <w:r w:rsidRPr="00B314B2">
        <w:rPr>
          <w:rFonts w:ascii="Palatino Linotype" w:hAnsi="Palatino Linotype"/>
        </w:rPr>
        <w:t>.</w:t>
      </w:r>
    </w:p>
    <w:p w14:paraId="738A37E0" w14:textId="77777777" w:rsidR="000032AD" w:rsidRPr="00B314B2" w:rsidRDefault="000032AD" w:rsidP="00A651AA">
      <w:pPr>
        <w:autoSpaceDE w:val="0"/>
        <w:autoSpaceDN w:val="0"/>
        <w:adjustRightInd w:val="0"/>
        <w:spacing w:after="0" w:line="240" w:lineRule="auto"/>
        <w:rPr>
          <w:rFonts w:ascii="Palatino Linotype" w:hAnsi="Palatino Linotype" w:cs="ArialMT"/>
          <w:szCs w:val="20"/>
        </w:rPr>
      </w:pPr>
    </w:p>
    <w:p w14:paraId="69AAA1F6" w14:textId="423303E2" w:rsidR="00D87D13" w:rsidRPr="00B314B2" w:rsidRDefault="00D87D13" w:rsidP="005F0874">
      <w:pPr>
        <w:pStyle w:val="Heading2"/>
        <w:rPr>
          <w:rFonts w:ascii="Palatino Linotype" w:hAnsi="Palatino Linotype"/>
        </w:rPr>
      </w:pPr>
      <w:bookmarkStart w:id="1" w:name="_Toc12871857"/>
      <w:r w:rsidRPr="00B314B2">
        <w:rPr>
          <w:rFonts w:ascii="Palatino Linotype" w:hAnsi="Palatino Linotype"/>
        </w:rPr>
        <w:t>Recognitions</w:t>
      </w:r>
      <w:bookmarkEnd w:id="1"/>
    </w:p>
    <w:p w14:paraId="52145579" w14:textId="2A59BA14" w:rsidR="004150B4" w:rsidRPr="00B314B2" w:rsidRDefault="004150B4" w:rsidP="00FF1A5C">
      <w:pPr>
        <w:rPr>
          <w:rFonts w:ascii="Palatino Linotype" w:hAnsi="Palatino Linotype"/>
        </w:rPr>
      </w:pPr>
      <w:r w:rsidRPr="00B314B2">
        <w:rPr>
          <w:rFonts w:ascii="Palatino Linotype" w:hAnsi="Palatino Linotype"/>
        </w:rPr>
        <w:t>GS-NCCP’s volunteer appreciation</w:t>
      </w:r>
      <w:r w:rsidR="00F30D67" w:rsidRPr="00B314B2">
        <w:rPr>
          <w:rFonts w:ascii="Palatino Linotype" w:hAnsi="Palatino Linotype"/>
        </w:rPr>
        <w:t xml:space="preserve"> program</w:t>
      </w:r>
      <w:r w:rsidR="002221EE" w:rsidRPr="00B314B2">
        <w:rPr>
          <w:rFonts w:ascii="Palatino Linotype" w:hAnsi="Palatino Linotype"/>
        </w:rPr>
        <w:t xml:space="preserve"> consists of three types of awards and recognitions:  </w:t>
      </w:r>
      <w:r w:rsidR="005F0874" w:rsidRPr="00B314B2">
        <w:rPr>
          <w:rFonts w:ascii="Palatino Linotype" w:hAnsi="Palatino Linotype"/>
        </w:rPr>
        <w:t>personal</w:t>
      </w:r>
      <w:r w:rsidR="00785F4C" w:rsidRPr="00B314B2">
        <w:rPr>
          <w:rFonts w:ascii="Palatino Linotype" w:hAnsi="Palatino Linotype"/>
        </w:rPr>
        <w:t>, area,</w:t>
      </w:r>
      <w:r w:rsidRPr="00B314B2">
        <w:rPr>
          <w:rFonts w:ascii="Palatino Linotype" w:hAnsi="Palatino Linotype"/>
        </w:rPr>
        <w:t xml:space="preserve"> and </w:t>
      </w:r>
      <w:r w:rsidR="005F0874" w:rsidRPr="00B314B2">
        <w:rPr>
          <w:rFonts w:ascii="Palatino Linotype" w:hAnsi="Palatino Linotype"/>
        </w:rPr>
        <w:t>council</w:t>
      </w:r>
      <w:r w:rsidRPr="00B314B2">
        <w:rPr>
          <w:rFonts w:ascii="Palatino Linotype" w:hAnsi="Palatino Linotype"/>
        </w:rPr>
        <w:t xml:space="preserve">. </w:t>
      </w:r>
      <w:r w:rsidR="00785F4C" w:rsidRPr="00B314B2">
        <w:rPr>
          <w:rFonts w:ascii="Palatino Linotype" w:hAnsi="Palatino Linotype"/>
        </w:rPr>
        <w:t xml:space="preserve"> </w:t>
      </w:r>
      <w:r w:rsidRPr="00B314B2">
        <w:rPr>
          <w:rFonts w:ascii="Palatino Linotype" w:hAnsi="Palatino Linotype"/>
        </w:rPr>
        <w:t>The ultimate measure of these awards and recognitions is the impact</w:t>
      </w:r>
      <w:r w:rsidR="003610DB" w:rsidRPr="00B314B2">
        <w:rPr>
          <w:rFonts w:ascii="Palatino Linotype" w:hAnsi="Palatino Linotype"/>
        </w:rPr>
        <w:t xml:space="preserve"> on</w:t>
      </w:r>
      <w:r w:rsidRPr="00B314B2">
        <w:rPr>
          <w:rFonts w:ascii="Palatino Linotype" w:hAnsi="Palatino Linotype"/>
        </w:rPr>
        <w:t xml:space="preserve"> girl</w:t>
      </w:r>
      <w:r w:rsidR="003610DB" w:rsidRPr="00B314B2">
        <w:rPr>
          <w:rFonts w:ascii="Palatino Linotype" w:hAnsi="Palatino Linotype"/>
        </w:rPr>
        <w:t xml:space="preserve"> members.</w:t>
      </w:r>
    </w:p>
    <w:p w14:paraId="711FED81" w14:textId="6E3B16BF" w:rsidR="004150B4" w:rsidRPr="00B314B2" w:rsidRDefault="00632CC4" w:rsidP="00912596">
      <w:pPr>
        <w:pStyle w:val="Heading3"/>
        <w:rPr>
          <w:rFonts w:ascii="Palatino Linotype" w:hAnsi="Palatino Linotype"/>
        </w:rPr>
      </w:pPr>
      <w:r w:rsidRPr="00B314B2">
        <w:rPr>
          <w:rFonts w:ascii="Palatino Linotype" w:hAnsi="Palatino Linotype"/>
        </w:rPr>
        <w:t>Personal</w:t>
      </w:r>
      <w:r w:rsidR="00A651AA" w:rsidRPr="00B314B2">
        <w:rPr>
          <w:rFonts w:ascii="Palatino Linotype" w:hAnsi="Palatino Linotype"/>
        </w:rPr>
        <w:t xml:space="preserve"> Recognitions</w:t>
      </w:r>
    </w:p>
    <w:p w14:paraId="70E752F0" w14:textId="0A55AFF5" w:rsidR="00403392" w:rsidRPr="00B314B2" w:rsidRDefault="00632CC4" w:rsidP="004150B4">
      <w:pPr>
        <w:rPr>
          <w:rFonts w:ascii="Palatino Linotype" w:hAnsi="Palatino Linotype"/>
        </w:rPr>
      </w:pPr>
      <w:r w:rsidRPr="00B314B2">
        <w:rPr>
          <w:rFonts w:ascii="Palatino Linotype" w:hAnsi="Palatino Linotype"/>
        </w:rPr>
        <w:t>Personal</w:t>
      </w:r>
      <w:r w:rsidR="00FF1A5C" w:rsidRPr="00B314B2">
        <w:rPr>
          <w:rFonts w:ascii="Palatino Linotype" w:hAnsi="Palatino Linotype"/>
        </w:rPr>
        <w:t xml:space="preserve"> recognitions </w:t>
      </w:r>
      <w:r w:rsidR="00D43979" w:rsidRPr="00B314B2">
        <w:rPr>
          <w:rFonts w:ascii="Palatino Linotype" w:hAnsi="Palatino Linotype"/>
        </w:rPr>
        <w:t xml:space="preserve">celebrate the </w:t>
      </w:r>
      <w:r w:rsidR="00236D1E" w:rsidRPr="00B314B2">
        <w:rPr>
          <w:rFonts w:ascii="Palatino Linotype" w:hAnsi="Palatino Linotype"/>
        </w:rPr>
        <w:t xml:space="preserve">day-to-day </w:t>
      </w:r>
      <w:r w:rsidR="00D43979" w:rsidRPr="00B314B2">
        <w:rPr>
          <w:rFonts w:ascii="Palatino Linotype" w:hAnsi="Palatino Linotype"/>
        </w:rPr>
        <w:t>efforts of individuals and groups</w:t>
      </w:r>
      <w:r w:rsidR="00562BC2" w:rsidRPr="00B314B2">
        <w:rPr>
          <w:rFonts w:ascii="Palatino Linotype" w:hAnsi="Palatino Linotype"/>
        </w:rPr>
        <w:t>.</w:t>
      </w:r>
      <w:r w:rsidR="00236D1E" w:rsidRPr="00B314B2">
        <w:rPr>
          <w:rFonts w:ascii="Palatino Linotype" w:hAnsi="Palatino Linotype"/>
        </w:rPr>
        <w:t xml:space="preserve"> These sincere expressions of appreciation are based on specific contributions and </w:t>
      </w:r>
      <w:r w:rsidR="00F07490" w:rsidRPr="00B314B2">
        <w:rPr>
          <w:rFonts w:ascii="Palatino Linotype" w:hAnsi="Palatino Linotype"/>
        </w:rPr>
        <w:t>can be given at any time</w:t>
      </w:r>
      <w:r w:rsidR="00236D1E" w:rsidRPr="00B314B2">
        <w:rPr>
          <w:rFonts w:ascii="Palatino Linotype" w:hAnsi="Palatino Linotype"/>
        </w:rPr>
        <w:t xml:space="preserve">. </w:t>
      </w:r>
      <w:r w:rsidRPr="00B314B2">
        <w:rPr>
          <w:rFonts w:ascii="Palatino Linotype" w:hAnsi="Palatino Linotype"/>
        </w:rPr>
        <w:t>Personal</w:t>
      </w:r>
      <w:r w:rsidR="00236D1E" w:rsidRPr="00B314B2">
        <w:rPr>
          <w:rFonts w:ascii="Palatino Linotype" w:hAnsi="Palatino Linotype"/>
        </w:rPr>
        <w:t xml:space="preserve"> recognitions are powerful and effective</w:t>
      </w:r>
      <w:r w:rsidR="00E9419A" w:rsidRPr="00B314B2">
        <w:rPr>
          <w:rFonts w:ascii="Palatino Linotype" w:hAnsi="Palatino Linotype"/>
        </w:rPr>
        <w:t xml:space="preserve"> </w:t>
      </w:r>
      <w:r w:rsidR="006342D8" w:rsidRPr="00B314B2">
        <w:rPr>
          <w:rFonts w:ascii="Palatino Linotype" w:hAnsi="Palatino Linotype"/>
        </w:rPr>
        <w:t>in giving immediate praise and offering</w:t>
      </w:r>
      <w:r w:rsidR="00DC166D" w:rsidRPr="00B314B2">
        <w:rPr>
          <w:rFonts w:ascii="Palatino Linotype" w:hAnsi="Palatino Linotype"/>
        </w:rPr>
        <w:t xml:space="preserve"> </w:t>
      </w:r>
      <w:r w:rsidR="00403392" w:rsidRPr="00B314B2">
        <w:rPr>
          <w:rFonts w:ascii="Palatino Linotype" w:hAnsi="Palatino Linotype"/>
        </w:rPr>
        <w:t xml:space="preserve">a </w:t>
      </w:r>
      <w:r w:rsidR="008D53DE" w:rsidRPr="00B314B2">
        <w:rPr>
          <w:rFonts w:ascii="Palatino Linotype" w:hAnsi="Palatino Linotype"/>
        </w:rPr>
        <w:t>personal touc</w:t>
      </w:r>
      <w:r w:rsidR="00403392" w:rsidRPr="00B314B2">
        <w:rPr>
          <w:rFonts w:ascii="Palatino Linotype" w:hAnsi="Palatino Linotype"/>
        </w:rPr>
        <w:t>h.</w:t>
      </w:r>
    </w:p>
    <w:p w14:paraId="25C565D3" w14:textId="167B3C30" w:rsidR="00785F4C" w:rsidRPr="00B314B2" w:rsidRDefault="00785F4C" w:rsidP="00912596">
      <w:pPr>
        <w:pStyle w:val="Heading3"/>
        <w:rPr>
          <w:rFonts w:ascii="Palatino Linotype" w:hAnsi="Palatino Linotype"/>
        </w:rPr>
      </w:pPr>
      <w:r w:rsidRPr="00B314B2">
        <w:rPr>
          <w:rFonts w:ascii="Palatino Linotype" w:hAnsi="Palatino Linotype"/>
        </w:rPr>
        <w:t xml:space="preserve">Area </w:t>
      </w:r>
      <w:r w:rsidR="00E63A10" w:rsidRPr="00B314B2">
        <w:rPr>
          <w:rFonts w:ascii="Palatino Linotype" w:hAnsi="Palatino Linotype"/>
        </w:rPr>
        <w:t xml:space="preserve">Level </w:t>
      </w:r>
      <w:r w:rsidRPr="00B314B2">
        <w:rPr>
          <w:rFonts w:ascii="Palatino Linotype" w:hAnsi="Palatino Linotype"/>
        </w:rPr>
        <w:t>Recognitions</w:t>
      </w:r>
    </w:p>
    <w:p w14:paraId="3BFA72F5" w14:textId="25BB743A" w:rsidR="00785F4C" w:rsidRPr="00B314B2" w:rsidRDefault="006342D8" w:rsidP="00785F4C">
      <w:pPr>
        <w:rPr>
          <w:rFonts w:ascii="Palatino Linotype" w:hAnsi="Palatino Linotype"/>
        </w:rPr>
      </w:pPr>
      <w:r w:rsidRPr="00B314B2">
        <w:rPr>
          <w:rFonts w:ascii="Palatino Linotype" w:hAnsi="Palatino Linotype"/>
        </w:rPr>
        <w:t>Area-level</w:t>
      </w:r>
      <w:r w:rsidR="00785F4C" w:rsidRPr="00B314B2">
        <w:rPr>
          <w:rFonts w:ascii="Palatino Linotype" w:hAnsi="Palatino Linotype"/>
        </w:rPr>
        <w:t xml:space="preserve"> awards recognize volunteers at the local level and are presented at </w:t>
      </w:r>
      <w:r w:rsidR="00F07490" w:rsidRPr="00B314B2">
        <w:rPr>
          <w:rFonts w:ascii="Palatino Linotype" w:hAnsi="Palatino Linotype"/>
        </w:rPr>
        <w:t xml:space="preserve">the area’s </w:t>
      </w:r>
      <w:r w:rsidR="00785F4C" w:rsidRPr="00B314B2">
        <w:rPr>
          <w:rFonts w:ascii="Palatino Linotype" w:hAnsi="Palatino Linotype"/>
        </w:rPr>
        <w:t>appreciation celebration</w:t>
      </w:r>
      <w:r w:rsidR="00E57219" w:rsidRPr="00B314B2">
        <w:rPr>
          <w:rFonts w:ascii="Palatino Linotype" w:hAnsi="Palatino Linotype"/>
        </w:rPr>
        <w:t>s</w:t>
      </w:r>
      <w:r w:rsidR="00785F4C" w:rsidRPr="00B314B2">
        <w:rPr>
          <w:rFonts w:ascii="Palatino Linotype" w:hAnsi="Palatino Linotype"/>
        </w:rPr>
        <w:t xml:space="preserve">.  </w:t>
      </w:r>
      <w:r w:rsidRPr="00B314B2">
        <w:rPr>
          <w:rFonts w:ascii="Palatino Linotype" w:hAnsi="Palatino Linotype"/>
        </w:rPr>
        <w:t>Area-level</w:t>
      </w:r>
      <w:r w:rsidR="00785F4C" w:rsidRPr="00B314B2">
        <w:rPr>
          <w:rFonts w:ascii="Palatino Linotype" w:hAnsi="Palatino Linotype"/>
        </w:rPr>
        <w:t xml:space="preserve"> awards and recognitions are </w:t>
      </w:r>
      <w:r w:rsidRPr="00B314B2">
        <w:rPr>
          <w:rFonts w:ascii="Palatino Linotype" w:hAnsi="Palatino Linotype"/>
        </w:rPr>
        <w:t>a vital</w:t>
      </w:r>
      <w:r w:rsidR="00785F4C" w:rsidRPr="00B314B2">
        <w:rPr>
          <w:rFonts w:ascii="Palatino Linotype" w:hAnsi="Palatino Linotype"/>
        </w:rPr>
        <w:t xml:space="preserve"> </w:t>
      </w:r>
      <w:r w:rsidR="00DC166D" w:rsidRPr="00B314B2">
        <w:rPr>
          <w:rFonts w:ascii="Palatino Linotype" w:hAnsi="Palatino Linotype"/>
        </w:rPr>
        <w:t>part</w:t>
      </w:r>
      <w:r w:rsidR="00785F4C" w:rsidRPr="00B314B2">
        <w:rPr>
          <w:rFonts w:ascii="Palatino Linotype" w:hAnsi="Palatino Linotype"/>
        </w:rPr>
        <w:t xml:space="preserve"> of the volunteer experience and fundamental to creating a culture of appreciation throughout the council.</w:t>
      </w:r>
    </w:p>
    <w:p w14:paraId="7565C2BC" w14:textId="233DCEDF" w:rsidR="004150B4" w:rsidRPr="00B314B2" w:rsidRDefault="005F0874" w:rsidP="00912596">
      <w:pPr>
        <w:pStyle w:val="Heading3"/>
        <w:rPr>
          <w:rFonts w:ascii="Palatino Linotype" w:hAnsi="Palatino Linotype"/>
        </w:rPr>
      </w:pPr>
      <w:r w:rsidRPr="00B314B2">
        <w:rPr>
          <w:rFonts w:ascii="Palatino Linotype" w:hAnsi="Palatino Linotype"/>
        </w:rPr>
        <w:t>Council</w:t>
      </w:r>
      <w:r w:rsidR="00A651AA" w:rsidRPr="00B314B2">
        <w:rPr>
          <w:rFonts w:ascii="Palatino Linotype" w:hAnsi="Palatino Linotype"/>
        </w:rPr>
        <w:t xml:space="preserve"> </w:t>
      </w:r>
      <w:r w:rsidR="00E63A10" w:rsidRPr="00B314B2">
        <w:rPr>
          <w:rFonts w:ascii="Palatino Linotype" w:hAnsi="Palatino Linotype"/>
        </w:rPr>
        <w:t xml:space="preserve">Level </w:t>
      </w:r>
      <w:r w:rsidR="00A651AA" w:rsidRPr="00B314B2">
        <w:rPr>
          <w:rFonts w:ascii="Palatino Linotype" w:hAnsi="Palatino Linotype"/>
        </w:rPr>
        <w:t>Recognitions</w:t>
      </w:r>
    </w:p>
    <w:p w14:paraId="0CBFB7D3" w14:textId="77777777" w:rsidR="00B314B2" w:rsidRDefault="00632CC4" w:rsidP="00B314B2">
      <w:pPr>
        <w:rPr>
          <w:rFonts w:ascii="Palatino Linotype" w:hAnsi="Palatino Linotype"/>
        </w:rPr>
      </w:pPr>
      <w:r w:rsidRPr="00B314B2">
        <w:rPr>
          <w:rFonts w:ascii="Palatino Linotype" w:hAnsi="Palatino Linotype"/>
        </w:rPr>
        <w:t>Council</w:t>
      </w:r>
      <w:r w:rsidR="00D43979" w:rsidRPr="00B314B2">
        <w:rPr>
          <w:rFonts w:ascii="Palatino Linotype" w:hAnsi="Palatino Linotype"/>
        </w:rPr>
        <w:t xml:space="preserve"> recognitions are </w:t>
      </w:r>
      <w:r w:rsidR="005F0874" w:rsidRPr="00B314B2">
        <w:rPr>
          <w:rFonts w:ascii="Palatino Linotype" w:hAnsi="Palatino Linotype"/>
        </w:rPr>
        <w:t xml:space="preserve">formal awards </w:t>
      </w:r>
      <w:r w:rsidR="00D43979" w:rsidRPr="00B314B2">
        <w:rPr>
          <w:rFonts w:ascii="Palatino Linotype" w:hAnsi="Palatino Linotype"/>
        </w:rPr>
        <w:t>presented annuall</w:t>
      </w:r>
      <w:r w:rsidR="00403392" w:rsidRPr="00B314B2">
        <w:rPr>
          <w:rFonts w:ascii="Palatino Linotype" w:hAnsi="Palatino Linotype"/>
        </w:rPr>
        <w:t xml:space="preserve">y to individuals and groups at the Annual Awards and Recognition luncheon </w:t>
      </w:r>
      <w:r w:rsidR="000A0C12" w:rsidRPr="00B314B2">
        <w:rPr>
          <w:rFonts w:ascii="Palatino Linotype" w:hAnsi="Palatino Linotype"/>
        </w:rPr>
        <w:t>for exemplary service in Girl Scouting</w:t>
      </w:r>
      <w:r w:rsidR="00D43979" w:rsidRPr="00B314B2">
        <w:rPr>
          <w:rFonts w:ascii="Palatino Linotype" w:hAnsi="Palatino Linotype"/>
        </w:rPr>
        <w:t xml:space="preserve">. </w:t>
      </w:r>
      <w:r w:rsidR="00EE25AE" w:rsidRPr="00B314B2">
        <w:rPr>
          <w:rFonts w:ascii="Palatino Linotype" w:hAnsi="Palatino Linotype"/>
        </w:rPr>
        <w:t xml:space="preserve">Both </w:t>
      </w:r>
      <w:r w:rsidR="00D43979" w:rsidRPr="00B314B2">
        <w:rPr>
          <w:rFonts w:ascii="Palatino Linotype" w:hAnsi="Palatino Linotype"/>
        </w:rPr>
        <w:t xml:space="preserve">GS-NCCP </w:t>
      </w:r>
      <w:r w:rsidR="00F30D67" w:rsidRPr="00B314B2">
        <w:rPr>
          <w:rFonts w:ascii="Palatino Linotype" w:hAnsi="Palatino Linotype"/>
        </w:rPr>
        <w:t>and</w:t>
      </w:r>
      <w:r w:rsidR="00D43979" w:rsidRPr="00B314B2">
        <w:rPr>
          <w:rFonts w:ascii="Palatino Linotype" w:hAnsi="Palatino Linotype"/>
        </w:rPr>
        <w:t xml:space="preserve"> </w:t>
      </w:r>
      <w:r w:rsidR="006342D8" w:rsidRPr="00B314B2">
        <w:rPr>
          <w:rFonts w:ascii="Palatino Linotype" w:hAnsi="Palatino Linotype"/>
        </w:rPr>
        <w:t>GSUSA-approved</w:t>
      </w:r>
      <w:r w:rsidR="00F30D67" w:rsidRPr="00B314B2">
        <w:rPr>
          <w:rFonts w:ascii="Palatino Linotype" w:hAnsi="Palatino Linotype"/>
        </w:rPr>
        <w:t xml:space="preserve"> </w:t>
      </w:r>
      <w:r w:rsidR="000A0C12" w:rsidRPr="00B314B2">
        <w:rPr>
          <w:rFonts w:ascii="Palatino Linotype" w:hAnsi="Palatino Linotype"/>
        </w:rPr>
        <w:t>awards recognize the outstanding accomplishments of volunteers and groups who have gone above and beyond what is expected.</w:t>
      </w:r>
      <w:bookmarkStart w:id="2" w:name="_Toc12871858"/>
    </w:p>
    <w:p w14:paraId="7C13DA39" w14:textId="0D017A5B" w:rsidR="00A651AA" w:rsidRPr="00B314B2" w:rsidRDefault="00310740" w:rsidP="00B314B2">
      <w:pPr>
        <w:rPr>
          <w:rFonts w:ascii="Palatino Linotype" w:hAnsi="Palatino Linotype"/>
          <w:b/>
          <w:bCs/>
          <w:color w:val="00B050"/>
        </w:rPr>
      </w:pPr>
      <w:r w:rsidRPr="00B314B2">
        <w:rPr>
          <w:rFonts w:ascii="Palatino Linotype" w:hAnsi="Palatino Linotype"/>
          <w:b/>
          <w:bCs/>
          <w:color w:val="00B050"/>
        </w:rPr>
        <w:lastRenderedPageBreak/>
        <w:t>A</w:t>
      </w:r>
      <w:r w:rsidR="00E73498" w:rsidRPr="00B314B2">
        <w:rPr>
          <w:rFonts w:ascii="Palatino Linotype" w:hAnsi="Palatino Linotype"/>
          <w:b/>
          <w:bCs/>
          <w:color w:val="00B050"/>
        </w:rPr>
        <w:t>rea</w:t>
      </w:r>
      <w:r w:rsidRPr="00B314B2">
        <w:rPr>
          <w:rFonts w:ascii="Palatino Linotype" w:hAnsi="Palatino Linotype"/>
          <w:b/>
          <w:bCs/>
          <w:color w:val="00B050"/>
        </w:rPr>
        <w:t xml:space="preserve"> Recognitions Coordinator</w:t>
      </w:r>
      <w:bookmarkEnd w:id="2"/>
    </w:p>
    <w:p w14:paraId="5C691B03" w14:textId="2D27D84E" w:rsidR="00A651AA" w:rsidRPr="00B314B2" w:rsidRDefault="00912596" w:rsidP="00912596">
      <w:pPr>
        <w:autoSpaceDE w:val="0"/>
        <w:autoSpaceDN w:val="0"/>
        <w:adjustRightInd w:val="0"/>
        <w:spacing w:after="0" w:line="240" w:lineRule="auto"/>
        <w:rPr>
          <w:rFonts w:ascii="Palatino Linotype" w:hAnsi="Palatino Linotype"/>
        </w:rPr>
      </w:pPr>
      <w:r w:rsidRPr="00B314B2">
        <w:rPr>
          <w:rFonts w:ascii="Palatino Linotype" w:hAnsi="Palatino Linotype" w:cs="ArialMT"/>
          <w:szCs w:val="20"/>
        </w:rPr>
        <w:t xml:space="preserve">The area’s Adult Recognitions Coordinator </w:t>
      </w:r>
      <w:r w:rsidR="006342D8" w:rsidRPr="00B314B2">
        <w:rPr>
          <w:rFonts w:ascii="Palatino Linotype" w:hAnsi="Palatino Linotype" w:cs="ArialMT"/>
          <w:szCs w:val="20"/>
        </w:rPr>
        <w:t>supports</w:t>
      </w:r>
      <w:r w:rsidRPr="00B314B2">
        <w:rPr>
          <w:rFonts w:ascii="Palatino Linotype" w:hAnsi="Palatino Linotype" w:cs="ArialMT"/>
          <w:szCs w:val="20"/>
        </w:rPr>
        <w:t xml:space="preserve"> GS-NCCP’s efforts to create and promote a council-wide culture of appreciation by encouraging and facilitating appreciation, </w:t>
      </w:r>
      <w:r w:rsidR="00E57219" w:rsidRPr="00B314B2">
        <w:rPr>
          <w:rFonts w:ascii="Palatino Linotype" w:hAnsi="Palatino Linotype" w:cs="ArialMT"/>
          <w:szCs w:val="20"/>
        </w:rPr>
        <w:t>recognition,</w:t>
      </w:r>
      <w:r w:rsidRPr="00B314B2">
        <w:rPr>
          <w:rFonts w:ascii="Palatino Linotype" w:hAnsi="Palatino Linotype" w:cs="ArialMT"/>
          <w:szCs w:val="20"/>
        </w:rPr>
        <w:t xml:space="preserve"> and award programs in their local area/s. </w:t>
      </w:r>
      <w:r w:rsidR="00A651AA" w:rsidRPr="00B314B2">
        <w:rPr>
          <w:rFonts w:ascii="Palatino Linotype" w:hAnsi="Palatino Linotype"/>
        </w:rPr>
        <w:t xml:space="preserve">For </w:t>
      </w:r>
      <w:r w:rsidRPr="00B314B2">
        <w:rPr>
          <w:rFonts w:ascii="Palatino Linotype" w:hAnsi="Palatino Linotype"/>
        </w:rPr>
        <w:t>a</w:t>
      </w:r>
      <w:r w:rsidR="00A651AA" w:rsidRPr="00B314B2">
        <w:rPr>
          <w:rFonts w:ascii="Palatino Linotype" w:hAnsi="Palatino Linotype"/>
        </w:rPr>
        <w:t xml:space="preserve"> </w:t>
      </w:r>
      <w:r w:rsidR="006342D8" w:rsidRPr="00B314B2">
        <w:rPr>
          <w:rFonts w:ascii="Palatino Linotype" w:hAnsi="Palatino Linotype"/>
        </w:rPr>
        <w:t>complete</w:t>
      </w:r>
      <w:r w:rsidRPr="00B314B2">
        <w:rPr>
          <w:rFonts w:ascii="Palatino Linotype" w:hAnsi="Palatino Linotype"/>
        </w:rPr>
        <w:t xml:space="preserve"> </w:t>
      </w:r>
      <w:r w:rsidR="00A651AA" w:rsidRPr="00B314B2">
        <w:rPr>
          <w:rFonts w:ascii="Palatino Linotype" w:hAnsi="Palatino Linotype"/>
        </w:rPr>
        <w:t>position descrip</w:t>
      </w:r>
      <w:r w:rsidR="00A7181F" w:rsidRPr="00B314B2">
        <w:rPr>
          <w:rFonts w:ascii="Palatino Linotype" w:hAnsi="Palatino Linotype"/>
        </w:rPr>
        <w:t>tion, please refer to Appendix A</w:t>
      </w:r>
      <w:r w:rsidR="00A651AA" w:rsidRPr="00B314B2">
        <w:rPr>
          <w:rFonts w:ascii="Palatino Linotype" w:hAnsi="Palatino Linotype"/>
        </w:rPr>
        <w:t>.</w:t>
      </w:r>
      <w:r w:rsidRPr="00B314B2">
        <w:rPr>
          <w:rFonts w:ascii="Palatino Linotype" w:hAnsi="Palatino Linotype"/>
        </w:rPr>
        <w:t xml:space="preserve">  </w:t>
      </w:r>
      <w:r w:rsidR="00A651AA" w:rsidRPr="00B314B2">
        <w:rPr>
          <w:rFonts w:ascii="Palatino Linotype" w:hAnsi="Palatino Linotype"/>
        </w:rPr>
        <w:t>The primary responsibilities of the</w:t>
      </w:r>
      <w:r w:rsidR="00611C51" w:rsidRPr="00B314B2">
        <w:rPr>
          <w:rFonts w:ascii="Palatino Linotype" w:hAnsi="Palatino Linotype"/>
        </w:rPr>
        <w:t xml:space="preserve"> A</w:t>
      </w:r>
      <w:r w:rsidR="00E73498" w:rsidRPr="00B314B2">
        <w:rPr>
          <w:rFonts w:ascii="Palatino Linotype" w:hAnsi="Palatino Linotype"/>
        </w:rPr>
        <w:t>rea</w:t>
      </w:r>
      <w:r w:rsidR="00611C51" w:rsidRPr="00B314B2">
        <w:rPr>
          <w:rFonts w:ascii="Palatino Linotype" w:hAnsi="Palatino Linotype"/>
        </w:rPr>
        <w:t xml:space="preserve"> Recognition Coordinators </w:t>
      </w:r>
      <w:r w:rsidR="00A651AA" w:rsidRPr="00B314B2">
        <w:rPr>
          <w:rFonts w:ascii="Palatino Linotype" w:hAnsi="Palatino Linotype"/>
        </w:rPr>
        <w:t>are</w:t>
      </w:r>
      <w:r w:rsidRPr="00B314B2">
        <w:rPr>
          <w:rFonts w:ascii="Palatino Linotype" w:hAnsi="Palatino Linotype"/>
        </w:rPr>
        <w:t xml:space="preserve"> to</w:t>
      </w:r>
      <w:r w:rsidR="00A651AA" w:rsidRPr="00B314B2">
        <w:rPr>
          <w:rFonts w:ascii="Palatino Linotype" w:hAnsi="Palatino Linotype"/>
        </w:rPr>
        <w:t>:</w:t>
      </w:r>
    </w:p>
    <w:p w14:paraId="4FDD2E9C" w14:textId="77777777" w:rsidR="00912596" w:rsidRPr="00B314B2" w:rsidRDefault="00912596" w:rsidP="00912596">
      <w:pPr>
        <w:autoSpaceDE w:val="0"/>
        <w:autoSpaceDN w:val="0"/>
        <w:adjustRightInd w:val="0"/>
        <w:spacing w:after="0" w:line="240" w:lineRule="auto"/>
        <w:rPr>
          <w:rFonts w:ascii="Palatino Linotype" w:hAnsi="Palatino Linotype"/>
        </w:rPr>
      </w:pPr>
    </w:p>
    <w:p w14:paraId="0D79C9F5" w14:textId="38896AF3" w:rsidR="00403392" w:rsidRPr="00B314B2" w:rsidRDefault="00403392" w:rsidP="004213C1">
      <w:pPr>
        <w:pStyle w:val="ListParagraph"/>
        <w:numPr>
          <w:ilvl w:val="0"/>
          <w:numId w:val="17"/>
        </w:numPr>
        <w:rPr>
          <w:rFonts w:ascii="Palatino Linotype" w:hAnsi="Palatino Linotype"/>
        </w:rPr>
      </w:pPr>
      <w:r w:rsidRPr="00B314B2">
        <w:rPr>
          <w:rFonts w:ascii="Palatino Linotype" w:hAnsi="Palatino Linotype"/>
        </w:rPr>
        <w:t>complete Are</w:t>
      </w:r>
      <w:r w:rsidR="00E73498" w:rsidRPr="00B314B2">
        <w:rPr>
          <w:rFonts w:ascii="Palatino Linotype" w:hAnsi="Palatino Linotype"/>
        </w:rPr>
        <w:t>a</w:t>
      </w:r>
      <w:r w:rsidRPr="00B314B2">
        <w:rPr>
          <w:rFonts w:ascii="Palatino Linotype" w:hAnsi="Palatino Linotype"/>
        </w:rPr>
        <w:t xml:space="preserve"> Recognitions Coordinator training (online or in-person)</w:t>
      </w:r>
    </w:p>
    <w:p w14:paraId="473E346E" w14:textId="6702B137" w:rsidR="00A651AA" w:rsidRPr="00B314B2" w:rsidRDefault="00A651AA" w:rsidP="004213C1">
      <w:pPr>
        <w:pStyle w:val="ListParagraph"/>
        <w:numPr>
          <w:ilvl w:val="0"/>
          <w:numId w:val="17"/>
        </w:numPr>
        <w:rPr>
          <w:rFonts w:ascii="Palatino Linotype" w:hAnsi="Palatino Linotype"/>
        </w:rPr>
      </w:pPr>
      <w:r w:rsidRPr="00B314B2">
        <w:rPr>
          <w:rFonts w:ascii="Palatino Linotype" w:hAnsi="Palatino Linotype"/>
        </w:rPr>
        <w:t>promote a cultu</w:t>
      </w:r>
      <w:r w:rsidR="00592B02" w:rsidRPr="00B314B2">
        <w:rPr>
          <w:rFonts w:ascii="Palatino Linotype" w:hAnsi="Palatino Linotype"/>
        </w:rPr>
        <w:t xml:space="preserve">re of appreciation at the </w:t>
      </w:r>
      <w:r w:rsidR="008D69A1" w:rsidRPr="00B314B2">
        <w:rPr>
          <w:rFonts w:ascii="Palatino Linotype" w:hAnsi="Palatino Linotype"/>
        </w:rPr>
        <w:t>area</w:t>
      </w:r>
      <w:r w:rsidR="00592B02" w:rsidRPr="00B314B2">
        <w:rPr>
          <w:rFonts w:ascii="Palatino Linotype" w:hAnsi="Palatino Linotype"/>
        </w:rPr>
        <w:t xml:space="preserve"> l</w:t>
      </w:r>
      <w:r w:rsidRPr="00B314B2">
        <w:rPr>
          <w:rFonts w:ascii="Palatino Linotype" w:hAnsi="Palatino Linotype"/>
        </w:rPr>
        <w:t xml:space="preserve">evel through appreciation events, initiatives, and </w:t>
      </w:r>
      <w:r w:rsidR="005A2F95" w:rsidRPr="00B314B2">
        <w:rPr>
          <w:rFonts w:ascii="Palatino Linotype" w:hAnsi="Palatino Linotype"/>
        </w:rPr>
        <w:t>programs.</w:t>
      </w:r>
    </w:p>
    <w:p w14:paraId="386E40D8" w14:textId="1A94140E" w:rsidR="00A651AA" w:rsidRPr="00B314B2" w:rsidRDefault="006F3194" w:rsidP="004213C1">
      <w:pPr>
        <w:pStyle w:val="ListParagraph"/>
        <w:numPr>
          <w:ilvl w:val="0"/>
          <w:numId w:val="17"/>
        </w:numPr>
        <w:rPr>
          <w:rFonts w:ascii="Palatino Linotype" w:hAnsi="Palatino Linotype"/>
        </w:rPr>
      </w:pPr>
      <w:r w:rsidRPr="00B314B2">
        <w:rPr>
          <w:rFonts w:ascii="Palatino Linotype" w:hAnsi="Palatino Linotype"/>
        </w:rPr>
        <w:t xml:space="preserve">promote and support </w:t>
      </w:r>
      <w:r w:rsidR="00403392" w:rsidRPr="00B314B2">
        <w:rPr>
          <w:rFonts w:ascii="Palatino Linotype" w:hAnsi="Palatino Linotype"/>
        </w:rPr>
        <w:t xml:space="preserve">the </w:t>
      </w:r>
      <w:r w:rsidRPr="00B314B2">
        <w:rPr>
          <w:rFonts w:ascii="Palatino Linotype" w:hAnsi="Palatino Linotype"/>
        </w:rPr>
        <w:t xml:space="preserve">council and </w:t>
      </w:r>
      <w:r w:rsidR="006342D8" w:rsidRPr="00B314B2">
        <w:rPr>
          <w:rFonts w:ascii="Palatino Linotype" w:hAnsi="Palatino Linotype"/>
        </w:rPr>
        <w:t>area-level awards and recognition</w:t>
      </w:r>
      <w:r w:rsidR="00912596" w:rsidRPr="00B314B2">
        <w:rPr>
          <w:rFonts w:ascii="Palatino Linotype" w:hAnsi="Palatino Linotype"/>
        </w:rPr>
        <w:t xml:space="preserve"> nomination </w:t>
      </w:r>
      <w:r w:rsidR="005A2F95" w:rsidRPr="00B314B2">
        <w:rPr>
          <w:rFonts w:ascii="Palatino Linotype" w:hAnsi="Palatino Linotype"/>
        </w:rPr>
        <w:t>process.</w:t>
      </w:r>
      <w:r w:rsidR="00A651AA" w:rsidRPr="00B314B2">
        <w:rPr>
          <w:rFonts w:ascii="Palatino Linotype" w:hAnsi="Palatino Linotype"/>
        </w:rPr>
        <w:t xml:space="preserve"> </w:t>
      </w:r>
    </w:p>
    <w:p w14:paraId="78BA72FC" w14:textId="17AD2F68" w:rsidR="00A651AA" w:rsidRPr="00B314B2" w:rsidRDefault="00A651AA" w:rsidP="004213C1">
      <w:pPr>
        <w:pStyle w:val="ListParagraph"/>
        <w:numPr>
          <w:ilvl w:val="0"/>
          <w:numId w:val="17"/>
        </w:numPr>
        <w:rPr>
          <w:rFonts w:ascii="Palatino Linotype" w:hAnsi="Palatino Linotype"/>
        </w:rPr>
      </w:pPr>
      <w:r w:rsidRPr="00B314B2">
        <w:rPr>
          <w:rFonts w:ascii="Palatino Linotype" w:hAnsi="Palatino Linotype"/>
        </w:rPr>
        <w:t xml:space="preserve">collaborate with </w:t>
      </w:r>
      <w:r w:rsidR="008723F0" w:rsidRPr="00B314B2">
        <w:rPr>
          <w:rFonts w:ascii="Palatino Linotype" w:hAnsi="Palatino Linotype"/>
        </w:rPr>
        <w:t xml:space="preserve">the </w:t>
      </w:r>
      <w:r w:rsidR="00C76B07" w:rsidRPr="00B314B2">
        <w:rPr>
          <w:rFonts w:ascii="Palatino Linotype" w:hAnsi="Palatino Linotype"/>
        </w:rPr>
        <w:t xml:space="preserve">membership </w:t>
      </w:r>
      <w:r w:rsidR="00203C8A" w:rsidRPr="00B314B2">
        <w:rPr>
          <w:rFonts w:ascii="Palatino Linotype" w:hAnsi="Palatino Linotype"/>
        </w:rPr>
        <w:t>manager/</w:t>
      </w:r>
      <w:r w:rsidR="00C76B07" w:rsidRPr="00B314B2">
        <w:rPr>
          <w:rFonts w:ascii="Palatino Linotype" w:hAnsi="Palatino Linotype"/>
        </w:rPr>
        <w:t xml:space="preserve">director and </w:t>
      </w:r>
      <w:r w:rsidR="00912596" w:rsidRPr="00B314B2">
        <w:rPr>
          <w:rFonts w:ascii="Palatino Linotype" w:hAnsi="Palatino Linotype"/>
        </w:rPr>
        <w:t xml:space="preserve">area </w:t>
      </w:r>
      <w:r w:rsidR="00C76B07" w:rsidRPr="00B314B2">
        <w:rPr>
          <w:rFonts w:ascii="Palatino Linotype" w:hAnsi="Palatino Linotype"/>
        </w:rPr>
        <w:t>r</w:t>
      </w:r>
      <w:r w:rsidRPr="00B314B2">
        <w:rPr>
          <w:rFonts w:ascii="Palatino Linotype" w:hAnsi="Palatino Linotype"/>
        </w:rPr>
        <w:t>ecognition</w:t>
      </w:r>
      <w:r w:rsidR="006F3194" w:rsidRPr="00B314B2">
        <w:rPr>
          <w:rFonts w:ascii="Palatino Linotype" w:hAnsi="Palatino Linotype"/>
        </w:rPr>
        <w:t>s</w:t>
      </w:r>
      <w:r w:rsidR="00C76B07" w:rsidRPr="00B314B2">
        <w:rPr>
          <w:rFonts w:ascii="Palatino Linotype" w:hAnsi="Palatino Linotype"/>
        </w:rPr>
        <w:t xml:space="preserve"> c</w:t>
      </w:r>
      <w:r w:rsidR="006F3194" w:rsidRPr="00B314B2">
        <w:rPr>
          <w:rFonts w:ascii="Palatino Linotype" w:hAnsi="Palatino Linotype"/>
        </w:rPr>
        <w:t xml:space="preserve">ommittee to plan and implement </w:t>
      </w:r>
      <w:r w:rsidR="006342D8" w:rsidRPr="00B314B2">
        <w:rPr>
          <w:rFonts w:ascii="Palatino Linotype" w:hAnsi="Palatino Linotype"/>
        </w:rPr>
        <w:t>area-level</w:t>
      </w:r>
      <w:r w:rsidR="006F3194" w:rsidRPr="00B314B2">
        <w:rPr>
          <w:rFonts w:ascii="Palatino Linotype" w:hAnsi="Palatino Linotype"/>
        </w:rPr>
        <w:t xml:space="preserve"> a</w:t>
      </w:r>
      <w:r w:rsidRPr="00B314B2">
        <w:rPr>
          <w:rFonts w:ascii="Palatino Linotype" w:hAnsi="Palatino Linotype"/>
        </w:rPr>
        <w:t>ppreciation events and activities</w:t>
      </w:r>
      <w:r w:rsidR="00912596" w:rsidRPr="00B314B2">
        <w:rPr>
          <w:rFonts w:ascii="Palatino Linotype" w:hAnsi="Palatino Linotype"/>
        </w:rPr>
        <w:t xml:space="preserve"> and</w:t>
      </w:r>
    </w:p>
    <w:p w14:paraId="0378F7BE" w14:textId="6D297968" w:rsidR="00A651AA" w:rsidRPr="00B314B2" w:rsidRDefault="00A651AA" w:rsidP="004213C1">
      <w:pPr>
        <w:pStyle w:val="ListParagraph"/>
        <w:numPr>
          <w:ilvl w:val="0"/>
          <w:numId w:val="17"/>
        </w:numPr>
        <w:rPr>
          <w:rFonts w:ascii="Palatino Linotype" w:hAnsi="Palatino Linotype"/>
        </w:rPr>
      </w:pPr>
      <w:r w:rsidRPr="00B314B2">
        <w:rPr>
          <w:rFonts w:ascii="Palatino Linotype" w:hAnsi="Palatino Linotype"/>
        </w:rPr>
        <w:t xml:space="preserve">maintain area records of awards presented at </w:t>
      </w:r>
      <w:r w:rsidR="008723F0" w:rsidRPr="00B314B2">
        <w:rPr>
          <w:rFonts w:ascii="Palatino Linotype" w:hAnsi="Palatino Linotype"/>
        </w:rPr>
        <w:t xml:space="preserve">the </w:t>
      </w:r>
      <w:r w:rsidR="00EE25AE" w:rsidRPr="00B314B2">
        <w:rPr>
          <w:rFonts w:ascii="Palatino Linotype" w:hAnsi="Palatino Linotype"/>
        </w:rPr>
        <w:t>local level.</w:t>
      </w:r>
    </w:p>
    <w:p w14:paraId="6802FEE2" w14:textId="27E59956" w:rsidR="00A651AA" w:rsidRPr="00B314B2" w:rsidRDefault="00EB10C7" w:rsidP="00912596">
      <w:pPr>
        <w:pStyle w:val="Heading3"/>
        <w:rPr>
          <w:rFonts w:ascii="Palatino Linotype" w:hAnsi="Palatino Linotype"/>
        </w:rPr>
      </w:pPr>
      <w:r w:rsidRPr="00B314B2">
        <w:rPr>
          <w:rFonts w:ascii="Palatino Linotype" w:hAnsi="Palatino Linotype"/>
        </w:rPr>
        <w:t>We’re Here to Help!</w:t>
      </w:r>
    </w:p>
    <w:p w14:paraId="56A5CA64" w14:textId="1B67A4D3" w:rsidR="00BB6DE0" w:rsidRPr="00B314B2" w:rsidRDefault="00A651AA" w:rsidP="00A651AA">
      <w:pPr>
        <w:rPr>
          <w:rFonts w:ascii="Palatino Linotype" w:hAnsi="Palatino Linotype"/>
        </w:rPr>
      </w:pPr>
      <w:r w:rsidRPr="00B314B2">
        <w:rPr>
          <w:rFonts w:ascii="Palatino Linotype" w:hAnsi="Palatino Linotype"/>
        </w:rPr>
        <w:t xml:space="preserve">We encourage our </w:t>
      </w:r>
      <w:r w:rsidR="005A2F95" w:rsidRPr="00B314B2">
        <w:rPr>
          <w:rFonts w:ascii="Palatino Linotype" w:hAnsi="Palatino Linotype"/>
        </w:rPr>
        <w:t>A</w:t>
      </w:r>
      <w:r w:rsidR="000F5B4A" w:rsidRPr="00B314B2">
        <w:rPr>
          <w:rFonts w:ascii="Palatino Linotype" w:hAnsi="Palatino Linotype"/>
        </w:rPr>
        <w:t xml:space="preserve">rea </w:t>
      </w:r>
      <w:r w:rsidR="005A2F95" w:rsidRPr="00B314B2">
        <w:rPr>
          <w:rFonts w:ascii="Palatino Linotype" w:hAnsi="Palatino Linotype"/>
        </w:rPr>
        <w:t xml:space="preserve">Recognitions Coordinators </w:t>
      </w:r>
      <w:r w:rsidRPr="00B314B2">
        <w:rPr>
          <w:rFonts w:ascii="Palatino Linotype" w:hAnsi="Palatino Linotype"/>
        </w:rPr>
        <w:t xml:space="preserve">to </w:t>
      </w:r>
      <w:r w:rsidR="007B5F46" w:rsidRPr="00B314B2">
        <w:rPr>
          <w:rFonts w:ascii="Palatino Linotype" w:hAnsi="Palatino Linotype"/>
        </w:rPr>
        <w:t>reach out</w:t>
      </w:r>
      <w:r w:rsidR="005631C5" w:rsidRPr="00B314B2">
        <w:rPr>
          <w:rFonts w:ascii="Palatino Linotype" w:hAnsi="Palatino Linotype"/>
        </w:rPr>
        <w:t xml:space="preserve"> </w:t>
      </w:r>
      <w:r w:rsidR="006342D8" w:rsidRPr="00B314B2">
        <w:rPr>
          <w:rFonts w:ascii="Palatino Linotype" w:hAnsi="Palatino Linotype"/>
        </w:rPr>
        <w:t>whenever</w:t>
      </w:r>
      <w:r w:rsidR="00FE42AC" w:rsidRPr="00B314B2">
        <w:rPr>
          <w:rFonts w:ascii="Palatino Linotype" w:hAnsi="Palatino Linotype"/>
        </w:rPr>
        <w:t xml:space="preserve"> </w:t>
      </w:r>
      <w:r w:rsidR="005631C5" w:rsidRPr="00B314B2">
        <w:rPr>
          <w:rFonts w:ascii="Palatino Linotype" w:hAnsi="Palatino Linotype"/>
        </w:rPr>
        <w:t xml:space="preserve">they have </w:t>
      </w:r>
      <w:r w:rsidR="00BB6DE0" w:rsidRPr="00B314B2">
        <w:rPr>
          <w:rFonts w:ascii="Palatino Linotype" w:hAnsi="Palatino Linotype"/>
        </w:rPr>
        <w:t xml:space="preserve">questions or </w:t>
      </w:r>
      <w:r w:rsidR="005631C5" w:rsidRPr="00B314B2">
        <w:rPr>
          <w:rFonts w:ascii="Palatino Linotype" w:hAnsi="Palatino Linotype"/>
        </w:rPr>
        <w:t>need assistance</w:t>
      </w:r>
      <w:r w:rsidRPr="00B314B2">
        <w:rPr>
          <w:rFonts w:ascii="Palatino Linotype" w:hAnsi="Palatino Linotype"/>
        </w:rPr>
        <w:t>. Here’s a list of individuals and staff and how they can help: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651AA" w:rsidRPr="00B314B2" w14:paraId="2F58F26C" w14:textId="77777777" w:rsidTr="00785F4C">
        <w:tc>
          <w:tcPr>
            <w:tcW w:w="2875" w:type="dxa"/>
          </w:tcPr>
          <w:p w14:paraId="50B3845D" w14:textId="2672A055" w:rsidR="00A651AA" w:rsidRPr="00B314B2" w:rsidRDefault="009B4761" w:rsidP="00EB10C7">
            <w:pPr>
              <w:rPr>
                <w:rFonts w:ascii="Palatino Linotype" w:hAnsi="Palatino Linotype"/>
              </w:rPr>
            </w:pPr>
            <w:r w:rsidRPr="00B314B2">
              <w:rPr>
                <w:rFonts w:ascii="Palatino Linotype" w:hAnsi="Palatino Linotype"/>
              </w:rPr>
              <w:t>Learning and Development Staff</w:t>
            </w:r>
          </w:p>
        </w:tc>
        <w:tc>
          <w:tcPr>
            <w:tcW w:w="6475" w:type="dxa"/>
          </w:tcPr>
          <w:p w14:paraId="4E9B1A9E" w14:textId="3E4E5AC6" w:rsidR="00A651AA" w:rsidRPr="00B314B2" w:rsidRDefault="006342D8" w:rsidP="004213C1">
            <w:pPr>
              <w:pStyle w:val="ListParagraph"/>
              <w:numPr>
                <w:ilvl w:val="0"/>
                <w:numId w:val="18"/>
              </w:numPr>
              <w:rPr>
                <w:rFonts w:ascii="Palatino Linotype" w:hAnsi="Palatino Linotype"/>
              </w:rPr>
            </w:pPr>
            <w:r w:rsidRPr="00B314B2">
              <w:rPr>
                <w:rFonts w:ascii="Palatino Linotype" w:hAnsi="Palatino Linotype"/>
              </w:rPr>
              <w:t>Assist</w:t>
            </w:r>
            <w:r w:rsidR="00BB6DE0" w:rsidRPr="00B314B2">
              <w:rPr>
                <w:rFonts w:ascii="Palatino Linotype" w:hAnsi="Palatino Linotype"/>
              </w:rPr>
              <w:t xml:space="preserve"> an</w:t>
            </w:r>
            <w:r w:rsidR="006F3194" w:rsidRPr="00B314B2">
              <w:rPr>
                <w:rFonts w:ascii="Palatino Linotype" w:hAnsi="Palatino Linotype"/>
              </w:rPr>
              <w:t>d help answer questions on all a</w:t>
            </w:r>
            <w:r w:rsidR="00BB6DE0" w:rsidRPr="00B314B2">
              <w:rPr>
                <w:rFonts w:ascii="Palatino Linotype" w:hAnsi="Palatino Linotype"/>
              </w:rPr>
              <w:t xml:space="preserve">rea and </w:t>
            </w:r>
            <w:r w:rsidR="006F3194" w:rsidRPr="00B314B2">
              <w:rPr>
                <w:rFonts w:ascii="Palatino Linotype" w:hAnsi="Palatino Linotype"/>
              </w:rPr>
              <w:t>c</w:t>
            </w:r>
            <w:r w:rsidR="007B5F46" w:rsidRPr="00B314B2">
              <w:rPr>
                <w:rFonts w:ascii="Palatino Linotype" w:hAnsi="Palatino Linotype"/>
              </w:rPr>
              <w:t xml:space="preserve">ouncil </w:t>
            </w:r>
            <w:r w:rsidR="00BB6DE0" w:rsidRPr="00B314B2">
              <w:rPr>
                <w:rFonts w:ascii="Palatino Linotype" w:hAnsi="Palatino Linotype"/>
              </w:rPr>
              <w:t>a</w:t>
            </w:r>
            <w:r w:rsidR="00A651AA" w:rsidRPr="00B314B2">
              <w:rPr>
                <w:rFonts w:ascii="Palatino Linotype" w:hAnsi="Palatino Linotype"/>
              </w:rPr>
              <w:t xml:space="preserve">wards and </w:t>
            </w:r>
            <w:r w:rsidR="00BB6DE0" w:rsidRPr="00B314B2">
              <w:rPr>
                <w:rFonts w:ascii="Palatino Linotype" w:hAnsi="Palatino Linotype"/>
              </w:rPr>
              <w:t>r</w:t>
            </w:r>
            <w:r w:rsidR="007B5F46" w:rsidRPr="00B314B2">
              <w:rPr>
                <w:rFonts w:ascii="Palatino Linotype" w:hAnsi="Palatino Linotype"/>
              </w:rPr>
              <w:t>ecognitions’ processes and procedures.</w:t>
            </w:r>
          </w:p>
        </w:tc>
      </w:tr>
      <w:tr w:rsidR="00A651AA" w:rsidRPr="00B314B2" w14:paraId="35522E4A" w14:textId="77777777" w:rsidTr="00785F4C">
        <w:tc>
          <w:tcPr>
            <w:tcW w:w="2875" w:type="dxa"/>
          </w:tcPr>
          <w:p w14:paraId="0258D69B" w14:textId="70A604BD" w:rsidR="00A651AA" w:rsidRPr="00B314B2" w:rsidRDefault="00A651AA" w:rsidP="00EB10C7">
            <w:pPr>
              <w:rPr>
                <w:rFonts w:ascii="Palatino Linotype" w:hAnsi="Palatino Linotype"/>
              </w:rPr>
            </w:pPr>
            <w:r w:rsidRPr="00B314B2">
              <w:rPr>
                <w:rFonts w:ascii="Palatino Linotype" w:hAnsi="Palatino Linotype"/>
              </w:rPr>
              <w:t xml:space="preserve">Membership </w:t>
            </w:r>
            <w:r w:rsidR="009B4761" w:rsidRPr="00B314B2">
              <w:rPr>
                <w:rFonts w:ascii="Palatino Linotype" w:hAnsi="Palatino Linotype"/>
              </w:rPr>
              <w:t>Staff</w:t>
            </w:r>
          </w:p>
        </w:tc>
        <w:tc>
          <w:tcPr>
            <w:tcW w:w="6475" w:type="dxa"/>
          </w:tcPr>
          <w:p w14:paraId="252DA2B8" w14:textId="50A53EF6" w:rsidR="00A651AA" w:rsidRPr="00B314B2" w:rsidRDefault="00BB6DE0" w:rsidP="004213C1">
            <w:pPr>
              <w:pStyle w:val="ListParagraph"/>
              <w:numPr>
                <w:ilvl w:val="0"/>
                <w:numId w:val="19"/>
              </w:numPr>
              <w:rPr>
                <w:rFonts w:ascii="Palatino Linotype" w:hAnsi="Palatino Linotype"/>
              </w:rPr>
            </w:pPr>
            <w:r w:rsidRPr="00B314B2">
              <w:rPr>
                <w:rFonts w:ascii="Palatino Linotype" w:hAnsi="Palatino Linotype"/>
              </w:rPr>
              <w:t xml:space="preserve">Help plan and coordinate </w:t>
            </w:r>
            <w:r w:rsidR="006342D8" w:rsidRPr="00B314B2">
              <w:rPr>
                <w:rFonts w:ascii="Palatino Linotype" w:hAnsi="Palatino Linotype"/>
              </w:rPr>
              <w:t>area-level</w:t>
            </w:r>
            <w:r w:rsidR="006F3194" w:rsidRPr="00B314B2">
              <w:rPr>
                <w:rFonts w:ascii="Palatino Linotype" w:hAnsi="Palatino Linotype"/>
              </w:rPr>
              <w:t xml:space="preserve"> appreciation </w:t>
            </w:r>
            <w:r w:rsidR="006342D8" w:rsidRPr="00B314B2">
              <w:rPr>
                <w:rFonts w:ascii="Palatino Linotype" w:hAnsi="Palatino Linotype"/>
              </w:rPr>
              <w:t>events.</w:t>
            </w:r>
          </w:p>
          <w:p w14:paraId="62C83F57" w14:textId="7A95E8EC" w:rsidR="00A651AA" w:rsidRPr="00B314B2" w:rsidRDefault="00BB6DE0" w:rsidP="004213C1">
            <w:pPr>
              <w:pStyle w:val="ListParagraph"/>
              <w:numPr>
                <w:ilvl w:val="0"/>
                <w:numId w:val="19"/>
              </w:numPr>
              <w:rPr>
                <w:rFonts w:ascii="Palatino Linotype" w:hAnsi="Palatino Linotype"/>
              </w:rPr>
            </w:pPr>
            <w:r w:rsidRPr="00B314B2">
              <w:rPr>
                <w:rFonts w:ascii="Palatino Linotype" w:hAnsi="Palatino Linotype"/>
              </w:rPr>
              <w:t>Help d</w:t>
            </w:r>
            <w:r w:rsidR="006F3194" w:rsidRPr="00B314B2">
              <w:rPr>
                <w:rFonts w:ascii="Palatino Linotype" w:hAnsi="Palatino Linotype"/>
              </w:rPr>
              <w:t xml:space="preserve">evelop </w:t>
            </w:r>
            <w:r w:rsidR="006342D8" w:rsidRPr="00B314B2">
              <w:rPr>
                <w:rFonts w:ascii="Palatino Linotype" w:hAnsi="Palatino Linotype"/>
              </w:rPr>
              <w:t>area-level</w:t>
            </w:r>
            <w:r w:rsidR="006F3194" w:rsidRPr="00B314B2">
              <w:rPr>
                <w:rFonts w:ascii="Palatino Linotype" w:hAnsi="Palatino Linotype"/>
              </w:rPr>
              <w:t xml:space="preserve"> a</w:t>
            </w:r>
            <w:r w:rsidR="00A651AA" w:rsidRPr="00B314B2">
              <w:rPr>
                <w:rFonts w:ascii="Palatino Linotype" w:hAnsi="Palatino Linotype"/>
              </w:rPr>
              <w:t>war</w:t>
            </w:r>
            <w:r w:rsidR="006F3194" w:rsidRPr="00B314B2">
              <w:rPr>
                <w:rFonts w:ascii="Palatino Linotype" w:hAnsi="Palatino Linotype"/>
              </w:rPr>
              <w:t>ds and r</w:t>
            </w:r>
            <w:r w:rsidR="00A651AA" w:rsidRPr="00B314B2">
              <w:rPr>
                <w:rFonts w:ascii="Palatino Linotype" w:hAnsi="Palatino Linotype"/>
              </w:rPr>
              <w:t xml:space="preserve">ecognitions </w:t>
            </w:r>
            <w:r w:rsidR="006342D8" w:rsidRPr="00B314B2">
              <w:rPr>
                <w:rFonts w:ascii="Palatino Linotype" w:hAnsi="Palatino Linotype"/>
              </w:rPr>
              <w:t>budget.</w:t>
            </w:r>
          </w:p>
          <w:p w14:paraId="3732DCED" w14:textId="2D11ADAC" w:rsidR="00A651AA" w:rsidRPr="00B314B2" w:rsidRDefault="00BB6DE0" w:rsidP="004213C1">
            <w:pPr>
              <w:pStyle w:val="ListParagraph"/>
              <w:numPr>
                <w:ilvl w:val="0"/>
                <w:numId w:val="19"/>
              </w:numPr>
              <w:rPr>
                <w:rFonts w:ascii="Palatino Linotype" w:hAnsi="Palatino Linotype"/>
              </w:rPr>
            </w:pPr>
            <w:r w:rsidRPr="00B314B2">
              <w:rPr>
                <w:rFonts w:ascii="Palatino Linotype" w:hAnsi="Palatino Linotype"/>
              </w:rPr>
              <w:t xml:space="preserve">Place order for </w:t>
            </w:r>
            <w:r w:rsidR="006342D8" w:rsidRPr="00B314B2">
              <w:rPr>
                <w:rFonts w:ascii="Palatino Linotype" w:hAnsi="Palatino Linotype"/>
              </w:rPr>
              <w:t>area-level</w:t>
            </w:r>
            <w:r w:rsidR="006F3194" w:rsidRPr="00B314B2">
              <w:rPr>
                <w:rFonts w:ascii="Palatino Linotype" w:hAnsi="Palatino Linotype"/>
              </w:rPr>
              <w:t xml:space="preserve"> award certificates from </w:t>
            </w:r>
            <w:r w:rsidR="00912596" w:rsidRPr="00B314B2">
              <w:rPr>
                <w:rFonts w:ascii="Palatino Linotype" w:hAnsi="Palatino Linotype"/>
              </w:rPr>
              <w:t xml:space="preserve">the </w:t>
            </w:r>
            <w:r w:rsidR="006F3194" w:rsidRPr="00B314B2">
              <w:rPr>
                <w:rFonts w:ascii="Palatino Linotype" w:hAnsi="Palatino Linotype"/>
              </w:rPr>
              <w:t>c</w:t>
            </w:r>
            <w:r w:rsidR="00A651AA" w:rsidRPr="00B314B2">
              <w:rPr>
                <w:rFonts w:ascii="Palatino Linotype" w:hAnsi="Palatino Linotype"/>
              </w:rPr>
              <w:t>ouncil (Certificate of Sponsorship, Certificate of Appreciation, and</w:t>
            </w:r>
            <w:r w:rsidR="00F07490" w:rsidRPr="00B314B2">
              <w:rPr>
                <w:rFonts w:ascii="Palatino Linotype" w:hAnsi="Palatino Linotype"/>
              </w:rPr>
              <w:t xml:space="preserve"> Juliette “</w:t>
            </w:r>
            <w:r w:rsidR="00A651AA" w:rsidRPr="00B314B2">
              <w:rPr>
                <w:rFonts w:ascii="Palatino Linotype" w:hAnsi="Palatino Linotype"/>
              </w:rPr>
              <w:t>Daisy</w:t>
            </w:r>
            <w:r w:rsidR="00F07490" w:rsidRPr="00B314B2">
              <w:rPr>
                <w:rFonts w:ascii="Palatino Linotype" w:hAnsi="Palatino Linotype"/>
              </w:rPr>
              <w:t>”</w:t>
            </w:r>
            <w:r w:rsidR="00A651AA" w:rsidRPr="00B314B2">
              <w:rPr>
                <w:rFonts w:ascii="Palatino Linotype" w:hAnsi="Palatino Linotype"/>
              </w:rPr>
              <w:t xml:space="preserve"> Low Honor Pin)</w:t>
            </w:r>
          </w:p>
        </w:tc>
      </w:tr>
      <w:tr w:rsidR="00A651AA" w:rsidRPr="00B314B2" w14:paraId="7E9037B6" w14:textId="77777777" w:rsidTr="00785F4C">
        <w:tc>
          <w:tcPr>
            <w:tcW w:w="2875" w:type="dxa"/>
          </w:tcPr>
          <w:p w14:paraId="2CC69D95" w14:textId="6161F34B" w:rsidR="00A651AA" w:rsidRPr="00B314B2" w:rsidRDefault="009B4761" w:rsidP="00EB10C7">
            <w:pPr>
              <w:rPr>
                <w:rFonts w:ascii="Palatino Linotype" w:hAnsi="Palatino Linotype"/>
              </w:rPr>
            </w:pPr>
            <w:r w:rsidRPr="00B314B2">
              <w:rPr>
                <w:rFonts w:ascii="Palatino Linotype" w:hAnsi="Palatino Linotype"/>
              </w:rPr>
              <w:t xml:space="preserve">Area </w:t>
            </w:r>
            <w:r w:rsidR="00A651AA" w:rsidRPr="00B314B2">
              <w:rPr>
                <w:rFonts w:ascii="Palatino Linotype" w:hAnsi="Palatino Linotype"/>
              </w:rPr>
              <w:t>Recognition</w:t>
            </w:r>
            <w:r w:rsidR="008723F0" w:rsidRPr="00B314B2">
              <w:rPr>
                <w:rFonts w:ascii="Palatino Linotype" w:hAnsi="Palatino Linotype"/>
              </w:rPr>
              <w:t>s</w:t>
            </w:r>
            <w:r w:rsidR="00A651AA" w:rsidRPr="00B314B2">
              <w:rPr>
                <w:rFonts w:ascii="Palatino Linotype" w:hAnsi="Palatino Linotype"/>
              </w:rPr>
              <w:t xml:space="preserve"> Committee</w:t>
            </w:r>
          </w:p>
        </w:tc>
        <w:tc>
          <w:tcPr>
            <w:tcW w:w="6475" w:type="dxa"/>
          </w:tcPr>
          <w:p w14:paraId="4405DF00" w14:textId="157B6053" w:rsidR="006F5540" w:rsidRPr="00B314B2" w:rsidRDefault="006F5540" w:rsidP="004213C1">
            <w:pPr>
              <w:pStyle w:val="ListParagraph"/>
              <w:numPr>
                <w:ilvl w:val="0"/>
                <w:numId w:val="20"/>
              </w:numPr>
              <w:rPr>
                <w:rFonts w:ascii="Palatino Linotype" w:hAnsi="Palatino Linotype"/>
              </w:rPr>
            </w:pPr>
            <w:r w:rsidRPr="00B314B2">
              <w:rPr>
                <w:rFonts w:ascii="Palatino Linotype" w:hAnsi="Palatino Linotype"/>
              </w:rPr>
              <w:t xml:space="preserve">Committee selected by </w:t>
            </w:r>
            <w:r w:rsidR="00F07490" w:rsidRPr="00B314B2">
              <w:rPr>
                <w:rFonts w:ascii="Palatino Linotype" w:hAnsi="Palatino Linotype"/>
              </w:rPr>
              <w:t xml:space="preserve">service unit manager, </w:t>
            </w:r>
            <w:r w:rsidRPr="00B314B2">
              <w:rPr>
                <w:rFonts w:ascii="Palatino Linotype" w:hAnsi="Palatino Linotype"/>
              </w:rPr>
              <w:t xml:space="preserve">membership </w:t>
            </w:r>
            <w:r w:rsidR="005A2F95" w:rsidRPr="00B314B2">
              <w:rPr>
                <w:rFonts w:ascii="Palatino Linotype" w:hAnsi="Palatino Linotype"/>
              </w:rPr>
              <w:t>staff</w:t>
            </w:r>
            <w:r w:rsidR="006342D8" w:rsidRPr="00B314B2">
              <w:rPr>
                <w:rFonts w:ascii="Palatino Linotype" w:hAnsi="Palatino Linotype"/>
              </w:rPr>
              <w:t>,</w:t>
            </w:r>
            <w:r w:rsidRPr="00B314B2">
              <w:rPr>
                <w:rFonts w:ascii="Palatino Linotype" w:hAnsi="Palatino Linotype"/>
              </w:rPr>
              <w:t xml:space="preserve"> and </w:t>
            </w:r>
            <w:r w:rsidR="005A2F95" w:rsidRPr="00B314B2">
              <w:rPr>
                <w:rFonts w:ascii="Palatino Linotype" w:hAnsi="Palatino Linotype"/>
              </w:rPr>
              <w:t xml:space="preserve">adult </w:t>
            </w:r>
            <w:r w:rsidR="006342D8" w:rsidRPr="00B314B2">
              <w:rPr>
                <w:rFonts w:ascii="Palatino Linotype" w:hAnsi="Palatino Linotype"/>
              </w:rPr>
              <w:t>recognition</w:t>
            </w:r>
            <w:r w:rsidR="005A2F95" w:rsidRPr="00B314B2">
              <w:rPr>
                <w:rFonts w:ascii="Palatino Linotype" w:hAnsi="Palatino Linotype"/>
              </w:rPr>
              <w:t xml:space="preserve"> </w:t>
            </w:r>
            <w:r w:rsidR="006342D8" w:rsidRPr="00B314B2">
              <w:rPr>
                <w:rFonts w:ascii="Palatino Linotype" w:hAnsi="Palatino Linotype"/>
              </w:rPr>
              <w:t>coordinator.</w:t>
            </w:r>
          </w:p>
          <w:p w14:paraId="5A9828A8" w14:textId="20DB2536" w:rsidR="00A651AA" w:rsidRPr="00B314B2" w:rsidRDefault="00BB6DE0" w:rsidP="004213C1">
            <w:pPr>
              <w:pStyle w:val="ListParagraph"/>
              <w:numPr>
                <w:ilvl w:val="0"/>
                <w:numId w:val="20"/>
              </w:numPr>
              <w:rPr>
                <w:rFonts w:ascii="Palatino Linotype" w:hAnsi="Palatino Linotype"/>
              </w:rPr>
            </w:pPr>
            <w:r w:rsidRPr="00B314B2">
              <w:rPr>
                <w:rFonts w:ascii="Palatino Linotype" w:hAnsi="Palatino Linotype"/>
              </w:rPr>
              <w:t xml:space="preserve">Provide support and help promote </w:t>
            </w:r>
            <w:r w:rsidR="006F3194" w:rsidRPr="00B314B2">
              <w:rPr>
                <w:rFonts w:ascii="Palatino Linotype" w:hAnsi="Palatino Linotype"/>
              </w:rPr>
              <w:t xml:space="preserve">council and </w:t>
            </w:r>
            <w:r w:rsidR="006342D8" w:rsidRPr="00B314B2">
              <w:rPr>
                <w:rFonts w:ascii="Palatino Linotype" w:hAnsi="Palatino Linotype"/>
              </w:rPr>
              <w:t>area-level</w:t>
            </w:r>
            <w:r w:rsidR="006F3194" w:rsidRPr="00B314B2">
              <w:rPr>
                <w:rFonts w:ascii="Palatino Linotype" w:hAnsi="Palatino Linotype"/>
              </w:rPr>
              <w:t xml:space="preserve"> a</w:t>
            </w:r>
            <w:r w:rsidR="00A651AA" w:rsidRPr="00B314B2">
              <w:rPr>
                <w:rFonts w:ascii="Palatino Linotype" w:hAnsi="Palatino Linotype"/>
              </w:rPr>
              <w:t>wards a</w:t>
            </w:r>
            <w:r w:rsidR="006F3194" w:rsidRPr="00B314B2">
              <w:rPr>
                <w:rFonts w:ascii="Palatino Linotype" w:hAnsi="Palatino Linotype"/>
              </w:rPr>
              <w:t xml:space="preserve">nd </w:t>
            </w:r>
            <w:r w:rsidR="006342D8" w:rsidRPr="00B314B2">
              <w:rPr>
                <w:rFonts w:ascii="Palatino Linotype" w:hAnsi="Palatino Linotype"/>
              </w:rPr>
              <w:t>recognitions.</w:t>
            </w:r>
          </w:p>
          <w:p w14:paraId="1A5C9278" w14:textId="38B5DB66" w:rsidR="00A651AA" w:rsidRPr="00B314B2" w:rsidRDefault="00BB6DE0" w:rsidP="004213C1">
            <w:pPr>
              <w:pStyle w:val="ListParagraph"/>
              <w:numPr>
                <w:ilvl w:val="0"/>
                <w:numId w:val="20"/>
              </w:numPr>
              <w:rPr>
                <w:rFonts w:ascii="Palatino Linotype" w:hAnsi="Palatino Linotype"/>
              </w:rPr>
            </w:pPr>
            <w:r w:rsidRPr="00B314B2">
              <w:rPr>
                <w:rFonts w:ascii="Palatino Linotype" w:hAnsi="Palatino Linotype"/>
              </w:rPr>
              <w:t xml:space="preserve">Assist in </w:t>
            </w:r>
            <w:r w:rsidR="00E4064E" w:rsidRPr="00B314B2">
              <w:rPr>
                <w:rFonts w:ascii="Palatino Linotype" w:hAnsi="Palatino Linotype"/>
              </w:rPr>
              <w:t xml:space="preserve">selecting </w:t>
            </w:r>
            <w:r w:rsidR="006342D8" w:rsidRPr="00B314B2">
              <w:rPr>
                <w:rFonts w:ascii="Palatino Linotype" w:hAnsi="Palatino Linotype"/>
              </w:rPr>
              <w:t>area-level</w:t>
            </w:r>
            <w:r w:rsidR="00A651AA" w:rsidRPr="00B314B2">
              <w:rPr>
                <w:rFonts w:ascii="Palatino Linotype" w:hAnsi="Palatino Linotype"/>
              </w:rPr>
              <w:t xml:space="preserve"> award </w:t>
            </w:r>
            <w:r w:rsidR="006342D8" w:rsidRPr="00B314B2">
              <w:rPr>
                <w:rFonts w:ascii="Palatino Linotype" w:hAnsi="Palatino Linotype"/>
              </w:rPr>
              <w:t>recipients.</w:t>
            </w:r>
          </w:p>
          <w:p w14:paraId="6C6BCC79" w14:textId="6AAE99F5" w:rsidR="00A651AA" w:rsidRPr="00B314B2" w:rsidRDefault="00BB6DE0" w:rsidP="004213C1">
            <w:pPr>
              <w:pStyle w:val="ListParagraph"/>
              <w:numPr>
                <w:ilvl w:val="0"/>
                <w:numId w:val="20"/>
              </w:numPr>
              <w:rPr>
                <w:rFonts w:ascii="Palatino Linotype" w:hAnsi="Palatino Linotype"/>
              </w:rPr>
            </w:pPr>
            <w:r w:rsidRPr="00B314B2">
              <w:rPr>
                <w:rFonts w:ascii="Palatino Linotype" w:hAnsi="Palatino Linotype"/>
              </w:rPr>
              <w:t>Help plan, organize</w:t>
            </w:r>
            <w:r w:rsidR="006342D8" w:rsidRPr="00B314B2">
              <w:rPr>
                <w:rFonts w:ascii="Palatino Linotype" w:hAnsi="Palatino Linotype"/>
              </w:rPr>
              <w:t>,</w:t>
            </w:r>
            <w:r w:rsidRPr="00B314B2">
              <w:rPr>
                <w:rFonts w:ascii="Palatino Linotype" w:hAnsi="Palatino Linotype"/>
              </w:rPr>
              <w:t xml:space="preserve"> and implement </w:t>
            </w:r>
            <w:r w:rsidR="006342D8" w:rsidRPr="00B314B2">
              <w:rPr>
                <w:rFonts w:ascii="Palatino Linotype" w:hAnsi="Palatino Linotype"/>
              </w:rPr>
              <w:t>area-level</w:t>
            </w:r>
            <w:r w:rsidR="006F3194" w:rsidRPr="00B314B2">
              <w:rPr>
                <w:rFonts w:ascii="Palatino Linotype" w:hAnsi="Palatino Linotype"/>
              </w:rPr>
              <w:t xml:space="preserve"> appreciation e</w:t>
            </w:r>
            <w:r w:rsidR="00A651AA" w:rsidRPr="00B314B2">
              <w:rPr>
                <w:rFonts w:ascii="Palatino Linotype" w:hAnsi="Palatino Linotype"/>
              </w:rPr>
              <w:t>vent</w:t>
            </w:r>
          </w:p>
        </w:tc>
      </w:tr>
      <w:tr w:rsidR="00A651AA" w:rsidRPr="00B314B2" w14:paraId="79FFD2CC" w14:textId="77777777" w:rsidTr="00785F4C">
        <w:tc>
          <w:tcPr>
            <w:tcW w:w="2875" w:type="dxa"/>
          </w:tcPr>
          <w:p w14:paraId="7DB647C3" w14:textId="6EE3D61E" w:rsidR="00A651AA" w:rsidRPr="00B314B2" w:rsidRDefault="00A651AA" w:rsidP="00785F4C">
            <w:pPr>
              <w:rPr>
                <w:rFonts w:ascii="Palatino Linotype" w:hAnsi="Palatino Linotype"/>
              </w:rPr>
            </w:pPr>
            <w:r w:rsidRPr="00B314B2">
              <w:rPr>
                <w:rFonts w:ascii="Palatino Linotype" w:hAnsi="Palatino Linotype"/>
              </w:rPr>
              <w:t xml:space="preserve">GS-NCCP </w:t>
            </w:r>
            <w:r w:rsidR="00785F4C" w:rsidRPr="00B314B2">
              <w:rPr>
                <w:rFonts w:ascii="Palatino Linotype" w:hAnsi="Palatino Linotype"/>
              </w:rPr>
              <w:t>Retail Staff</w:t>
            </w:r>
          </w:p>
        </w:tc>
        <w:tc>
          <w:tcPr>
            <w:tcW w:w="6475" w:type="dxa"/>
          </w:tcPr>
          <w:p w14:paraId="54EBED6A" w14:textId="6FD9C1DD" w:rsidR="00262EB5" w:rsidRPr="00B314B2" w:rsidRDefault="005631C5" w:rsidP="004213C1">
            <w:pPr>
              <w:pStyle w:val="ListParagraph"/>
              <w:numPr>
                <w:ilvl w:val="0"/>
                <w:numId w:val="20"/>
              </w:numPr>
              <w:rPr>
                <w:rFonts w:ascii="Palatino Linotype" w:hAnsi="Palatino Linotype"/>
              </w:rPr>
            </w:pPr>
            <w:r w:rsidRPr="00B314B2">
              <w:rPr>
                <w:rFonts w:ascii="Palatino Linotype" w:hAnsi="Palatino Linotype"/>
              </w:rPr>
              <w:t>Assist</w:t>
            </w:r>
            <w:r w:rsidR="00BB6DE0" w:rsidRPr="00B314B2">
              <w:rPr>
                <w:rFonts w:ascii="Palatino Linotype" w:hAnsi="Palatino Linotype"/>
              </w:rPr>
              <w:t xml:space="preserve"> with </w:t>
            </w:r>
            <w:r w:rsidR="00E4064E" w:rsidRPr="00B314B2">
              <w:rPr>
                <w:rFonts w:ascii="Palatino Linotype" w:hAnsi="Palatino Linotype"/>
              </w:rPr>
              <w:t xml:space="preserve">questions and </w:t>
            </w:r>
            <w:r w:rsidR="00F20A57" w:rsidRPr="00B314B2">
              <w:rPr>
                <w:rFonts w:ascii="Palatino Linotype" w:hAnsi="Palatino Linotype"/>
              </w:rPr>
              <w:t>fulfilling</w:t>
            </w:r>
            <w:r w:rsidR="00E4064E" w:rsidRPr="00B314B2">
              <w:rPr>
                <w:rFonts w:ascii="Palatino Linotype" w:hAnsi="Palatino Linotype"/>
              </w:rPr>
              <w:t xml:space="preserve"> </w:t>
            </w:r>
            <w:r w:rsidR="006342D8" w:rsidRPr="00B314B2">
              <w:rPr>
                <w:rFonts w:ascii="Palatino Linotype" w:hAnsi="Palatino Linotype"/>
              </w:rPr>
              <w:t>area-level</w:t>
            </w:r>
            <w:r w:rsidR="006F3194" w:rsidRPr="00B314B2">
              <w:rPr>
                <w:rFonts w:ascii="Palatino Linotype" w:hAnsi="Palatino Linotype"/>
              </w:rPr>
              <w:t xml:space="preserve"> awards and </w:t>
            </w:r>
            <w:r w:rsidR="006342D8" w:rsidRPr="00B314B2">
              <w:rPr>
                <w:rFonts w:ascii="Palatino Linotype" w:hAnsi="Palatino Linotype"/>
              </w:rPr>
              <w:t>recognition</w:t>
            </w:r>
            <w:r w:rsidR="00E4064E" w:rsidRPr="00B314B2">
              <w:rPr>
                <w:rFonts w:ascii="Palatino Linotype" w:hAnsi="Palatino Linotype"/>
              </w:rPr>
              <w:t xml:space="preserve"> orders</w:t>
            </w:r>
          </w:p>
        </w:tc>
      </w:tr>
    </w:tbl>
    <w:p w14:paraId="4466EA94" w14:textId="3B420F60" w:rsidR="00F20A57" w:rsidRPr="00B314B2" w:rsidRDefault="00262EB5">
      <w:pPr>
        <w:rPr>
          <w:rFonts w:ascii="Palatino Linotype" w:hAnsi="Palatino Linotype"/>
        </w:rPr>
      </w:pPr>
      <w:r w:rsidRPr="00B314B2">
        <w:rPr>
          <w:rFonts w:ascii="Palatino Linotype" w:hAnsi="Palatino Linotype"/>
        </w:rPr>
        <w:t>Adult Recognitions Committee:</w:t>
      </w:r>
    </w:p>
    <w:p w14:paraId="2CB35CB5" w14:textId="338E1E96" w:rsidR="004C2411" w:rsidRPr="00B314B2" w:rsidRDefault="004C2411" w:rsidP="004213C1">
      <w:pPr>
        <w:pStyle w:val="ListParagraph"/>
        <w:numPr>
          <w:ilvl w:val="4"/>
          <w:numId w:val="20"/>
        </w:numPr>
        <w:rPr>
          <w:rFonts w:ascii="Palatino Linotype" w:hAnsi="Palatino Linotype"/>
        </w:rPr>
      </w:pPr>
      <w:r w:rsidRPr="00B314B2">
        <w:rPr>
          <w:rFonts w:ascii="Palatino Linotype" w:hAnsi="Palatino Linotype"/>
        </w:rPr>
        <w:t xml:space="preserve">Review all </w:t>
      </w:r>
      <w:r w:rsidR="006342D8" w:rsidRPr="00B314B2">
        <w:rPr>
          <w:rFonts w:ascii="Palatino Linotype" w:hAnsi="Palatino Linotype"/>
        </w:rPr>
        <w:t>council-level nomination application packets and make recommendations for council-level</w:t>
      </w:r>
      <w:r w:rsidRPr="00B314B2">
        <w:rPr>
          <w:rFonts w:ascii="Palatino Linotype" w:hAnsi="Palatino Linotype"/>
        </w:rPr>
        <w:t xml:space="preserve"> awards.</w:t>
      </w:r>
    </w:p>
    <w:p w14:paraId="6EB9761B" w14:textId="7D0BCD18" w:rsidR="00F47D08" w:rsidRPr="00B314B2" w:rsidRDefault="004C2411" w:rsidP="004213C1">
      <w:pPr>
        <w:pStyle w:val="ListParagraph"/>
        <w:numPr>
          <w:ilvl w:val="4"/>
          <w:numId w:val="20"/>
        </w:numPr>
        <w:rPr>
          <w:rFonts w:ascii="Palatino Linotype" w:hAnsi="Palatino Linotype"/>
        </w:rPr>
      </w:pPr>
      <w:r w:rsidRPr="00B314B2">
        <w:rPr>
          <w:rFonts w:ascii="Palatino Linotype" w:hAnsi="Palatino Linotype"/>
        </w:rPr>
        <w:t xml:space="preserve">Review all </w:t>
      </w:r>
      <w:r w:rsidR="006342D8" w:rsidRPr="00B314B2">
        <w:rPr>
          <w:rFonts w:ascii="Palatino Linotype" w:hAnsi="Palatino Linotype"/>
        </w:rPr>
        <w:t>council-level awards programs, policies,</w:t>
      </w:r>
      <w:r w:rsidR="00F47D08" w:rsidRPr="00B314B2">
        <w:rPr>
          <w:rFonts w:ascii="Palatino Linotype" w:hAnsi="Palatino Linotype"/>
        </w:rPr>
        <w:t xml:space="preserve"> and procedures.</w:t>
      </w:r>
    </w:p>
    <w:p w14:paraId="1A0A768E" w14:textId="6489A2F8" w:rsidR="00262EB5" w:rsidRPr="00B314B2" w:rsidRDefault="00262EB5" w:rsidP="00F47D08">
      <w:pPr>
        <w:pStyle w:val="ListParagraph"/>
        <w:ind w:left="3240"/>
        <w:rPr>
          <w:rFonts w:ascii="Palatino Linotype" w:hAnsi="Palatino Linotype"/>
        </w:rPr>
      </w:pPr>
      <w:r w:rsidRPr="00B314B2">
        <w:rPr>
          <w:rFonts w:ascii="Palatino Linotype" w:hAnsi="Palatino Linotype"/>
        </w:rPr>
        <w:t xml:space="preserve">  </w:t>
      </w:r>
      <w:r w:rsidR="004C2411" w:rsidRPr="00B314B2">
        <w:rPr>
          <w:rFonts w:ascii="Palatino Linotype" w:hAnsi="Palatino Linotype"/>
        </w:rPr>
        <w:tab/>
      </w:r>
      <w:r w:rsidR="004C2411" w:rsidRPr="00B314B2">
        <w:rPr>
          <w:rFonts w:ascii="Palatino Linotype" w:hAnsi="Palatino Linotype"/>
        </w:rPr>
        <w:tab/>
      </w:r>
      <w:r w:rsidRPr="00B314B2">
        <w:rPr>
          <w:rFonts w:ascii="Palatino Linotype" w:hAnsi="Palatino Linotype"/>
        </w:rPr>
        <w:t xml:space="preserve">   </w:t>
      </w:r>
    </w:p>
    <w:p w14:paraId="4542B478" w14:textId="1E7EB493" w:rsidR="00A651AA" w:rsidRPr="00B314B2" w:rsidRDefault="00E4064E" w:rsidP="00F47D08">
      <w:pPr>
        <w:rPr>
          <w:rFonts w:ascii="Palatino Linotype" w:hAnsi="Palatino Linotype"/>
          <w:b/>
          <w:bCs/>
        </w:rPr>
      </w:pPr>
      <w:r w:rsidRPr="00B314B2">
        <w:rPr>
          <w:rFonts w:ascii="Palatino Linotype" w:hAnsi="Palatino Linotype"/>
        </w:rPr>
        <w:br w:type="page"/>
      </w:r>
      <w:bookmarkStart w:id="3" w:name="_Toc12871859"/>
      <w:r w:rsidR="00F47D08" w:rsidRPr="00B314B2">
        <w:rPr>
          <w:rFonts w:ascii="Palatino Linotype" w:hAnsi="Palatino Linotype"/>
          <w:b/>
          <w:bCs/>
        </w:rPr>
        <w:lastRenderedPageBreak/>
        <w:t xml:space="preserve">Awards </w:t>
      </w:r>
      <w:bookmarkEnd w:id="3"/>
      <w:r w:rsidR="009B0A6F" w:rsidRPr="00B314B2">
        <w:rPr>
          <w:rFonts w:ascii="Palatino Linotype" w:hAnsi="Palatino Linotype"/>
          <w:b/>
          <w:bCs/>
        </w:rPr>
        <w:t>@ a Glance</w:t>
      </w:r>
    </w:p>
    <w:p w14:paraId="08ED2DFE" w14:textId="3FD206B3" w:rsidR="00A7181F" w:rsidRPr="00B314B2" w:rsidRDefault="00912596" w:rsidP="00A651AA">
      <w:pPr>
        <w:rPr>
          <w:rFonts w:ascii="Palatino Linotype" w:hAnsi="Palatino Linotype"/>
        </w:rPr>
      </w:pPr>
      <w:r w:rsidRPr="00B314B2">
        <w:rPr>
          <w:rFonts w:ascii="Palatino Linotype" w:hAnsi="Palatino Linotype"/>
        </w:rPr>
        <w:t>B</w:t>
      </w:r>
      <w:r w:rsidR="00A651AA" w:rsidRPr="00B314B2">
        <w:rPr>
          <w:rFonts w:ascii="Palatino Linotype" w:hAnsi="Palatino Linotype"/>
        </w:rPr>
        <w:t xml:space="preserve">elow is an overview and suggested year plan for </w:t>
      </w:r>
      <w:r w:rsidR="00310740" w:rsidRPr="00B314B2">
        <w:rPr>
          <w:rFonts w:ascii="Palatino Linotype" w:hAnsi="Palatino Linotype"/>
        </w:rPr>
        <w:t xml:space="preserve">adult </w:t>
      </w:r>
      <w:r w:rsidR="006342D8" w:rsidRPr="00B314B2">
        <w:rPr>
          <w:rFonts w:ascii="Palatino Linotype" w:hAnsi="Palatino Linotype"/>
        </w:rPr>
        <w:t>recognition</w:t>
      </w:r>
      <w:r w:rsidR="00310740" w:rsidRPr="00B314B2">
        <w:rPr>
          <w:rFonts w:ascii="Palatino Linotype" w:hAnsi="Palatino Linotype"/>
        </w:rPr>
        <w:t xml:space="preserve"> coordinator</w:t>
      </w:r>
      <w:r w:rsidR="00A651AA" w:rsidRPr="00B314B2">
        <w:rPr>
          <w:rFonts w:ascii="Palatino Linotype" w:hAnsi="Palatino Linotype"/>
        </w:rPr>
        <w:t xml:space="preserve">s. </w:t>
      </w:r>
      <w:r w:rsidR="00E4064E" w:rsidRPr="00B314B2">
        <w:rPr>
          <w:rFonts w:ascii="Palatino Linotype" w:hAnsi="Palatino Linotype"/>
        </w:rPr>
        <w:t xml:space="preserve"> This timeline does not have to be followed exactly</w:t>
      </w:r>
      <w:r w:rsidR="006F5540" w:rsidRPr="00B314B2">
        <w:rPr>
          <w:rFonts w:ascii="Palatino Linotype" w:hAnsi="Palatino Linotype"/>
        </w:rPr>
        <w:t>;</w:t>
      </w:r>
      <w:r w:rsidR="00E4064E" w:rsidRPr="00B314B2">
        <w:rPr>
          <w:rFonts w:ascii="Palatino Linotype" w:hAnsi="Palatino Linotype"/>
        </w:rPr>
        <w:t xml:space="preserve"> however, </w:t>
      </w:r>
      <w:r w:rsidR="006342D8" w:rsidRPr="00B314B2">
        <w:rPr>
          <w:rFonts w:ascii="Palatino Linotype" w:hAnsi="Palatino Linotype"/>
        </w:rPr>
        <w:t>a certain amount of pre-planning is suggested to be successful</w:t>
      </w:r>
      <w:r w:rsidR="00E4064E" w:rsidRPr="00B314B2">
        <w:rPr>
          <w:rFonts w:ascii="Palatino Linotype" w:hAnsi="Palatino Linotype"/>
        </w:rPr>
        <w:t>.</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335"/>
        <w:gridCol w:w="7015"/>
      </w:tblGrid>
      <w:tr w:rsidR="00A651AA" w:rsidRPr="00B314B2" w14:paraId="3A8D8445" w14:textId="77777777" w:rsidTr="008A6D87">
        <w:tc>
          <w:tcPr>
            <w:tcW w:w="2335" w:type="dxa"/>
          </w:tcPr>
          <w:p w14:paraId="50892914" w14:textId="3C6D317B" w:rsidR="00A651AA" w:rsidRPr="00B314B2" w:rsidRDefault="00A651AA" w:rsidP="00785F4C">
            <w:pPr>
              <w:rPr>
                <w:rFonts w:ascii="Palatino Linotype" w:hAnsi="Palatino Linotype"/>
              </w:rPr>
            </w:pPr>
            <w:r w:rsidRPr="00B314B2">
              <w:rPr>
                <w:rFonts w:ascii="Palatino Linotype" w:hAnsi="Palatino Linotype"/>
              </w:rPr>
              <w:t>August</w:t>
            </w:r>
            <w:r w:rsidR="00785F4C" w:rsidRPr="00B314B2">
              <w:rPr>
                <w:rFonts w:ascii="Palatino Linotype" w:hAnsi="Palatino Linotype"/>
              </w:rPr>
              <w:t xml:space="preserve"> – Sep</w:t>
            </w:r>
            <w:r w:rsidR="00FE42AC" w:rsidRPr="00B314B2">
              <w:rPr>
                <w:rFonts w:ascii="Palatino Linotype" w:hAnsi="Palatino Linotype"/>
              </w:rPr>
              <w:t>tember</w:t>
            </w:r>
          </w:p>
          <w:p w14:paraId="2DCAF195" w14:textId="400D1270" w:rsidR="00785F4C" w:rsidRPr="00B314B2" w:rsidRDefault="00785F4C" w:rsidP="00785F4C">
            <w:pPr>
              <w:rPr>
                <w:rFonts w:ascii="Palatino Linotype" w:hAnsi="Palatino Linotype"/>
              </w:rPr>
            </w:pPr>
          </w:p>
        </w:tc>
        <w:tc>
          <w:tcPr>
            <w:tcW w:w="7015" w:type="dxa"/>
          </w:tcPr>
          <w:p w14:paraId="694FBD57" w14:textId="6F5EF119" w:rsidR="00A713F1" w:rsidRPr="00B314B2" w:rsidRDefault="00A651AA" w:rsidP="004213C1">
            <w:pPr>
              <w:pStyle w:val="ListParagraph"/>
              <w:numPr>
                <w:ilvl w:val="0"/>
                <w:numId w:val="11"/>
              </w:numPr>
              <w:rPr>
                <w:rFonts w:ascii="Palatino Linotype" w:hAnsi="Palatino Linotype"/>
              </w:rPr>
            </w:pPr>
            <w:r w:rsidRPr="00B314B2">
              <w:rPr>
                <w:rFonts w:ascii="Palatino Linotype" w:hAnsi="Palatino Linotype"/>
              </w:rPr>
              <w:t xml:space="preserve">Attend </w:t>
            </w:r>
            <w:r w:rsidR="000F5B4A" w:rsidRPr="00B314B2">
              <w:rPr>
                <w:rFonts w:ascii="Palatino Linotype" w:hAnsi="Palatino Linotype"/>
              </w:rPr>
              <w:t xml:space="preserve">area </w:t>
            </w:r>
            <w:r w:rsidR="006342D8" w:rsidRPr="00B314B2">
              <w:rPr>
                <w:rFonts w:ascii="Palatino Linotype" w:hAnsi="Palatino Linotype"/>
              </w:rPr>
              <w:t xml:space="preserve">recognition coordinator updates and training at the </w:t>
            </w:r>
            <w:r w:rsidR="00A713F1" w:rsidRPr="00B314B2">
              <w:rPr>
                <w:rFonts w:ascii="Palatino Linotype" w:hAnsi="Palatino Linotype"/>
              </w:rPr>
              <w:t xml:space="preserve">Administrative Team Conference in August. </w:t>
            </w:r>
            <w:r w:rsidR="00403392" w:rsidRPr="00B314B2">
              <w:rPr>
                <w:rFonts w:ascii="Palatino Linotype" w:hAnsi="Palatino Linotype"/>
              </w:rPr>
              <w:t xml:space="preserve"> </w:t>
            </w:r>
          </w:p>
          <w:p w14:paraId="255DFCCD" w14:textId="40E90D57" w:rsidR="00A651AA" w:rsidRPr="00B314B2" w:rsidRDefault="00A651AA" w:rsidP="004213C1">
            <w:pPr>
              <w:pStyle w:val="ListParagraph"/>
              <w:numPr>
                <w:ilvl w:val="0"/>
                <w:numId w:val="11"/>
              </w:numPr>
              <w:rPr>
                <w:rFonts w:ascii="Palatino Linotype" w:hAnsi="Palatino Linotype"/>
              </w:rPr>
            </w:pPr>
            <w:r w:rsidRPr="00B314B2">
              <w:rPr>
                <w:rFonts w:ascii="Palatino Linotype" w:hAnsi="Palatino Linotype"/>
              </w:rPr>
              <w:t xml:space="preserve">Contact </w:t>
            </w:r>
            <w:r w:rsidR="004121B4" w:rsidRPr="00B314B2">
              <w:rPr>
                <w:rFonts w:ascii="Palatino Linotype" w:hAnsi="Palatino Linotype"/>
              </w:rPr>
              <w:t>m</w:t>
            </w:r>
            <w:r w:rsidR="00C233F0" w:rsidRPr="00B314B2">
              <w:rPr>
                <w:rFonts w:ascii="Palatino Linotype" w:hAnsi="Palatino Linotype"/>
              </w:rPr>
              <w:t xml:space="preserve">embership </w:t>
            </w:r>
            <w:r w:rsidR="00A713F1" w:rsidRPr="00B314B2">
              <w:rPr>
                <w:rFonts w:ascii="Palatino Linotype" w:hAnsi="Palatino Linotype"/>
              </w:rPr>
              <w:t>staff</w:t>
            </w:r>
            <w:r w:rsidRPr="00B314B2">
              <w:rPr>
                <w:rFonts w:ascii="Palatino Linotype" w:hAnsi="Palatino Linotype"/>
              </w:rPr>
              <w:t xml:space="preserve"> or previous </w:t>
            </w:r>
            <w:r w:rsidR="00310740" w:rsidRPr="00B314B2">
              <w:rPr>
                <w:rFonts w:ascii="Palatino Linotype" w:hAnsi="Palatino Linotype"/>
              </w:rPr>
              <w:t xml:space="preserve">adult </w:t>
            </w:r>
            <w:r w:rsidR="006342D8" w:rsidRPr="00B314B2">
              <w:rPr>
                <w:rFonts w:ascii="Palatino Linotype" w:hAnsi="Palatino Linotype"/>
              </w:rPr>
              <w:t>recognition coordinators</w:t>
            </w:r>
            <w:r w:rsidR="006F3194" w:rsidRPr="00B314B2">
              <w:rPr>
                <w:rFonts w:ascii="Palatino Linotype" w:hAnsi="Palatino Linotype"/>
              </w:rPr>
              <w:t xml:space="preserve"> for previous a</w:t>
            </w:r>
            <w:r w:rsidR="00592B02" w:rsidRPr="00B314B2">
              <w:rPr>
                <w:rFonts w:ascii="Palatino Linotype" w:hAnsi="Palatino Linotype"/>
              </w:rPr>
              <w:t>rea r</w:t>
            </w:r>
            <w:r w:rsidR="001917DF" w:rsidRPr="00B314B2">
              <w:rPr>
                <w:rFonts w:ascii="Palatino Linotype" w:hAnsi="Palatino Linotype"/>
              </w:rPr>
              <w:t>ecognition records</w:t>
            </w:r>
            <w:r w:rsidR="00403392" w:rsidRPr="00B314B2">
              <w:rPr>
                <w:rFonts w:ascii="Palatino Linotype" w:hAnsi="Palatino Linotype"/>
              </w:rPr>
              <w:t xml:space="preserve"> and surplus </w:t>
            </w:r>
            <w:r w:rsidR="0068378C" w:rsidRPr="00B314B2">
              <w:rPr>
                <w:rFonts w:ascii="Palatino Linotype" w:hAnsi="Palatino Linotype"/>
              </w:rPr>
              <w:t>awards.</w:t>
            </w:r>
          </w:p>
          <w:p w14:paraId="5BA2B75F" w14:textId="055B211D" w:rsidR="00BA282F" w:rsidRPr="00B314B2" w:rsidRDefault="00BA282F" w:rsidP="004213C1">
            <w:pPr>
              <w:pStyle w:val="ListParagraph"/>
              <w:numPr>
                <w:ilvl w:val="0"/>
                <w:numId w:val="11"/>
              </w:numPr>
              <w:rPr>
                <w:rFonts w:ascii="Palatino Linotype" w:hAnsi="Palatino Linotype"/>
              </w:rPr>
            </w:pPr>
            <w:r w:rsidRPr="00B314B2">
              <w:rPr>
                <w:rFonts w:ascii="Palatino Linotype" w:hAnsi="Palatino Linotype"/>
              </w:rPr>
              <w:t xml:space="preserve">Thank volunteers and welcome new volunteers at </w:t>
            </w:r>
            <w:r w:rsidR="006342D8" w:rsidRPr="00B314B2">
              <w:rPr>
                <w:rFonts w:ascii="Palatino Linotype" w:hAnsi="Palatino Linotype"/>
              </w:rPr>
              <w:t>the Service Unit area kick-off</w:t>
            </w:r>
            <w:r w:rsidRPr="00B314B2">
              <w:rPr>
                <w:rFonts w:ascii="Palatino Linotype" w:hAnsi="Palatino Linotype"/>
              </w:rPr>
              <w:t xml:space="preserve"> meeting.</w:t>
            </w:r>
          </w:p>
          <w:p w14:paraId="0C61A9DB" w14:textId="4408A562" w:rsidR="0068378C" w:rsidRPr="00B314B2" w:rsidRDefault="0068378C" w:rsidP="004213C1">
            <w:pPr>
              <w:pStyle w:val="ListParagraph"/>
              <w:numPr>
                <w:ilvl w:val="0"/>
                <w:numId w:val="11"/>
              </w:numPr>
              <w:rPr>
                <w:rFonts w:ascii="Palatino Linotype" w:hAnsi="Palatino Linotype"/>
              </w:rPr>
            </w:pPr>
            <w:r w:rsidRPr="00B314B2">
              <w:rPr>
                <w:rFonts w:ascii="Palatino Linotype" w:hAnsi="Palatino Linotype"/>
              </w:rPr>
              <w:t xml:space="preserve">Promote </w:t>
            </w:r>
            <w:r w:rsidR="006342D8" w:rsidRPr="00B314B2">
              <w:rPr>
                <w:rFonts w:ascii="Palatino Linotype" w:hAnsi="Palatino Linotype"/>
              </w:rPr>
              <w:t>council-level</w:t>
            </w:r>
            <w:r w:rsidRPr="00B314B2">
              <w:rPr>
                <w:rFonts w:ascii="Palatino Linotype" w:hAnsi="Palatino Linotype"/>
              </w:rPr>
              <w:t xml:space="preserve"> awards and recognitions at area meetings; help facilitate an understanding of the </w:t>
            </w:r>
            <w:r w:rsidR="006342D8" w:rsidRPr="00B314B2">
              <w:rPr>
                <w:rFonts w:ascii="Palatino Linotype" w:hAnsi="Palatino Linotype"/>
              </w:rPr>
              <w:t>council-level</w:t>
            </w:r>
            <w:r w:rsidRPr="00B314B2">
              <w:rPr>
                <w:rFonts w:ascii="Palatino Linotype" w:hAnsi="Palatino Linotype"/>
              </w:rPr>
              <w:t xml:space="preserve"> award nomination and endorsement </w:t>
            </w:r>
            <w:r w:rsidR="006342D8" w:rsidRPr="00B314B2">
              <w:rPr>
                <w:rFonts w:ascii="Palatino Linotype" w:hAnsi="Palatino Linotype"/>
              </w:rPr>
              <w:t>process.</w:t>
            </w:r>
          </w:p>
          <w:p w14:paraId="442E2D52" w14:textId="474C1512" w:rsidR="0068378C" w:rsidRPr="00B314B2" w:rsidRDefault="0068378C" w:rsidP="004213C1">
            <w:pPr>
              <w:pStyle w:val="ListParagraph"/>
              <w:numPr>
                <w:ilvl w:val="0"/>
                <w:numId w:val="11"/>
              </w:numPr>
              <w:rPr>
                <w:rFonts w:ascii="Palatino Linotype" w:hAnsi="Palatino Linotype"/>
              </w:rPr>
            </w:pPr>
            <w:r w:rsidRPr="00B314B2">
              <w:rPr>
                <w:rFonts w:ascii="Palatino Linotype" w:hAnsi="Palatino Linotype"/>
              </w:rPr>
              <w:t xml:space="preserve">Provide </w:t>
            </w:r>
            <w:r w:rsidR="006342D8" w:rsidRPr="00B314B2">
              <w:rPr>
                <w:rFonts w:ascii="Palatino Linotype" w:hAnsi="Palatino Linotype"/>
              </w:rPr>
              <w:t>council-level</w:t>
            </w:r>
            <w:r w:rsidRPr="00B314B2">
              <w:rPr>
                <w:rFonts w:ascii="Palatino Linotype" w:hAnsi="Palatino Linotype"/>
              </w:rPr>
              <w:t xml:space="preserve"> nomination and endorsement forms and online submission links at area meetings</w:t>
            </w:r>
          </w:p>
        </w:tc>
      </w:tr>
      <w:tr w:rsidR="00A651AA" w:rsidRPr="00B314B2" w14:paraId="6ED093B8" w14:textId="77777777" w:rsidTr="008A6D87">
        <w:tc>
          <w:tcPr>
            <w:tcW w:w="2335" w:type="dxa"/>
          </w:tcPr>
          <w:p w14:paraId="621830F8" w14:textId="0B7CFB70" w:rsidR="00A651AA" w:rsidRPr="00B314B2" w:rsidRDefault="00A651AA" w:rsidP="00EB10C7">
            <w:pPr>
              <w:rPr>
                <w:rFonts w:ascii="Palatino Linotype" w:hAnsi="Palatino Linotype"/>
              </w:rPr>
            </w:pPr>
            <w:r w:rsidRPr="00B314B2">
              <w:rPr>
                <w:rFonts w:ascii="Palatino Linotype" w:hAnsi="Palatino Linotype"/>
              </w:rPr>
              <w:t xml:space="preserve">September </w:t>
            </w:r>
          </w:p>
        </w:tc>
        <w:tc>
          <w:tcPr>
            <w:tcW w:w="7015" w:type="dxa"/>
          </w:tcPr>
          <w:p w14:paraId="1969676E" w14:textId="0698E4C8" w:rsidR="00A651AA" w:rsidRPr="00B314B2" w:rsidRDefault="0068378C" w:rsidP="004213C1">
            <w:pPr>
              <w:pStyle w:val="ListParagraph"/>
              <w:numPr>
                <w:ilvl w:val="0"/>
                <w:numId w:val="12"/>
              </w:numPr>
              <w:rPr>
                <w:rFonts w:ascii="Palatino Linotype" w:hAnsi="Palatino Linotype"/>
              </w:rPr>
            </w:pPr>
            <w:r w:rsidRPr="00B314B2">
              <w:rPr>
                <w:rFonts w:ascii="Palatino Linotype" w:hAnsi="Palatino Linotype"/>
              </w:rPr>
              <w:t>Follow up on</w:t>
            </w:r>
            <w:r w:rsidR="006F3194" w:rsidRPr="00B314B2">
              <w:rPr>
                <w:rFonts w:ascii="Palatino Linotype" w:hAnsi="Palatino Linotype"/>
              </w:rPr>
              <w:t xml:space="preserve"> </w:t>
            </w:r>
            <w:r w:rsidR="006342D8" w:rsidRPr="00B314B2">
              <w:rPr>
                <w:rFonts w:ascii="Palatino Linotype" w:hAnsi="Palatino Linotype"/>
              </w:rPr>
              <w:t>council-level</w:t>
            </w:r>
            <w:r w:rsidR="006F3194" w:rsidRPr="00B314B2">
              <w:rPr>
                <w:rFonts w:ascii="Palatino Linotype" w:hAnsi="Palatino Linotype"/>
              </w:rPr>
              <w:t xml:space="preserve"> awards and recognitions at a</w:t>
            </w:r>
            <w:r w:rsidR="00A651AA" w:rsidRPr="00B314B2">
              <w:rPr>
                <w:rFonts w:ascii="Palatino Linotype" w:hAnsi="Palatino Linotype"/>
              </w:rPr>
              <w:t>rea meeting</w:t>
            </w:r>
            <w:r w:rsidR="00BB6DE0" w:rsidRPr="00B314B2">
              <w:rPr>
                <w:rFonts w:ascii="Palatino Linotype" w:hAnsi="Palatino Linotype"/>
              </w:rPr>
              <w:t>s</w:t>
            </w:r>
            <w:r w:rsidR="008A6D87" w:rsidRPr="00B314B2">
              <w:rPr>
                <w:rFonts w:ascii="Palatino Linotype" w:hAnsi="Palatino Linotype"/>
              </w:rPr>
              <w:t>; help</w:t>
            </w:r>
            <w:r w:rsidR="00E4064E" w:rsidRPr="00B314B2">
              <w:rPr>
                <w:rFonts w:ascii="Palatino Linotype" w:hAnsi="Palatino Linotype"/>
              </w:rPr>
              <w:t xml:space="preserve"> facilitate an understanding of the </w:t>
            </w:r>
            <w:r w:rsidR="006342D8" w:rsidRPr="00B314B2">
              <w:rPr>
                <w:rFonts w:ascii="Palatino Linotype" w:hAnsi="Palatino Linotype"/>
              </w:rPr>
              <w:t>council-level</w:t>
            </w:r>
            <w:r w:rsidR="00A651AA" w:rsidRPr="00B314B2">
              <w:rPr>
                <w:rFonts w:ascii="Palatino Linotype" w:hAnsi="Palatino Linotype"/>
              </w:rPr>
              <w:t xml:space="preserve"> </w:t>
            </w:r>
            <w:r w:rsidR="006F3194" w:rsidRPr="00B314B2">
              <w:rPr>
                <w:rFonts w:ascii="Palatino Linotype" w:hAnsi="Palatino Linotype"/>
              </w:rPr>
              <w:t>a</w:t>
            </w:r>
            <w:r w:rsidR="00E4064E" w:rsidRPr="00B314B2">
              <w:rPr>
                <w:rFonts w:ascii="Palatino Linotype" w:hAnsi="Palatino Linotype"/>
              </w:rPr>
              <w:t xml:space="preserve">ward </w:t>
            </w:r>
            <w:r w:rsidR="006F3194" w:rsidRPr="00B314B2">
              <w:rPr>
                <w:rFonts w:ascii="Palatino Linotype" w:hAnsi="Palatino Linotype"/>
              </w:rPr>
              <w:t>n</w:t>
            </w:r>
            <w:r w:rsidR="00A651AA" w:rsidRPr="00B314B2">
              <w:rPr>
                <w:rFonts w:ascii="Palatino Linotype" w:hAnsi="Palatino Linotype"/>
              </w:rPr>
              <w:t xml:space="preserve">omination </w:t>
            </w:r>
            <w:r w:rsidR="006F3194" w:rsidRPr="00B314B2">
              <w:rPr>
                <w:rFonts w:ascii="Palatino Linotype" w:hAnsi="Palatino Linotype"/>
              </w:rPr>
              <w:t xml:space="preserve">and endorsement </w:t>
            </w:r>
            <w:r w:rsidR="006342D8" w:rsidRPr="00B314B2">
              <w:rPr>
                <w:rFonts w:ascii="Palatino Linotype" w:hAnsi="Palatino Linotype"/>
              </w:rPr>
              <w:t>process.</w:t>
            </w:r>
          </w:p>
          <w:p w14:paraId="690B3A83" w14:textId="126A0618" w:rsidR="00A651AA" w:rsidRPr="00B314B2" w:rsidRDefault="006F3194" w:rsidP="004213C1">
            <w:pPr>
              <w:pStyle w:val="ListParagraph"/>
              <w:numPr>
                <w:ilvl w:val="0"/>
                <w:numId w:val="12"/>
              </w:numPr>
              <w:rPr>
                <w:rFonts w:ascii="Palatino Linotype" w:hAnsi="Palatino Linotype"/>
              </w:rPr>
            </w:pPr>
            <w:r w:rsidRPr="00B314B2">
              <w:rPr>
                <w:rFonts w:ascii="Palatino Linotype" w:hAnsi="Palatino Linotype"/>
              </w:rPr>
              <w:t xml:space="preserve">Encourage area members to submit </w:t>
            </w:r>
            <w:r w:rsidR="006342D8" w:rsidRPr="00B314B2">
              <w:rPr>
                <w:rFonts w:ascii="Palatino Linotype" w:hAnsi="Palatino Linotype"/>
              </w:rPr>
              <w:t>council-level</w:t>
            </w:r>
            <w:r w:rsidRPr="00B314B2">
              <w:rPr>
                <w:rFonts w:ascii="Palatino Linotype" w:hAnsi="Palatino Linotype"/>
              </w:rPr>
              <w:t xml:space="preserve"> awar</w:t>
            </w:r>
            <w:r w:rsidR="00BC0836" w:rsidRPr="00B314B2">
              <w:rPr>
                <w:rFonts w:ascii="Palatino Linotype" w:hAnsi="Palatino Linotype"/>
              </w:rPr>
              <w:t xml:space="preserve">d </w:t>
            </w:r>
            <w:r w:rsidRPr="00B314B2">
              <w:rPr>
                <w:rFonts w:ascii="Palatino Linotype" w:hAnsi="Palatino Linotype"/>
              </w:rPr>
              <w:t>n</w:t>
            </w:r>
            <w:r w:rsidR="00A651AA" w:rsidRPr="00B314B2">
              <w:rPr>
                <w:rFonts w:ascii="Palatino Linotype" w:hAnsi="Palatino Linotype"/>
              </w:rPr>
              <w:t xml:space="preserve">ominations </w:t>
            </w:r>
            <w:r w:rsidR="00BC0836" w:rsidRPr="00B314B2">
              <w:rPr>
                <w:rFonts w:ascii="Palatino Linotype" w:hAnsi="Palatino Linotype"/>
              </w:rPr>
              <w:t xml:space="preserve">and endorsements to ensure complete nomination packets </w:t>
            </w:r>
            <w:r w:rsidR="006342D8" w:rsidRPr="00B314B2">
              <w:rPr>
                <w:rFonts w:ascii="Palatino Linotype" w:hAnsi="Palatino Linotype"/>
              </w:rPr>
              <w:t>before</w:t>
            </w:r>
            <w:r w:rsidR="00A651AA" w:rsidRPr="00B314B2">
              <w:rPr>
                <w:rFonts w:ascii="Palatino Linotype" w:hAnsi="Palatino Linotype"/>
              </w:rPr>
              <w:t xml:space="preserve"> </w:t>
            </w:r>
            <w:r w:rsidR="006342D8" w:rsidRPr="00B314B2">
              <w:rPr>
                <w:rFonts w:ascii="Palatino Linotype" w:hAnsi="Palatino Linotype"/>
              </w:rPr>
              <w:t xml:space="preserve">the </w:t>
            </w:r>
            <w:r w:rsidR="006342D8" w:rsidRPr="00B314B2">
              <w:rPr>
                <w:rFonts w:ascii="Palatino Linotype" w:hAnsi="Palatino Linotype"/>
                <w:b/>
                <w:bCs/>
              </w:rPr>
              <w:t>September 30</w:t>
            </w:r>
            <w:r w:rsidR="00BC0836" w:rsidRPr="00B314B2">
              <w:rPr>
                <w:rFonts w:ascii="Palatino Linotype" w:hAnsi="Palatino Linotype"/>
                <w:b/>
                <w:bCs/>
              </w:rPr>
              <w:t xml:space="preserve">, </w:t>
            </w:r>
            <w:proofErr w:type="gramStart"/>
            <w:r w:rsidR="00BC0836" w:rsidRPr="00B314B2">
              <w:rPr>
                <w:rFonts w:ascii="Palatino Linotype" w:hAnsi="Palatino Linotype"/>
                <w:b/>
                <w:bCs/>
              </w:rPr>
              <w:t>202</w:t>
            </w:r>
            <w:r w:rsidR="006342D8" w:rsidRPr="00B314B2">
              <w:rPr>
                <w:rFonts w:ascii="Palatino Linotype" w:hAnsi="Palatino Linotype"/>
                <w:b/>
                <w:bCs/>
              </w:rPr>
              <w:t>4</w:t>
            </w:r>
            <w:proofErr w:type="gramEnd"/>
            <w:r w:rsidR="00A651AA" w:rsidRPr="00B314B2">
              <w:rPr>
                <w:rFonts w:ascii="Palatino Linotype" w:hAnsi="Palatino Linotype"/>
              </w:rPr>
              <w:t xml:space="preserve"> deadline</w:t>
            </w:r>
          </w:p>
        </w:tc>
      </w:tr>
      <w:tr w:rsidR="00A651AA" w:rsidRPr="00B314B2" w14:paraId="53A1FCDB" w14:textId="77777777" w:rsidTr="008A6D87">
        <w:tc>
          <w:tcPr>
            <w:tcW w:w="2335" w:type="dxa"/>
          </w:tcPr>
          <w:p w14:paraId="52BFFBC5" w14:textId="77777777" w:rsidR="00A651AA" w:rsidRPr="00B314B2" w:rsidRDefault="00A651AA" w:rsidP="00EB10C7">
            <w:pPr>
              <w:rPr>
                <w:rFonts w:ascii="Palatino Linotype" w:hAnsi="Palatino Linotype"/>
              </w:rPr>
            </w:pPr>
            <w:r w:rsidRPr="00B314B2">
              <w:rPr>
                <w:rFonts w:ascii="Palatino Linotype" w:hAnsi="Palatino Linotype"/>
              </w:rPr>
              <w:t>November - February</w:t>
            </w:r>
          </w:p>
        </w:tc>
        <w:tc>
          <w:tcPr>
            <w:tcW w:w="7015" w:type="dxa"/>
          </w:tcPr>
          <w:p w14:paraId="2A2A8D35" w14:textId="5B2A2F21" w:rsidR="00A651AA" w:rsidRPr="00B314B2" w:rsidRDefault="009B46E2" w:rsidP="004213C1">
            <w:pPr>
              <w:pStyle w:val="ListParagraph"/>
              <w:numPr>
                <w:ilvl w:val="0"/>
                <w:numId w:val="13"/>
              </w:numPr>
              <w:rPr>
                <w:rFonts w:ascii="Palatino Linotype" w:hAnsi="Palatino Linotype"/>
              </w:rPr>
            </w:pPr>
            <w:r w:rsidRPr="00B314B2">
              <w:rPr>
                <w:rFonts w:ascii="Palatino Linotype" w:hAnsi="Palatino Linotype"/>
              </w:rPr>
              <w:t xml:space="preserve">Promote the </w:t>
            </w:r>
            <w:r w:rsidR="007F5C19" w:rsidRPr="00B314B2">
              <w:rPr>
                <w:rFonts w:ascii="Palatino Linotype" w:hAnsi="Palatino Linotype"/>
              </w:rPr>
              <w:t>GS-NCCP Annual Meeting</w:t>
            </w:r>
            <w:r w:rsidR="00F07490" w:rsidRPr="00B314B2">
              <w:rPr>
                <w:rFonts w:ascii="Palatino Linotype" w:hAnsi="Palatino Linotype"/>
              </w:rPr>
              <w:t xml:space="preserve"> &amp; Recognition Luncheon</w:t>
            </w:r>
            <w:r w:rsidR="006F3194" w:rsidRPr="00B314B2">
              <w:rPr>
                <w:rFonts w:ascii="Palatino Linotype" w:hAnsi="Palatino Linotype"/>
              </w:rPr>
              <w:t xml:space="preserve"> at a</w:t>
            </w:r>
            <w:r w:rsidR="00A651AA" w:rsidRPr="00B314B2">
              <w:rPr>
                <w:rFonts w:ascii="Palatino Linotype" w:hAnsi="Palatino Linotype"/>
              </w:rPr>
              <w:t>rea meetings</w:t>
            </w:r>
            <w:r w:rsidR="00BC0836" w:rsidRPr="00B314B2">
              <w:rPr>
                <w:rFonts w:ascii="Palatino Linotype" w:hAnsi="Palatino Linotype"/>
              </w:rPr>
              <w:t xml:space="preserve"> (March annually)</w:t>
            </w:r>
          </w:p>
          <w:p w14:paraId="3D77FF86" w14:textId="60EC4E3F" w:rsidR="00A651AA" w:rsidRPr="00B314B2" w:rsidRDefault="006F3194" w:rsidP="004213C1">
            <w:pPr>
              <w:pStyle w:val="ListParagraph"/>
              <w:numPr>
                <w:ilvl w:val="0"/>
                <w:numId w:val="13"/>
              </w:numPr>
              <w:rPr>
                <w:rFonts w:ascii="Palatino Linotype" w:hAnsi="Palatino Linotype"/>
              </w:rPr>
            </w:pPr>
            <w:r w:rsidRPr="00B314B2">
              <w:rPr>
                <w:rFonts w:ascii="Palatino Linotype" w:hAnsi="Palatino Linotype"/>
              </w:rPr>
              <w:t xml:space="preserve">Recruit </w:t>
            </w:r>
            <w:r w:rsidR="006342D8" w:rsidRPr="00B314B2">
              <w:rPr>
                <w:rFonts w:ascii="Palatino Linotype" w:hAnsi="Palatino Linotype"/>
              </w:rPr>
              <w:t>recognition</w:t>
            </w:r>
            <w:r w:rsidRPr="00B314B2">
              <w:rPr>
                <w:rFonts w:ascii="Palatino Linotype" w:hAnsi="Palatino Linotype"/>
              </w:rPr>
              <w:t xml:space="preserve"> c</w:t>
            </w:r>
            <w:r w:rsidR="00A651AA" w:rsidRPr="00B314B2">
              <w:rPr>
                <w:rFonts w:ascii="Palatino Linotype" w:hAnsi="Palatino Linotype"/>
              </w:rPr>
              <w:t>ommittee</w:t>
            </w:r>
            <w:r w:rsidR="00EB10C7" w:rsidRPr="00B314B2">
              <w:rPr>
                <w:rFonts w:ascii="Palatino Linotype" w:hAnsi="Palatino Linotype"/>
              </w:rPr>
              <w:t xml:space="preserve"> </w:t>
            </w:r>
            <w:r w:rsidR="006342D8" w:rsidRPr="00B314B2">
              <w:rPr>
                <w:rFonts w:ascii="Palatino Linotype" w:hAnsi="Palatino Linotype"/>
              </w:rPr>
              <w:t>members.</w:t>
            </w:r>
          </w:p>
          <w:p w14:paraId="3F928648" w14:textId="13110987" w:rsidR="00A651AA" w:rsidRPr="00B314B2" w:rsidRDefault="006F3194" w:rsidP="004213C1">
            <w:pPr>
              <w:pStyle w:val="ListParagraph"/>
              <w:numPr>
                <w:ilvl w:val="0"/>
                <w:numId w:val="13"/>
              </w:numPr>
              <w:rPr>
                <w:rFonts w:ascii="Palatino Linotype" w:hAnsi="Palatino Linotype"/>
              </w:rPr>
            </w:pPr>
            <w:r w:rsidRPr="00B314B2">
              <w:rPr>
                <w:rFonts w:ascii="Palatino Linotype" w:hAnsi="Palatino Linotype"/>
              </w:rPr>
              <w:t xml:space="preserve">Begin planning </w:t>
            </w:r>
            <w:r w:rsidR="006342D8" w:rsidRPr="00B314B2">
              <w:rPr>
                <w:rFonts w:ascii="Palatino Linotype" w:hAnsi="Palatino Linotype"/>
              </w:rPr>
              <w:t>area-level</w:t>
            </w:r>
            <w:r w:rsidRPr="00B314B2">
              <w:rPr>
                <w:rFonts w:ascii="Palatino Linotype" w:hAnsi="Palatino Linotype"/>
              </w:rPr>
              <w:t xml:space="preserve"> appreciation </w:t>
            </w:r>
            <w:r w:rsidR="006342D8" w:rsidRPr="00B314B2">
              <w:rPr>
                <w:rFonts w:ascii="Palatino Linotype" w:hAnsi="Palatino Linotype"/>
              </w:rPr>
              <w:t>events.</w:t>
            </w:r>
          </w:p>
          <w:p w14:paraId="73364062" w14:textId="1DEB5C24" w:rsidR="00A651AA" w:rsidRPr="00B314B2" w:rsidRDefault="006F3194" w:rsidP="004213C1">
            <w:pPr>
              <w:pStyle w:val="ListParagraph"/>
              <w:numPr>
                <w:ilvl w:val="1"/>
                <w:numId w:val="13"/>
              </w:numPr>
              <w:rPr>
                <w:rFonts w:ascii="Palatino Linotype" w:hAnsi="Palatino Linotype"/>
              </w:rPr>
            </w:pPr>
            <w:r w:rsidRPr="00B314B2">
              <w:rPr>
                <w:rFonts w:ascii="Palatino Linotype" w:hAnsi="Palatino Linotype"/>
              </w:rPr>
              <w:t>Decide date, location, time, and t</w:t>
            </w:r>
            <w:r w:rsidR="00A651AA" w:rsidRPr="00B314B2">
              <w:rPr>
                <w:rFonts w:ascii="Palatino Linotype" w:hAnsi="Palatino Linotype"/>
              </w:rPr>
              <w:t>heme</w:t>
            </w:r>
          </w:p>
          <w:p w14:paraId="0350F3B4" w14:textId="7F7113EA" w:rsidR="00A651AA" w:rsidRPr="00B314B2" w:rsidRDefault="006F3194" w:rsidP="004213C1">
            <w:pPr>
              <w:pStyle w:val="ListParagraph"/>
              <w:numPr>
                <w:ilvl w:val="0"/>
                <w:numId w:val="13"/>
              </w:numPr>
              <w:rPr>
                <w:rFonts w:ascii="Palatino Linotype" w:hAnsi="Palatino Linotype"/>
              </w:rPr>
            </w:pPr>
            <w:r w:rsidRPr="00B314B2">
              <w:rPr>
                <w:rFonts w:ascii="Palatino Linotype" w:hAnsi="Palatino Linotype"/>
              </w:rPr>
              <w:t xml:space="preserve">Promote </w:t>
            </w:r>
            <w:r w:rsidR="006342D8" w:rsidRPr="00B314B2">
              <w:rPr>
                <w:rFonts w:ascii="Palatino Linotype" w:hAnsi="Palatino Linotype"/>
              </w:rPr>
              <w:t>area-level</w:t>
            </w:r>
            <w:r w:rsidRPr="00B314B2">
              <w:rPr>
                <w:rFonts w:ascii="Palatino Linotype" w:hAnsi="Palatino Linotype"/>
              </w:rPr>
              <w:t xml:space="preserve"> awards and recognition n</w:t>
            </w:r>
            <w:r w:rsidR="00A651AA" w:rsidRPr="00B314B2">
              <w:rPr>
                <w:rFonts w:ascii="Palatino Linotype" w:hAnsi="Palatino Linotype"/>
              </w:rPr>
              <w:t>omina</w:t>
            </w:r>
            <w:r w:rsidRPr="00B314B2">
              <w:rPr>
                <w:rFonts w:ascii="Palatino Linotype" w:hAnsi="Palatino Linotype"/>
              </w:rPr>
              <w:t>tions at a</w:t>
            </w:r>
            <w:r w:rsidR="00A651AA" w:rsidRPr="00B314B2">
              <w:rPr>
                <w:rFonts w:ascii="Palatino Linotype" w:hAnsi="Palatino Linotype"/>
              </w:rPr>
              <w:t>rea meetings</w:t>
            </w:r>
          </w:p>
        </w:tc>
      </w:tr>
      <w:tr w:rsidR="00A651AA" w:rsidRPr="00B314B2" w14:paraId="2BC0517C" w14:textId="77777777" w:rsidTr="008A6D87">
        <w:tc>
          <w:tcPr>
            <w:tcW w:w="2335" w:type="dxa"/>
          </w:tcPr>
          <w:p w14:paraId="086E4DCF" w14:textId="38BD6B7A" w:rsidR="00A651AA" w:rsidRPr="00B314B2" w:rsidRDefault="00A651AA" w:rsidP="00EB10C7">
            <w:pPr>
              <w:rPr>
                <w:rFonts w:ascii="Palatino Linotype" w:hAnsi="Palatino Linotype"/>
              </w:rPr>
            </w:pPr>
            <w:r w:rsidRPr="00B314B2">
              <w:rPr>
                <w:rFonts w:ascii="Palatino Linotype" w:hAnsi="Palatino Linotype"/>
              </w:rPr>
              <w:t>March</w:t>
            </w:r>
            <w:r w:rsidR="00EB10C7" w:rsidRPr="00B314B2">
              <w:rPr>
                <w:rFonts w:ascii="Palatino Linotype" w:hAnsi="Palatino Linotype"/>
              </w:rPr>
              <w:t xml:space="preserve"> - April</w:t>
            </w:r>
          </w:p>
        </w:tc>
        <w:tc>
          <w:tcPr>
            <w:tcW w:w="7015" w:type="dxa"/>
          </w:tcPr>
          <w:p w14:paraId="0AABA611" w14:textId="2EB79A2B" w:rsidR="00A651AA" w:rsidRPr="00B314B2" w:rsidRDefault="00A651AA" w:rsidP="007B0377">
            <w:pPr>
              <w:rPr>
                <w:rFonts w:ascii="Palatino Linotype" w:hAnsi="Palatino Linotype"/>
              </w:rPr>
            </w:pPr>
          </w:p>
          <w:p w14:paraId="137AEDD4" w14:textId="55DA419F" w:rsidR="00EB10C7" w:rsidRPr="00B314B2" w:rsidRDefault="00A651AA" w:rsidP="004213C1">
            <w:pPr>
              <w:pStyle w:val="ListParagraph"/>
              <w:numPr>
                <w:ilvl w:val="0"/>
                <w:numId w:val="14"/>
              </w:numPr>
              <w:rPr>
                <w:rFonts w:ascii="Palatino Linotype" w:hAnsi="Palatino Linotype"/>
              </w:rPr>
            </w:pPr>
            <w:r w:rsidRPr="00B314B2">
              <w:rPr>
                <w:rFonts w:ascii="Palatino Linotype" w:hAnsi="Palatino Linotype"/>
              </w:rPr>
              <w:t>P</w:t>
            </w:r>
            <w:r w:rsidR="006F3194" w:rsidRPr="00B314B2">
              <w:rPr>
                <w:rFonts w:ascii="Palatino Linotype" w:hAnsi="Palatino Linotype"/>
              </w:rPr>
              <w:t xml:space="preserve">romote </w:t>
            </w:r>
            <w:r w:rsidR="006342D8" w:rsidRPr="00B314B2">
              <w:rPr>
                <w:rFonts w:ascii="Palatino Linotype" w:hAnsi="Palatino Linotype"/>
              </w:rPr>
              <w:t>area-level</w:t>
            </w:r>
            <w:r w:rsidR="006F3194" w:rsidRPr="00B314B2">
              <w:rPr>
                <w:rFonts w:ascii="Palatino Linotype" w:hAnsi="Palatino Linotype"/>
              </w:rPr>
              <w:t xml:space="preserve"> a</w:t>
            </w:r>
            <w:r w:rsidR="00592B02" w:rsidRPr="00B314B2">
              <w:rPr>
                <w:rFonts w:ascii="Palatino Linotype" w:hAnsi="Palatino Linotype"/>
              </w:rPr>
              <w:t xml:space="preserve">ppreciation </w:t>
            </w:r>
            <w:proofErr w:type="gramStart"/>
            <w:r w:rsidR="00592B02" w:rsidRPr="00B314B2">
              <w:rPr>
                <w:rFonts w:ascii="Palatino Linotype" w:hAnsi="Palatino Linotype"/>
              </w:rPr>
              <w:t>e</w:t>
            </w:r>
            <w:r w:rsidRPr="00B314B2">
              <w:rPr>
                <w:rFonts w:ascii="Palatino Linotype" w:hAnsi="Palatino Linotype"/>
              </w:rPr>
              <w:t>vent</w:t>
            </w:r>
            <w:proofErr w:type="gramEnd"/>
          </w:p>
          <w:p w14:paraId="243B6552" w14:textId="3A890582" w:rsidR="007B0377" w:rsidRPr="00B314B2" w:rsidRDefault="007B0377" w:rsidP="004213C1">
            <w:pPr>
              <w:pStyle w:val="ListParagraph"/>
              <w:numPr>
                <w:ilvl w:val="0"/>
                <w:numId w:val="14"/>
              </w:numPr>
              <w:rPr>
                <w:rFonts w:ascii="Palatino Linotype" w:hAnsi="Palatino Linotype"/>
              </w:rPr>
            </w:pPr>
            <w:r w:rsidRPr="00B314B2">
              <w:rPr>
                <w:rFonts w:ascii="Palatino Linotype" w:hAnsi="Palatino Linotype"/>
              </w:rPr>
              <w:t xml:space="preserve">Promote and </w:t>
            </w:r>
            <w:r w:rsidR="003B10E7" w:rsidRPr="00B314B2">
              <w:rPr>
                <w:rFonts w:ascii="Palatino Linotype" w:hAnsi="Palatino Linotype"/>
              </w:rPr>
              <w:t>participate</w:t>
            </w:r>
            <w:r w:rsidRPr="00B314B2">
              <w:rPr>
                <w:rFonts w:ascii="Palatino Linotype" w:hAnsi="Palatino Linotype"/>
              </w:rPr>
              <w:t xml:space="preserve"> in GS-NCCP Volunteer Appreciation Month</w:t>
            </w:r>
          </w:p>
          <w:p w14:paraId="59392C18" w14:textId="5BA81048" w:rsidR="00EB10C7" w:rsidRPr="00B314B2" w:rsidRDefault="006F3194" w:rsidP="004213C1">
            <w:pPr>
              <w:pStyle w:val="ListParagraph"/>
              <w:numPr>
                <w:ilvl w:val="0"/>
                <w:numId w:val="14"/>
              </w:numPr>
              <w:rPr>
                <w:rFonts w:ascii="Palatino Linotype" w:hAnsi="Palatino Linotype"/>
              </w:rPr>
            </w:pPr>
            <w:r w:rsidRPr="00B314B2">
              <w:rPr>
                <w:rFonts w:ascii="Palatino Linotype" w:hAnsi="Palatino Linotype"/>
              </w:rPr>
              <w:t xml:space="preserve">Meet with </w:t>
            </w:r>
            <w:r w:rsidR="00096537" w:rsidRPr="00B314B2">
              <w:rPr>
                <w:rFonts w:ascii="Palatino Linotype" w:hAnsi="Palatino Linotype"/>
              </w:rPr>
              <w:t xml:space="preserve">area </w:t>
            </w:r>
            <w:r w:rsidRPr="00B314B2">
              <w:rPr>
                <w:rFonts w:ascii="Palatino Linotype" w:hAnsi="Palatino Linotype"/>
              </w:rPr>
              <w:t>r</w:t>
            </w:r>
            <w:r w:rsidR="00EB10C7" w:rsidRPr="00B314B2">
              <w:rPr>
                <w:rFonts w:ascii="Palatino Linotype" w:hAnsi="Palatino Linotype"/>
              </w:rPr>
              <w:t>ecognition</w:t>
            </w:r>
            <w:r w:rsidRPr="00B314B2">
              <w:rPr>
                <w:rFonts w:ascii="Palatino Linotype" w:hAnsi="Palatino Linotype"/>
              </w:rPr>
              <w:t>s c</w:t>
            </w:r>
            <w:r w:rsidR="00EB10C7" w:rsidRPr="00B314B2">
              <w:rPr>
                <w:rFonts w:ascii="Palatino Linotype" w:hAnsi="Palatino Linotype"/>
              </w:rPr>
              <w:t>ommittee to review and select area award recipients</w:t>
            </w:r>
          </w:p>
          <w:p w14:paraId="015D7575" w14:textId="51F35E6D" w:rsidR="00EB10C7" w:rsidRPr="00B314B2" w:rsidRDefault="007077A5" w:rsidP="004213C1">
            <w:pPr>
              <w:pStyle w:val="ListParagraph"/>
              <w:numPr>
                <w:ilvl w:val="0"/>
                <w:numId w:val="14"/>
              </w:numPr>
              <w:rPr>
                <w:rFonts w:ascii="Palatino Linotype" w:hAnsi="Palatino Linotype"/>
              </w:rPr>
            </w:pPr>
            <w:r w:rsidRPr="00B314B2">
              <w:rPr>
                <w:rFonts w:ascii="Palatino Linotype" w:hAnsi="Palatino Linotype"/>
              </w:rPr>
              <w:t xml:space="preserve">Discuss council recognition allocation with </w:t>
            </w:r>
            <w:r w:rsidR="006342D8" w:rsidRPr="00B314B2">
              <w:rPr>
                <w:rFonts w:ascii="Palatino Linotype" w:hAnsi="Palatino Linotype"/>
              </w:rPr>
              <w:t xml:space="preserve">the </w:t>
            </w:r>
            <w:r w:rsidR="00C233F0" w:rsidRPr="00B314B2">
              <w:rPr>
                <w:rFonts w:ascii="Palatino Linotype" w:hAnsi="Palatino Linotype"/>
              </w:rPr>
              <w:t xml:space="preserve">membership </w:t>
            </w:r>
            <w:r w:rsidR="003818B7" w:rsidRPr="00B314B2">
              <w:rPr>
                <w:rFonts w:ascii="Palatino Linotype" w:hAnsi="Palatino Linotype"/>
              </w:rPr>
              <w:t>manager/</w:t>
            </w:r>
            <w:proofErr w:type="gramStart"/>
            <w:r w:rsidR="00C233F0" w:rsidRPr="00B314B2">
              <w:rPr>
                <w:rFonts w:ascii="Palatino Linotype" w:hAnsi="Palatino Linotype"/>
              </w:rPr>
              <w:t>director</w:t>
            </w:r>
            <w:proofErr w:type="gramEnd"/>
          </w:p>
          <w:p w14:paraId="3CB94CB3" w14:textId="1149A95F" w:rsidR="00A651AA" w:rsidRPr="00B314B2" w:rsidRDefault="00EB10C7" w:rsidP="004213C1">
            <w:pPr>
              <w:pStyle w:val="ListParagraph"/>
              <w:numPr>
                <w:ilvl w:val="0"/>
                <w:numId w:val="14"/>
              </w:numPr>
              <w:rPr>
                <w:rFonts w:ascii="Palatino Linotype" w:hAnsi="Palatino Linotype"/>
              </w:rPr>
            </w:pPr>
            <w:r w:rsidRPr="00B314B2">
              <w:rPr>
                <w:rFonts w:ascii="Palatino Linotype" w:hAnsi="Palatino Linotype"/>
              </w:rPr>
              <w:t xml:space="preserve">Order </w:t>
            </w:r>
            <w:r w:rsidR="0057191D" w:rsidRPr="00B314B2">
              <w:rPr>
                <w:rFonts w:ascii="Palatino Linotype" w:hAnsi="Palatino Linotype"/>
              </w:rPr>
              <w:t xml:space="preserve">area </w:t>
            </w:r>
            <w:r w:rsidRPr="00B314B2">
              <w:rPr>
                <w:rFonts w:ascii="Palatino Linotype" w:hAnsi="Palatino Linotype"/>
              </w:rPr>
              <w:t xml:space="preserve">awards and recognitions </w:t>
            </w:r>
            <w:r w:rsidR="0057191D" w:rsidRPr="00B314B2">
              <w:rPr>
                <w:rFonts w:ascii="Palatino Linotype" w:hAnsi="Palatino Linotype"/>
              </w:rPr>
              <w:t xml:space="preserve">from </w:t>
            </w:r>
            <w:r w:rsidR="006342D8" w:rsidRPr="00B314B2">
              <w:rPr>
                <w:rFonts w:ascii="Palatino Linotype" w:hAnsi="Palatino Linotype"/>
              </w:rPr>
              <w:t xml:space="preserve">the </w:t>
            </w:r>
            <w:r w:rsidR="009C6AFD" w:rsidRPr="00B314B2">
              <w:rPr>
                <w:rFonts w:ascii="Palatino Linotype" w:hAnsi="Palatino Linotype"/>
              </w:rPr>
              <w:t>council</w:t>
            </w:r>
            <w:r w:rsidR="0057191D" w:rsidRPr="00B314B2">
              <w:rPr>
                <w:rFonts w:ascii="Palatino Linotype" w:hAnsi="Palatino Linotype"/>
              </w:rPr>
              <w:t xml:space="preserve"> </w:t>
            </w:r>
            <w:r w:rsidR="00801E5C" w:rsidRPr="00B314B2">
              <w:rPr>
                <w:rFonts w:ascii="Palatino Linotype" w:hAnsi="Palatino Linotype"/>
              </w:rPr>
              <w:t>shop</w:t>
            </w:r>
            <w:r w:rsidR="0057191D" w:rsidRPr="00B314B2">
              <w:rPr>
                <w:rFonts w:ascii="Palatino Linotype" w:hAnsi="Palatino Linotype"/>
              </w:rPr>
              <w:t xml:space="preserve"> </w:t>
            </w:r>
            <w:r w:rsidR="007B0377" w:rsidRPr="00B314B2">
              <w:rPr>
                <w:rFonts w:ascii="Palatino Linotype" w:hAnsi="Palatino Linotype"/>
              </w:rPr>
              <w:t xml:space="preserve">using </w:t>
            </w:r>
            <w:r w:rsidR="006342D8" w:rsidRPr="00B314B2">
              <w:rPr>
                <w:rFonts w:ascii="Palatino Linotype" w:hAnsi="Palatino Linotype"/>
              </w:rPr>
              <w:t xml:space="preserve">the </w:t>
            </w:r>
            <w:r w:rsidR="003B10E7" w:rsidRPr="00B314B2">
              <w:rPr>
                <w:rFonts w:ascii="Palatino Linotype" w:hAnsi="Palatino Linotype"/>
              </w:rPr>
              <w:t>updated Request</w:t>
            </w:r>
            <w:r w:rsidR="007B0377" w:rsidRPr="00B314B2">
              <w:rPr>
                <w:rFonts w:ascii="Palatino Linotype" w:hAnsi="Palatino Linotype"/>
              </w:rPr>
              <w:t xml:space="preserve"> for </w:t>
            </w:r>
            <w:r w:rsidRPr="00B314B2">
              <w:rPr>
                <w:rFonts w:ascii="Palatino Linotype" w:hAnsi="Palatino Linotype"/>
              </w:rPr>
              <w:t>Recognitions</w:t>
            </w:r>
            <w:r w:rsidR="00A7181F" w:rsidRPr="00B314B2">
              <w:rPr>
                <w:rFonts w:ascii="Palatino Linotype" w:hAnsi="Palatino Linotype"/>
              </w:rPr>
              <w:t xml:space="preserve"> Form</w:t>
            </w:r>
          </w:p>
        </w:tc>
      </w:tr>
      <w:tr w:rsidR="00A651AA" w:rsidRPr="00B314B2" w14:paraId="6592A356" w14:textId="77777777" w:rsidTr="008A6D87">
        <w:tc>
          <w:tcPr>
            <w:tcW w:w="2335" w:type="dxa"/>
          </w:tcPr>
          <w:p w14:paraId="3A76D7B0" w14:textId="77777777" w:rsidR="00A651AA" w:rsidRPr="00B314B2" w:rsidRDefault="00A651AA" w:rsidP="00EB10C7">
            <w:pPr>
              <w:rPr>
                <w:rFonts w:ascii="Palatino Linotype" w:hAnsi="Palatino Linotype"/>
              </w:rPr>
            </w:pPr>
            <w:r w:rsidRPr="00B314B2">
              <w:rPr>
                <w:rFonts w:ascii="Palatino Linotype" w:hAnsi="Palatino Linotype"/>
              </w:rPr>
              <w:t>May</w:t>
            </w:r>
          </w:p>
        </w:tc>
        <w:tc>
          <w:tcPr>
            <w:tcW w:w="7015" w:type="dxa"/>
          </w:tcPr>
          <w:p w14:paraId="7C3D57C5" w14:textId="61565701" w:rsidR="00A651AA" w:rsidRPr="00B314B2" w:rsidRDefault="006F3194" w:rsidP="004213C1">
            <w:pPr>
              <w:pStyle w:val="ListParagraph"/>
              <w:numPr>
                <w:ilvl w:val="0"/>
                <w:numId w:val="15"/>
              </w:numPr>
              <w:rPr>
                <w:rFonts w:ascii="Palatino Linotype" w:hAnsi="Palatino Linotype"/>
              </w:rPr>
            </w:pPr>
            <w:r w:rsidRPr="00B314B2">
              <w:rPr>
                <w:rFonts w:ascii="Palatino Linotype" w:hAnsi="Palatino Linotype"/>
              </w:rPr>
              <w:t xml:space="preserve">Host </w:t>
            </w:r>
            <w:r w:rsidR="006342D8" w:rsidRPr="00B314B2">
              <w:rPr>
                <w:rFonts w:ascii="Palatino Linotype" w:hAnsi="Palatino Linotype"/>
              </w:rPr>
              <w:t>area-level</w:t>
            </w:r>
            <w:r w:rsidRPr="00B314B2">
              <w:rPr>
                <w:rFonts w:ascii="Palatino Linotype" w:hAnsi="Palatino Linotype"/>
              </w:rPr>
              <w:t xml:space="preserve"> appreciation</w:t>
            </w:r>
            <w:r w:rsidR="00542E49" w:rsidRPr="00B314B2">
              <w:rPr>
                <w:rFonts w:ascii="Palatino Linotype" w:hAnsi="Palatino Linotype"/>
              </w:rPr>
              <w:t>/</w:t>
            </w:r>
            <w:r w:rsidR="006342D8" w:rsidRPr="00B314B2">
              <w:rPr>
                <w:rFonts w:ascii="Palatino Linotype" w:hAnsi="Palatino Linotype"/>
              </w:rPr>
              <w:t>recognition</w:t>
            </w:r>
            <w:r w:rsidR="003B10E7" w:rsidRPr="00B314B2">
              <w:rPr>
                <w:rFonts w:ascii="Palatino Linotype" w:hAnsi="Palatino Linotype"/>
              </w:rPr>
              <w:t xml:space="preserve"> </w:t>
            </w:r>
            <w:proofErr w:type="gramStart"/>
            <w:r w:rsidR="003B10E7" w:rsidRPr="00B314B2">
              <w:rPr>
                <w:rFonts w:ascii="Palatino Linotype" w:hAnsi="Palatino Linotype"/>
              </w:rPr>
              <w:t>event</w:t>
            </w:r>
            <w:proofErr w:type="gramEnd"/>
          </w:p>
          <w:p w14:paraId="080C93E6" w14:textId="712367F0" w:rsidR="00A651AA" w:rsidRPr="00B314B2" w:rsidRDefault="006F3194" w:rsidP="004213C1">
            <w:pPr>
              <w:pStyle w:val="ListParagraph"/>
              <w:numPr>
                <w:ilvl w:val="0"/>
                <w:numId w:val="15"/>
              </w:numPr>
              <w:rPr>
                <w:rFonts w:ascii="Palatino Linotype" w:hAnsi="Palatino Linotype"/>
              </w:rPr>
            </w:pPr>
            <w:r w:rsidRPr="00B314B2">
              <w:rPr>
                <w:rFonts w:ascii="Palatino Linotype" w:hAnsi="Palatino Linotype"/>
              </w:rPr>
              <w:lastRenderedPageBreak/>
              <w:t xml:space="preserve">Promote </w:t>
            </w:r>
            <w:r w:rsidR="006342D8" w:rsidRPr="00B314B2">
              <w:rPr>
                <w:rFonts w:ascii="Palatino Linotype" w:hAnsi="Palatino Linotype"/>
              </w:rPr>
              <w:t>council-level</w:t>
            </w:r>
            <w:r w:rsidR="00A651AA" w:rsidRPr="00B314B2">
              <w:rPr>
                <w:rFonts w:ascii="Palatino Linotype" w:hAnsi="Palatino Linotype"/>
              </w:rPr>
              <w:t xml:space="preserve"> </w:t>
            </w:r>
            <w:r w:rsidRPr="00B314B2">
              <w:rPr>
                <w:rFonts w:ascii="Palatino Linotype" w:hAnsi="Palatino Linotype"/>
              </w:rPr>
              <w:t>a</w:t>
            </w:r>
            <w:r w:rsidR="0057191D" w:rsidRPr="00B314B2">
              <w:rPr>
                <w:rFonts w:ascii="Palatino Linotype" w:hAnsi="Palatino Linotype"/>
              </w:rPr>
              <w:t xml:space="preserve">ward </w:t>
            </w:r>
            <w:r w:rsidRPr="00B314B2">
              <w:rPr>
                <w:rFonts w:ascii="Palatino Linotype" w:hAnsi="Palatino Linotype"/>
              </w:rPr>
              <w:t>nominations at a</w:t>
            </w:r>
            <w:r w:rsidR="00A651AA" w:rsidRPr="00B314B2">
              <w:rPr>
                <w:rFonts w:ascii="Palatino Linotype" w:hAnsi="Palatino Linotype"/>
              </w:rPr>
              <w:t>rea meeting</w:t>
            </w:r>
            <w:r w:rsidR="00592B02" w:rsidRPr="00B314B2">
              <w:rPr>
                <w:rFonts w:ascii="Palatino Linotype" w:hAnsi="Palatino Linotype"/>
              </w:rPr>
              <w:t>s</w:t>
            </w:r>
          </w:p>
        </w:tc>
      </w:tr>
      <w:tr w:rsidR="00A651AA" w:rsidRPr="00B314B2" w14:paraId="712BA94C" w14:textId="77777777" w:rsidTr="008A6D87">
        <w:tc>
          <w:tcPr>
            <w:tcW w:w="2335" w:type="dxa"/>
          </w:tcPr>
          <w:p w14:paraId="459110B4" w14:textId="453BB157" w:rsidR="00A651AA" w:rsidRPr="00B314B2" w:rsidRDefault="00B314B2" w:rsidP="00EB10C7">
            <w:pPr>
              <w:rPr>
                <w:rFonts w:ascii="Palatino Linotype" w:hAnsi="Palatino Linotype"/>
              </w:rPr>
            </w:pPr>
            <w:r>
              <w:rPr>
                <w:rFonts w:ascii="Palatino Linotype" w:hAnsi="Palatino Linotype"/>
              </w:rPr>
              <w:t>May</w:t>
            </w:r>
            <w:r w:rsidR="00FE42AC" w:rsidRPr="00B314B2">
              <w:rPr>
                <w:rFonts w:ascii="Palatino Linotype" w:hAnsi="Palatino Linotype"/>
              </w:rPr>
              <w:t xml:space="preserve">– </w:t>
            </w:r>
            <w:r>
              <w:rPr>
                <w:rFonts w:ascii="Palatino Linotype" w:hAnsi="Palatino Linotype"/>
              </w:rPr>
              <w:t>September</w:t>
            </w:r>
          </w:p>
        </w:tc>
        <w:tc>
          <w:tcPr>
            <w:tcW w:w="7015" w:type="dxa"/>
          </w:tcPr>
          <w:p w14:paraId="69C2A3E0" w14:textId="6189D273" w:rsidR="00E63A10" w:rsidRPr="00B314B2" w:rsidRDefault="00E63A10" w:rsidP="007B0377">
            <w:pPr>
              <w:pStyle w:val="ListParagraph"/>
              <w:ind w:left="360"/>
              <w:rPr>
                <w:rFonts w:ascii="Palatino Linotype" w:hAnsi="Palatino Linotype"/>
              </w:rPr>
            </w:pPr>
          </w:p>
          <w:p w14:paraId="693AA9E5" w14:textId="740C2EBD" w:rsidR="00A651AA" w:rsidRPr="00B314B2" w:rsidRDefault="006342D8" w:rsidP="004213C1">
            <w:pPr>
              <w:pStyle w:val="ListParagraph"/>
              <w:numPr>
                <w:ilvl w:val="0"/>
                <w:numId w:val="16"/>
              </w:numPr>
              <w:rPr>
                <w:rFonts w:ascii="Palatino Linotype" w:hAnsi="Palatino Linotype"/>
              </w:rPr>
            </w:pPr>
            <w:r w:rsidRPr="00B314B2">
              <w:rPr>
                <w:rFonts w:ascii="Palatino Linotype" w:hAnsi="Palatino Linotype"/>
              </w:rPr>
              <w:t>Council-level</w:t>
            </w:r>
            <w:r w:rsidR="006F3194" w:rsidRPr="00B314B2">
              <w:rPr>
                <w:rFonts w:ascii="Palatino Linotype" w:hAnsi="Palatino Linotype"/>
              </w:rPr>
              <w:t xml:space="preserve"> n</w:t>
            </w:r>
            <w:r w:rsidR="00A651AA" w:rsidRPr="00B314B2">
              <w:rPr>
                <w:rFonts w:ascii="Palatino Linotype" w:hAnsi="Palatino Linotype"/>
              </w:rPr>
              <w:t xml:space="preserve">ominations open </w:t>
            </w:r>
            <w:r w:rsidRPr="00B314B2">
              <w:rPr>
                <w:rFonts w:ascii="Palatino Linotype" w:hAnsi="Palatino Linotype"/>
                <w:b/>
                <w:bCs/>
              </w:rPr>
              <w:t>May 2024.</w:t>
            </w:r>
          </w:p>
          <w:p w14:paraId="6A7CC7F5" w14:textId="77777777" w:rsidR="007B0377" w:rsidRPr="00B314B2" w:rsidRDefault="007B0377" w:rsidP="007B0377">
            <w:pPr>
              <w:pStyle w:val="ListParagraph"/>
              <w:ind w:left="360"/>
              <w:rPr>
                <w:rFonts w:ascii="Palatino Linotype" w:hAnsi="Palatino Linotype"/>
              </w:rPr>
            </w:pPr>
          </w:p>
          <w:p w14:paraId="2AE2F251" w14:textId="77777777" w:rsidR="007B0377" w:rsidRPr="00B314B2" w:rsidRDefault="007B0377" w:rsidP="007B0377">
            <w:pPr>
              <w:pStyle w:val="ListParagraph"/>
              <w:ind w:left="360"/>
              <w:rPr>
                <w:rFonts w:ascii="Palatino Linotype" w:hAnsi="Palatino Linotype"/>
              </w:rPr>
            </w:pPr>
          </w:p>
          <w:p w14:paraId="0A94B499" w14:textId="20EEE7EB" w:rsidR="00A651AA" w:rsidRPr="00B314B2" w:rsidRDefault="0057191D" w:rsidP="004213C1">
            <w:pPr>
              <w:pStyle w:val="ListParagraph"/>
              <w:numPr>
                <w:ilvl w:val="0"/>
                <w:numId w:val="12"/>
              </w:numPr>
              <w:rPr>
                <w:rFonts w:ascii="Palatino Linotype" w:hAnsi="Palatino Linotype"/>
              </w:rPr>
            </w:pPr>
            <w:r w:rsidRPr="00B314B2">
              <w:rPr>
                <w:rFonts w:ascii="Palatino Linotype" w:hAnsi="Palatino Linotype"/>
              </w:rPr>
              <w:t>Promote</w:t>
            </w:r>
            <w:r w:rsidR="006F3194" w:rsidRPr="00B314B2">
              <w:rPr>
                <w:rFonts w:ascii="Palatino Linotype" w:hAnsi="Palatino Linotype"/>
              </w:rPr>
              <w:t xml:space="preserve"> </w:t>
            </w:r>
            <w:r w:rsidR="00B314B2">
              <w:rPr>
                <w:rFonts w:ascii="Palatino Linotype" w:hAnsi="Palatino Linotype"/>
              </w:rPr>
              <w:t>council-level</w:t>
            </w:r>
            <w:r w:rsidR="00A651AA" w:rsidRPr="00B314B2">
              <w:rPr>
                <w:rFonts w:ascii="Palatino Linotype" w:hAnsi="Palatino Linotype"/>
              </w:rPr>
              <w:t xml:space="preserve"> </w:t>
            </w:r>
            <w:r w:rsidR="006F3194" w:rsidRPr="00B314B2">
              <w:rPr>
                <w:rFonts w:ascii="Palatino Linotype" w:hAnsi="Palatino Linotype"/>
              </w:rPr>
              <w:t>a</w:t>
            </w:r>
            <w:r w:rsidR="00592B02" w:rsidRPr="00B314B2">
              <w:rPr>
                <w:rFonts w:ascii="Palatino Linotype" w:hAnsi="Palatino Linotype"/>
              </w:rPr>
              <w:t xml:space="preserve">ward </w:t>
            </w:r>
            <w:r w:rsidR="006F3194" w:rsidRPr="00B314B2">
              <w:rPr>
                <w:rFonts w:ascii="Palatino Linotype" w:hAnsi="Palatino Linotype"/>
              </w:rPr>
              <w:t>n</w:t>
            </w:r>
            <w:r w:rsidR="00A651AA" w:rsidRPr="00B314B2">
              <w:rPr>
                <w:rFonts w:ascii="Palatino Linotype" w:hAnsi="Palatino Linotype"/>
              </w:rPr>
              <w:t xml:space="preserve">omination </w:t>
            </w:r>
            <w:r w:rsidR="00592B02" w:rsidRPr="00B314B2">
              <w:rPr>
                <w:rFonts w:ascii="Palatino Linotype" w:hAnsi="Palatino Linotype"/>
              </w:rPr>
              <w:t xml:space="preserve">process </w:t>
            </w:r>
            <w:r w:rsidRPr="00B314B2">
              <w:rPr>
                <w:rFonts w:ascii="Palatino Linotype" w:hAnsi="Palatino Linotype"/>
              </w:rPr>
              <w:t xml:space="preserve">in </w:t>
            </w:r>
            <w:r w:rsidR="00B314B2">
              <w:rPr>
                <w:rFonts w:ascii="Palatino Linotype" w:hAnsi="Palatino Linotype"/>
              </w:rPr>
              <w:t xml:space="preserve">the </w:t>
            </w:r>
            <w:proofErr w:type="gramStart"/>
            <w:r w:rsidR="006F3194" w:rsidRPr="00B314B2">
              <w:rPr>
                <w:rFonts w:ascii="Palatino Linotype" w:hAnsi="Palatino Linotype"/>
              </w:rPr>
              <w:t>a</w:t>
            </w:r>
            <w:r w:rsidR="00A651AA" w:rsidRPr="00B314B2">
              <w:rPr>
                <w:rFonts w:ascii="Palatino Linotype" w:hAnsi="Palatino Linotype"/>
              </w:rPr>
              <w:t>rea</w:t>
            </w:r>
            <w:proofErr w:type="gramEnd"/>
          </w:p>
          <w:p w14:paraId="05E11579" w14:textId="5C6D13CD" w:rsidR="00A651AA" w:rsidRPr="00B314B2" w:rsidRDefault="00A651AA" w:rsidP="004213C1">
            <w:pPr>
              <w:pStyle w:val="ListParagraph"/>
              <w:numPr>
                <w:ilvl w:val="0"/>
                <w:numId w:val="12"/>
              </w:numPr>
              <w:rPr>
                <w:rFonts w:ascii="Palatino Linotype" w:hAnsi="Palatino Linotype"/>
              </w:rPr>
            </w:pPr>
            <w:r w:rsidRPr="00B314B2">
              <w:rPr>
                <w:rFonts w:ascii="Palatino Linotype" w:hAnsi="Palatino Linotype"/>
              </w:rPr>
              <w:t xml:space="preserve">Provide nomination form </w:t>
            </w:r>
            <w:r w:rsidR="006F3194" w:rsidRPr="00B314B2">
              <w:rPr>
                <w:rFonts w:ascii="Palatino Linotype" w:hAnsi="Palatino Linotype"/>
              </w:rPr>
              <w:t>and online submission links at a</w:t>
            </w:r>
            <w:r w:rsidRPr="00B314B2">
              <w:rPr>
                <w:rFonts w:ascii="Palatino Linotype" w:hAnsi="Palatino Linotype"/>
              </w:rPr>
              <w:t>rea meetings</w:t>
            </w:r>
          </w:p>
          <w:p w14:paraId="7BAB2EB4" w14:textId="4522F4FD" w:rsidR="00A651AA" w:rsidRPr="00B314B2" w:rsidRDefault="006F3194" w:rsidP="004213C1">
            <w:pPr>
              <w:pStyle w:val="ListParagraph"/>
              <w:numPr>
                <w:ilvl w:val="0"/>
                <w:numId w:val="12"/>
              </w:numPr>
              <w:rPr>
                <w:rFonts w:ascii="Palatino Linotype" w:hAnsi="Palatino Linotype"/>
              </w:rPr>
            </w:pPr>
            <w:r w:rsidRPr="00B314B2">
              <w:rPr>
                <w:rFonts w:ascii="Palatino Linotype" w:hAnsi="Palatino Linotype"/>
              </w:rPr>
              <w:t xml:space="preserve">Encourage area members to submit </w:t>
            </w:r>
            <w:r w:rsidR="00B314B2">
              <w:rPr>
                <w:rFonts w:ascii="Palatino Linotype" w:hAnsi="Palatino Linotype"/>
              </w:rPr>
              <w:t>council-level</w:t>
            </w:r>
            <w:r w:rsidRPr="00B314B2">
              <w:rPr>
                <w:rFonts w:ascii="Palatino Linotype" w:hAnsi="Palatino Linotype"/>
              </w:rPr>
              <w:t xml:space="preserve"> award and recognition n</w:t>
            </w:r>
            <w:r w:rsidR="00A651AA" w:rsidRPr="00B314B2">
              <w:rPr>
                <w:rFonts w:ascii="Palatino Linotype" w:hAnsi="Palatino Linotype"/>
              </w:rPr>
              <w:t xml:space="preserve">ominations </w:t>
            </w:r>
            <w:r w:rsidR="00B314B2">
              <w:rPr>
                <w:rFonts w:ascii="Palatino Linotype" w:hAnsi="Palatino Linotype"/>
              </w:rPr>
              <w:t>before</w:t>
            </w:r>
            <w:r w:rsidR="00C233F0" w:rsidRPr="00B314B2">
              <w:rPr>
                <w:rFonts w:ascii="Palatino Linotype" w:hAnsi="Palatino Linotype"/>
              </w:rPr>
              <w:t xml:space="preserve"> the</w:t>
            </w:r>
            <w:r w:rsidR="00A651AA" w:rsidRPr="00B314B2">
              <w:rPr>
                <w:rFonts w:ascii="Palatino Linotype" w:hAnsi="Palatino Linotype"/>
              </w:rPr>
              <w:t xml:space="preserve"> </w:t>
            </w:r>
            <w:r w:rsidR="00C233F0" w:rsidRPr="00B314B2">
              <w:rPr>
                <w:rFonts w:ascii="Palatino Linotype" w:hAnsi="Palatino Linotype"/>
                <w:b/>
              </w:rPr>
              <w:t xml:space="preserve">October </w:t>
            </w:r>
            <w:r w:rsidR="007B0377" w:rsidRPr="00B314B2">
              <w:rPr>
                <w:rFonts w:ascii="Palatino Linotype" w:hAnsi="Palatino Linotype"/>
                <w:b/>
              </w:rPr>
              <w:t>17</w:t>
            </w:r>
            <w:r w:rsidR="003818B7" w:rsidRPr="00B314B2">
              <w:rPr>
                <w:rFonts w:ascii="Palatino Linotype" w:hAnsi="Palatino Linotype"/>
                <w:b/>
                <w:vertAlign w:val="superscript"/>
              </w:rPr>
              <w:t>th</w:t>
            </w:r>
            <w:r w:rsidR="00A651AA" w:rsidRPr="00B314B2">
              <w:rPr>
                <w:rFonts w:ascii="Palatino Linotype" w:hAnsi="Palatino Linotype"/>
              </w:rPr>
              <w:t xml:space="preserve"> deadline. </w:t>
            </w:r>
          </w:p>
        </w:tc>
      </w:tr>
    </w:tbl>
    <w:p w14:paraId="4D1A6AE7" w14:textId="77777777" w:rsidR="007645FC" w:rsidRPr="00B314B2" w:rsidRDefault="007645FC" w:rsidP="007645FC">
      <w:pPr>
        <w:rPr>
          <w:rFonts w:ascii="Palatino Linotype" w:hAnsi="Palatino Linotype"/>
          <w:b/>
          <w:bCs/>
          <w:color w:val="00B050"/>
          <w:sz w:val="28"/>
          <w:szCs w:val="28"/>
        </w:rPr>
      </w:pPr>
      <w:bookmarkStart w:id="4" w:name="_Toc12871860"/>
    </w:p>
    <w:p w14:paraId="72A659C0" w14:textId="4DB8FEF9" w:rsidR="00D87D13" w:rsidRPr="00B314B2" w:rsidRDefault="00632CC4" w:rsidP="007645FC">
      <w:pPr>
        <w:rPr>
          <w:rFonts w:ascii="Palatino Linotype" w:eastAsiaTheme="majorEastAsia" w:hAnsi="Palatino Linotype" w:cstheme="majorBidi"/>
          <w:b/>
          <w:bCs/>
          <w:color w:val="00B050"/>
          <w:sz w:val="28"/>
          <w:szCs w:val="28"/>
        </w:rPr>
      </w:pPr>
      <w:r w:rsidRPr="00B314B2">
        <w:rPr>
          <w:rFonts w:ascii="Palatino Linotype" w:hAnsi="Palatino Linotype"/>
          <w:b/>
          <w:bCs/>
          <w:color w:val="00B050"/>
          <w:sz w:val="28"/>
          <w:szCs w:val="28"/>
        </w:rPr>
        <w:t>Personal</w:t>
      </w:r>
      <w:r w:rsidR="00D87D13" w:rsidRPr="00B314B2">
        <w:rPr>
          <w:rFonts w:ascii="Palatino Linotype" w:hAnsi="Palatino Linotype"/>
          <w:b/>
          <w:bCs/>
          <w:color w:val="00B050"/>
          <w:sz w:val="28"/>
          <w:szCs w:val="28"/>
        </w:rPr>
        <w:t xml:space="preserve"> Recognitions</w:t>
      </w:r>
      <w:bookmarkEnd w:id="4"/>
    </w:p>
    <w:p w14:paraId="67267D62" w14:textId="1B3F94B3" w:rsidR="004624E5" w:rsidRPr="00B314B2" w:rsidRDefault="00632CC4" w:rsidP="004624E5">
      <w:pPr>
        <w:rPr>
          <w:rFonts w:ascii="Palatino Linotype" w:hAnsi="Palatino Linotype"/>
        </w:rPr>
      </w:pPr>
      <w:r w:rsidRPr="00B314B2">
        <w:rPr>
          <w:rFonts w:ascii="Palatino Linotype" w:hAnsi="Palatino Linotype"/>
        </w:rPr>
        <w:t>Personal</w:t>
      </w:r>
      <w:r w:rsidR="00687B98" w:rsidRPr="00B314B2">
        <w:rPr>
          <w:rFonts w:ascii="Palatino Linotype" w:hAnsi="Palatino Linotype"/>
        </w:rPr>
        <w:t xml:space="preserve"> recognitions celebrate </w:t>
      </w:r>
      <w:r w:rsidR="00024901" w:rsidRPr="00B314B2">
        <w:rPr>
          <w:rFonts w:ascii="Palatino Linotype" w:hAnsi="Palatino Linotype"/>
        </w:rPr>
        <w:t>those day</w:t>
      </w:r>
      <w:r w:rsidR="009179BE" w:rsidRPr="00B314B2">
        <w:rPr>
          <w:rFonts w:ascii="Palatino Linotype" w:hAnsi="Palatino Linotype"/>
        </w:rPr>
        <w:t>-</w:t>
      </w:r>
      <w:r w:rsidR="00024901" w:rsidRPr="00B314B2">
        <w:rPr>
          <w:rFonts w:ascii="Palatino Linotype" w:hAnsi="Palatino Linotype"/>
        </w:rPr>
        <w:t>to</w:t>
      </w:r>
      <w:r w:rsidR="009179BE" w:rsidRPr="00B314B2">
        <w:rPr>
          <w:rFonts w:ascii="Palatino Linotype" w:hAnsi="Palatino Linotype"/>
        </w:rPr>
        <w:t>-</w:t>
      </w:r>
      <w:r w:rsidR="00024901" w:rsidRPr="00B314B2">
        <w:rPr>
          <w:rFonts w:ascii="Palatino Linotype" w:hAnsi="Palatino Linotype"/>
        </w:rPr>
        <w:t>day efforts</w:t>
      </w:r>
      <w:r w:rsidR="00687B98" w:rsidRPr="00B314B2">
        <w:rPr>
          <w:rFonts w:ascii="Palatino Linotype" w:hAnsi="Palatino Linotype"/>
        </w:rPr>
        <w:t xml:space="preserve"> with spontaneous, sincere, and personal appreciation.</w:t>
      </w:r>
      <w:r w:rsidR="004E41F0" w:rsidRPr="00B314B2">
        <w:rPr>
          <w:rFonts w:ascii="Palatino Linotype" w:hAnsi="Palatino Linotype"/>
        </w:rPr>
        <w:t xml:space="preserve"> </w:t>
      </w:r>
      <w:r w:rsidR="006342D8" w:rsidRPr="00B314B2">
        <w:rPr>
          <w:rFonts w:ascii="Palatino Linotype" w:hAnsi="Palatino Linotype"/>
        </w:rPr>
        <w:t>Several council-supported personal recognition programs exist</w:t>
      </w:r>
      <w:r w:rsidR="00024901" w:rsidRPr="00B314B2">
        <w:rPr>
          <w:rFonts w:ascii="Palatino Linotype" w:hAnsi="Palatino Linotype"/>
        </w:rPr>
        <w:t>.</w:t>
      </w:r>
      <w:r w:rsidR="004E41F0" w:rsidRPr="00B314B2">
        <w:rPr>
          <w:rFonts w:ascii="Palatino Linotype" w:hAnsi="Palatino Linotype"/>
        </w:rPr>
        <w:t xml:space="preserve"> </w:t>
      </w:r>
      <w:r w:rsidR="008C1976" w:rsidRPr="00B314B2">
        <w:rPr>
          <w:rFonts w:ascii="Palatino Linotype" w:hAnsi="Palatino Linotype"/>
        </w:rPr>
        <w:t xml:space="preserve">We encourage our </w:t>
      </w:r>
      <w:r w:rsidR="00EA38D7" w:rsidRPr="00B314B2">
        <w:rPr>
          <w:rFonts w:ascii="Palatino Linotype" w:hAnsi="Palatino Linotype"/>
        </w:rPr>
        <w:t>A</w:t>
      </w:r>
      <w:r w:rsidR="00352B72" w:rsidRPr="00B314B2">
        <w:rPr>
          <w:rFonts w:ascii="Palatino Linotype" w:hAnsi="Palatino Linotype"/>
        </w:rPr>
        <w:t>rea Recognition Coordinators and Girl Scout adult members</w:t>
      </w:r>
      <w:r w:rsidR="008C1976" w:rsidRPr="00B314B2">
        <w:rPr>
          <w:rFonts w:ascii="Palatino Linotype" w:hAnsi="Palatino Linotype"/>
        </w:rPr>
        <w:t xml:space="preserve"> to promote </w:t>
      </w:r>
      <w:r w:rsidRPr="00B314B2">
        <w:rPr>
          <w:rFonts w:ascii="Palatino Linotype" w:hAnsi="Palatino Linotype"/>
        </w:rPr>
        <w:t>personal</w:t>
      </w:r>
      <w:r w:rsidR="008C1976" w:rsidRPr="00B314B2">
        <w:rPr>
          <w:rFonts w:ascii="Palatino Linotype" w:hAnsi="Palatino Linotype"/>
        </w:rPr>
        <w:t xml:space="preserve"> recognitions throughout </w:t>
      </w:r>
      <w:r w:rsidR="00A00476" w:rsidRPr="00B314B2">
        <w:rPr>
          <w:rFonts w:ascii="Palatino Linotype" w:hAnsi="Palatino Linotype"/>
        </w:rPr>
        <w:t>the</w:t>
      </w:r>
      <w:r w:rsidR="00B65D34" w:rsidRPr="00B314B2">
        <w:rPr>
          <w:rFonts w:ascii="Palatino Linotype" w:hAnsi="Palatino Linotype"/>
        </w:rPr>
        <w:t xml:space="preserve"> year to thank volunteers.</w:t>
      </w:r>
    </w:p>
    <w:p w14:paraId="4AA50FD0" w14:textId="77777777" w:rsidR="00D87D13" w:rsidRPr="00B314B2" w:rsidRDefault="00D87D13" w:rsidP="005F0874">
      <w:pPr>
        <w:pStyle w:val="Heading2"/>
        <w:rPr>
          <w:rFonts w:ascii="Palatino Linotype" w:hAnsi="Palatino Linotype"/>
        </w:rPr>
      </w:pPr>
      <w:bookmarkStart w:id="5" w:name="_Toc12871861"/>
      <w:r w:rsidRPr="00B314B2">
        <w:rPr>
          <w:rFonts w:ascii="Palatino Linotype" w:hAnsi="Palatino Linotype"/>
        </w:rPr>
        <w:t>ENCORE!</w:t>
      </w:r>
      <w:bookmarkEnd w:id="5"/>
    </w:p>
    <w:p w14:paraId="283D6C44" w14:textId="6469BC78" w:rsidR="00F637B7" w:rsidRPr="00B314B2" w:rsidRDefault="001258AB" w:rsidP="004F05CF">
      <w:pPr>
        <w:rPr>
          <w:rFonts w:ascii="Palatino Linotype" w:hAnsi="Palatino Linotype"/>
        </w:rPr>
      </w:pPr>
      <w:r w:rsidRPr="00B314B2">
        <w:rPr>
          <w:rFonts w:ascii="Palatino Linotype" w:hAnsi="Palatino Linotype"/>
        </w:rPr>
        <w:t xml:space="preserve">ENCORE! is a peer appreciation program created exclusively </w:t>
      </w:r>
      <w:r w:rsidR="00583336" w:rsidRPr="00B314B2">
        <w:rPr>
          <w:rFonts w:ascii="Palatino Linotype" w:hAnsi="Palatino Linotype"/>
        </w:rPr>
        <w:t>for GS-NCCP volunteers</w:t>
      </w:r>
      <w:r w:rsidR="004E3EDB" w:rsidRPr="00B314B2">
        <w:rPr>
          <w:rFonts w:ascii="Palatino Linotype" w:hAnsi="Palatino Linotype"/>
        </w:rPr>
        <w:t xml:space="preserve">. </w:t>
      </w:r>
      <w:r w:rsidR="00583336" w:rsidRPr="00B314B2">
        <w:rPr>
          <w:rFonts w:ascii="Palatino Linotype" w:hAnsi="Palatino Linotype"/>
        </w:rPr>
        <w:t xml:space="preserve">The program allows </w:t>
      </w:r>
      <w:r w:rsidR="006F251C" w:rsidRPr="00B314B2">
        <w:rPr>
          <w:rFonts w:ascii="Palatino Linotype" w:hAnsi="Palatino Linotype"/>
        </w:rPr>
        <w:t xml:space="preserve">anyone in the </w:t>
      </w:r>
      <w:r w:rsidR="009C6AFD" w:rsidRPr="00B314B2">
        <w:rPr>
          <w:rFonts w:ascii="Palatino Linotype" w:hAnsi="Palatino Linotype"/>
        </w:rPr>
        <w:t>council</w:t>
      </w:r>
      <w:r w:rsidR="004E3EDB" w:rsidRPr="00B314B2">
        <w:rPr>
          <w:rFonts w:ascii="Palatino Linotype" w:hAnsi="Palatino Linotype"/>
        </w:rPr>
        <w:t xml:space="preserve"> </w:t>
      </w:r>
      <w:r w:rsidR="004C607C" w:rsidRPr="00B314B2">
        <w:rPr>
          <w:rFonts w:ascii="Palatino Linotype" w:hAnsi="Palatino Linotype"/>
        </w:rPr>
        <w:t xml:space="preserve">to send a </w:t>
      </w:r>
      <w:r w:rsidR="00A00476" w:rsidRPr="00B314B2">
        <w:rPr>
          <w:rFonts w:ascii="Palatino Linotype" w:hAnsi="Palatino Linotype"/>
        </w:rPr>
        <w:t xml:space="preserve">surprise </w:t>
      </w:r>
      <w:r w:rsidR="006F251C" w:rsidRPr="00B314B2">
        <w:rPr>
          <w:rFonts w:ascii="Palatino Linotype" w:hAnsi="Palatino Linotype"/>
        </w:rPr>
        <w:t xml:space="preserve">thank you </w:t>
      </w:r>
      <w:r w:rsidR="00A00476" w:rsidRPr="00B314B2">
        <w:rPr>
          <w:rFonts w:ascii="Palatino Linotype" w:hAnsi="Palatino Linotype"/>
        </w:rPr>
        <w:t xml:space="preserve">or note of appreciation </w:t>
      </w:r>
      <w:r w:rsidR="006F251C" w:rsidRPr="00B314B2">
        <w:rPr>
          <w:rFonts w:ascii="Palatino Linotype" w:hAnsi="Palatino Linotype"/>
        </w:rPr>
        <w:t>t</w:t>
      </w:r>
      <w:r w:rsidR="00473C06" w:rsidRPr="00B314B2">
        <w:rPr>
          <w:rFonts w:ascii="Palatino Linotype" w:hAnsi="Palatino Linotype"/>
        </w:rPr>
        <w:t>o leaders and fello</w:t>
      </w:r>
      <w:r w:rsidR="004C607C" w:rsidRPr="00B314B2">
        <w:rPr>
          <w:rFonts w:ascii="Palatino Linotype" w:hAnsi="Palatino Linotype"/>
        </w:rPr>
        <w:t>w volunteers instantly</w:t>
      </w:r>
      <w:r w:rsidR="00A00476" w:rsidRPr="00B314B2">
        <w:rPr>
          <w:rFonts w:ascii="Palatino Linotype" w:hAnsi="Palatino Linotype"/>
        </w:rPr>
        <w:t xml:space="preserve"> using our easy online submission form</w:t>
      </w:r>
      <w:r w:rsidR="004C607C" w:rsidRPr="00B314B2">
        <w:rPr>
          <w:rFonts w:ascii="Palatino Linotype" w:hAnsi="Palatino Linotype"/>
        </w:rPr>
        <w:t>.</w:t>
      </w:r>
      <w:r w:rsidR="00473C06" w:rsidRPr="00B314B2">
        <w:rPr>
          <w:rFonts w:ascii="Palatino Linotype" w:hAnsi="Palatino Linotype"/>
        </w:rPr>
        <w:tab/>
      </w:r>
      <w:r w:rsidR="00473C06" w:rsidRPr="00B314B2">
        <w:rPr>
          <w:rFonts w:ascii="Palatino Linotype" w:hAnsi="Palatino Linotype"/>
        </w:rPr>
        <w:tab/>
      </w:r>
    </w:p>
    <w:p w14:paraId="68C89CFA" w14:textId="2C6A4F73" w:rsidR="00380D15" w:rsidRPr="00B314B2" w:rsidRDefault="00380D15" w:rsidP="001944DF">
      <w:pPr>
        <w:rPr>
          <w:rFonts w:ascii="Palatino Linotype" w:hAnsi="Palatino Linotype"/>
        </w:rPr>
      </w:pPr>
      <w:r w:rsidRPr="00B314B2">
        <w:rPr>
          <w:rFonts w:ascii="Palatino Linotype" w:hAnsi="Palatino Linotype"/>
        </w:rPr>
        <w:t>Visit the Volunteer Adult Recognitions and Awards page on the GS-NCCP website</w:t>
      </w:r>
      <w:r w:rsidR="001944DF" w:rsidRPr="00B314B2">
        <w:rPr>
          <w:rFonts w:ascii="Palatino Linotype" w:hAnsi="Palatino Linotype"/>
        </w:rPr>
        <w:t xml:space="preserve"> and c</w:t>
      </w:r>
      <w:r w:rsidRPr="00B314B2">
        <w:rPr>
          <w:rFonts w:ascii="Palatino Linotype" w:hAnsi="Palatino Linotype"/>
        </w:rPr>
        <w:t xml:space="preserve">lick </w:t>
      </w:r>
      <w:hyperlink r:id="rId11" w:history="1">
        <w:r w:rsidRPr="00B314B2">
          <w:rPr>
            <w:rStyle w:val="Hyperlink"/>
            <w:rFonts w:ascii="Palatino Linotype" w:hAnsi="Palatino Linotype"/>
            <w:color w:val="00B050"/>
          </w:rPr>
          <w:t>ENCORE!</w:t>
        </w:r>
      </w:hyperlink>
      <w:r w:rsidR="001944DF" w:rsidRPr="00B314B2">
        <w:rPr>
          <w:rStyle w:val="Hyperlink"/>
          <w:rFonts w:ascii="Palatino Linotype" w:hAnsi="Palatino Linotype"/>
          <w:color w:val="00B050"/>
        </w:rPr>
        <w:t xml:space="preserve"> </w:t>
      </w:r>
      <w:r w:rsidR="001944DF" w:rsidRPr="00B314B2">
        <w:rPr>
          <w:rStyle w:val="Hyperlink"/>
          <w:rFonts w:ascii="Palatino Linotype" w:hAnsi="Palatino Linotype"/>
          <w:color w:val="auto"/>
          <w:u w:val="none"/>
        </w:rPr>
        <w:t>to complete the form.</w:t>
      </w:r>
    </w:p>
    <w:p w14:paraId="488132B1" w14:textId="54B4CB1B" w:rsidR="00380D15" w:rsidRPr="00B314B2" w:rsidRDefault="00380D15" w:rsidP="00380D15">
      <w:pPr>
        <w:tabs>
          <w:tab w:val="center" w:pos="4680"/>
          <w:tab w:val="right" w:pos="9360"/>
        </w:tabs>
        <w:rPr>
          <w:rFonts w:ascii="Palatino Linotype" w:hAnsi="Palatino Linotype"/>
        </w:rPr>
      </w:pPr>
      <w:r w:rsidRPr="00B314B2">
        <w:rPr>
          <w:rFonts w:ascii="Palatino Linotype" w:hAnsi="Palatino Linotype"/>
        </w:rPr>
        <w:t xml:space="preserve">Volunteers will receive a copy of your ENCORE! message </w:t>
      </w:r>
      <w:r w:rsidR="000F5B4A" w:rsidRPr="00B314B2">
        <w:rPr>
          <w:rFonts w:ascii="Palatino Linotype" w:hAnsi="Palatino Linotype"/>
        </w:rPr>
        <w:t xml:space="preserve">immediately. </w:t>
      </w:r>
      <w:r w:rsidR="006342D8" w:rsidRPr="00B314B2">
        <w:rPr>
          <w:rFonts w:ascii="Palatino Linotype" w:hAnsi="Palatino Linotype"/>
        </w:rPr>
        <w:t>The number of ENCORE! messages that can be sent or received are unlimited</w:t>
      </w:r>
      <w:r w:rsidR="003818B7" w:rsidRPr="00B314B2">
        <w:rPr>
          <w:rFonts w:ascii="Palatino Linotype" w:hAnsi="Palatino Linotype"/>
        </w:rPr>
        <w:t>.</w:t>
      </w:r>
    </w:p>
    <w:p w14:paraId="52E2562F" w14:textId="1AE0609A" w:rsidR="00D87D13" w:rsidRPr="00B314B2" w:rsidRDefault="00D87D13" w:rsidP="005F0874">
      <w:pPr>
        <w:pStyle w:val="Heading2"/>
        <w:rPr>
          <w:rFonts w:ascii="Palatino Linotype" w:hAnsi="Palatino Linotype"/>
        </w:rPr>
      </w:pPr>
      <w:bookmarkStart w:id="6" w:name="_Toc12871863"/>
      <w:r w:rsidRPr="00B314B2">
        <w:rPr>
          <w:rFonts w:ascii="Palatino Linotype" w:hAnsi="Palatino Linotype"/>
        </w:rPr>
        <w:t xml:space="preserve">Honor Your Troop </w:t>
      </w:r>
      <w:r w:rsidR="000B2C65" w:rsidRPr="00B314B2">
        <w:rPr>
          <w:rFonts w:ascii="Palatino Linotype" w:hAnsi="Palatino Linotype"/>
        </w:rPr>
        <w:t>Co-</w:t>
      </w:r>
      <w:r w:rsidRPr="00B314B2">
        <w:rPr>
          <w:rFonts w:ascii="Palatino Linotype" w:hAnsi="Palatino Linotype"/>
        </w:rPr>
        <w:t>Leader</w:t>
      </w:r>
      <w:bookmarkEnd w:id="6"/>
    </w:p>
    <w:p w14:paraId="312FAC31" w14:textId="331163A5" w:rsidR="00A045EC" w:rsidRPr="00B314B2" w:rsidRDefault="00535FC9" w:rsidP="00A045EC">
      <w:pPr>
        <w:rPr>
          <w:rFonts w:ascii="Palatino Linotype" w:hAnsi="Palatino Linotype"/>
        </w:rPr>
      </w:pPr>
      <w:r w:rsidRPr="00B314B2">
        <w:rPr>
          <w:rFonts w:ascii="Palatino Linotype" w:hAnsi="Palatino Linotype"/>
        </w:rPr>
        <w:t xml:space="preserve">Our </w:t>
      </w:r>
      <w:r w:rsidR="008D69A1" w:rsidRPr="00B314B2">
        <w:rPr>
          <w:rFonts w:ascii="Palatino Linotype" w:hAnsi="Palatino Linotype"/>
        </w:rPr>
        <w:t>troop</w:t>
      </w:r>
      <w:r w:rsidRPr="00B314B2">
        <w:rPr>
          <w:rFonts w:ascii="Palatino Linotype" w:hAnsi="Palatino Linotype"/>
        </w:rPr>
        <w:t xml:space="preserve"> </w:t>
      </w:r>
      <w:r w:rsidR="00E15A0C" w:rsidRPr="00B314B2">
        <w:rPr>
          <w:rFonts w:ascii="Palatino Linotype" w:hAnsi="Palatino Linotype"/>
        </w:rPr>
        <w:t>co-leader</w:t>
      </w:r>
      <w:r w:rsidR="00687B98" w:rsidRPr="00B314B2">
        <w:rPr>
          <w:rFonts w:ascii="Palatino Linotype" w:hAnsi="Palatino Linotype"/>
        </w:rPr>
        <w:t xml:space="preserve">s </w:t>
      </w:r>
      <w:r w:rsidR="000F1704" w:rsidRPr="00B314B2">
        <w:rPr>
          <w:rFonts w:ascii="Palatino Linotype" w:hAnsi="Palatino Linotype"/>
        </w:rPr>
        <w:t>are at the core of the Girl Scout experience.</w:t>
      </w:r>
      <w:r w:rsidRPr="00B314B2">
        <w:rPr>
          <w:rFonts w:ascii="Palatino Linotype" w:hAnsi="Palatino Linotype"/>
        </w:rPr>
        <w:t xml:space="preserve"> With love, patience, and a deep dedication to enriching </w:t>
      </w:r>
      <w:r w:rsidR="006342D8" w:rsidRPr="00B314B2">
        <w:rPr>
          <w:rFonts w:ascii="Palatino Linotype" w:hAnsi="Palatino Linotype"/>
        </w:rPr>
        <w:t xml:space="preserve">girls' lives everywhere, these incredible individuals give their time to mentor, inspire, and help girls discover the world around them and the spark inside </w:t>
      </w:r>
      <w:r w:rsidRPr="00B314B2">
        <w:rPr>
          <w:rFonts w:ascii="Palatino Linotype" w:hAnsi="Palatino Linotype"/>
        </w:rPr>
        <w:t>them. In addition to their time, many give their own resources to provid</w:t>
      </w:r>
      <w:r w:rsidR="00663E37" w:rsidRPr="00B314B2">
        <w:rPr>
          <w:rFonts w:ascii="Palatino Linotype" w:hAnsi="Palatino Linotype"/>
        </w:rPr>
        <w:t>e</w:t>
      </w:r>
      <w:r w:rsidRPr="00B314B2">
        <w:rPr>
          <w:rFonts w:ascii="Palatino Linotype" w:hAnsi="Palatino Linotype"/>
        </w:rPr>
        <w:t xml:space="preserve"> their girls </w:t>
      </w:r>
      <w:r w:rsidR="00663E37" w:rsidRPr="00B314B2">
        <w:rPr>
          <w:rFonts w:ascii="Palatino Linotype" w:hAnsi="Palatino Linotype"/>
        </w:rPr>
        <w:t xml:space="preserve">with </w:t>
      </w:r>
      <w:r w:rsidRPr="00B314B2">
        <w:rPr>
          <w:rFonts w:ascii="Palatino Linotype" w:hAnsi="Palatino Linotype"/>
        </w:rPr>
        <w:t xml:space="preserve">amazing opportunities. </w:t>
      </w:r>
      <w:r w:rsidR="009D1E21" w:rsidRPr="00B314B2">
        <w:rPr>
          <w:rFonts w:ascii="Palatino Linotype" w:hAnsi="Palatino Linotype"/>
        </w:rPr>
        <w:t xml:space="preserve"> We encourage staff, girls, </w:t>
      </w:r>
      <w:r w:rsidR="00264183" w:rsidRPr="00B314B2">
        <w:rPr>
          <w:rFonts w:ascii="Palatino Linotype" w:hAnsi="Palatino Linotype"/>
        </w:rPr>
        <w:t>families</w:t>
      </w:r>
      <w:r w:rsidR="006342D8" w:rsidRPr="00B314B2">
        <w:rPr>
          <w:rFonts w:ascii="Palatino Linotype" w:hAnsi="Palatino Linotype"/>
        </w:rPr>
        <w:t>,</w:t>
      </w:r>
      <w:r w:rsidR="00264183" w:rsidRPr="00B314B2">
        <w:rPr>
          <w:rFonts w:ascii="Palatino Linotype" w:hAnsi="Palatino Linotype"/>
        </w:rPr>
        <w:t xml:space="preserve"> and co-leaders to thank troop co-leaders for their dedication and commitment.</w:t>
      </w:r>
      <w:bookmarkStart w:id="7" w:name="_Toc12871864"/>
    </w:p>
    <w:p w14:paraId="173199C2" w14:textId="77777777" w:rsidR="00A045EC" w:rsidRPr="00B314B2" w:rsidRDefault="00A045EC" w:rsidP="005F0874">
      <w:pPr>
        <w:pStyle w:val="Heading2"/>
        <w:rPr>
          <w:rFonts w:ascii="Palatino Linotype" w:hAnsi="Palatino Linotype"/>
        </w:rPr>
      </w:pPr>
    </w:p>
    <w:p w14:paraId="59E70EE7" w14:textId="64E4655E" w:rsidR="00D87D13" w:rsidRPr="00B314B2" w:rsidRDefault="00A045EC" w:rsidP="005F0874">
      <w:pPr>
        <w:pStyle w:val="Heading2"/>
        <w:rPr>
          <w:rFonts w:ascii="Palatino Linotype" w:hAnsi="Palatino Linotype"/>
        </w:rPr>
      </w:pPr>
      <w:r w:rsidRPr="00B314B2">
        <w:rPr>
          <w:rFonts w:ascii="Palatino Linotype" w:hAnsi="Palatino Linotype"/>
        </w:rPr>
        <w:t>O</w:t>
      </w:r>
      <w:r w:rsidR="00D87D13" w:rsidRPr="00B314B2">
        <w:rPr>
          <w:rFonts w:ascii="Palatino Linotype" w:hAnsi="Palatino Linotype"/>
        </w:rPr>
        <w:t xml:space="preserve">ther Ways to </w:t>
      </w:r>
      <w:r w:rsidR="00663E37" w:rsidRPr="00B314B2">
        <w:rPr>
          <w:rFonts w:ascii="Palatino Linotype" w:hAnsi="Palatino Linotype"/>
        </w:rPr>
        <w:t xml:space="preserve">Informally </w:t>
      </w:r>
      <w:r w:rsidR="00D87D13" w:rsidRPr="00B314B2">
        <w:rPr>
          <w:rFonts w:ascii="Palatino Linotype" w:hAnsi="Palatino Linotype"/>
        </w:rPr>
        <w:t>Celebrate</w:t>
      </w:r>
      <w:bookmarkEnd w:id="7"/>
    </w:p>
    <w:p w14:paraId="28BA7025" w14:textId="117E41C3" w:rsidR="00FE03D2" w:rsidRPr="00B314B2" w:rsidRDefault="00E0749B" w:rsidP="009873A0">
      <w:pPr>
        <w:rPr>
          <w:rFonts w:ascii="Palatino Linotype" w:hAnsi="Palatino Linotype"/>
        </w:rPr>
      </w:pPr>
      <w:r w:rsidRPr="00B314B2">
        <w:rPr>
          <w:rFonts w:ascii="Palatino Linotype" w:hAnsi="Palatino Linotype"/>
        </w:rPr>
        <w:t>Th</w:t>
      </w:r>
      <w:r w:rsidR="00DC140E" w:rsidRPr="00B314B2">
        <w:rPr>
          <w:rFonts w:ascii="Palatino Linotype" w:hAnsi="Palatino Linotype"/>
        </w:rPr>
        <w:t>ere are many ways to say thanks for a job well done</w:t>
      </w:r>
      <w:r w:rsidRPr="00B314B2">
        <w:rPr>
          <w:rFonts w:ascii="Palatino Linotype" w:hAnsi="Palatino Linotype"/>
        </w:rPr>
        <w:t xml:space="preserve">. These are just a few ideas to </w:t>
      </w:r>
      <w:r w:rsidR="00A81FAD" w:rsidRPr="00B314B2">
        <w:rPr>
          <w:rFonts w:ascii="Palatino Linotype" w:hAnsi="Palatino Linotype"/>
        </w:rPr>
        <w:t xml:space="preserve">help you </w:t>
      </w:r>
      <w:r w:rsidRPr="00B314B2">
        <w:rPr>
          <w:rFonts w:ascii="Palatino Linotype" w:hAnsi="Palatino Linotype"/>
        </w:rPr>
        <w:t>get started:</w:t>
      </w:r>
    </w:p>
    <w:p w14:paraId="589196F3" w14:textId="3A7B651B" w:rsidR="00DC140E" w:rsidRPr="00B314B2" w:rsidRDefault="000C0BD3" w:rsidP="00DC140E">
      <w:pPr>
        <w:pStyle w:val="ListParagraph"/>
        <w:numPr>
          <w:ilvl w:val="0"/>
          <w:numId w:val="2"/>
        </w:numPr>
        <w:rPr>
          <w:rFonts w:ascii="Palatino Linotype" w:hAnsi="Palatino Linotype"/>
        </w:rPr>
      </w:pPr>
      <w:r w:rsidRPr="00B314B2">
        <w:rPr>
          <w:rFonts w:ascii="Palatino Linotype" w:hAnsi="Palatino Linotype"/>
        </w:rPr>
        <w:lastRenderedPageBreak/>
        <w:t>p</w:t>
      </w:r>
      <w:r w:rsidR="009E7891" w:rsidRPr="00B314B2">
        <w:rPr>
          <w:rFonts w:ascii="Palatino Linotype" w:hAnsi="Palatino Linotype"/>
        </w:rPr>
        <w:t>ass out handwritten thank</w:t>
      </w:r>
      <w:r w:rsidR="00DC140E" w:rsidRPr="00B314B2">
        <w:rPr>
          <w:rFonts w:ascii="Palatino Linotype" w:hAnsi="Palatino Linotype"/>
        </w:rPr>
        <w:t xml:space="preserve"> you card</w:t>
      </w:r>
      <w:r w:rsidR="009E7891" w:rsidRPr="00B314B2">
        <w:rPr>
          <w:rFonts w:ascii="Palatino Linotype" w:hAnsi="Palatino Linotype"/>
        </w:rPr>
        <w:t>s</w:t>
      </w:r>
      <w:r w:rsidR="00DC140E" w:rsidRPr="00B314B2">
        <w:rPr>
          <w:rFonts w:ascii="Palatino Linotype" w:hAnsi="Palatino Linotype"/>
        </w:rPr>
        <w:t xml:space="preserve"> from </w:t>
      </w:r>
      <w:r w:rsidR="009E7891" w:rsidRPr="00B314B2">
        <w:rPr>
          <w:rFonts w:ascii="Palatino Linotype" w:hAnsi="Palatino Linotype"/>
        </w:rPr>
        <w:t xml:space="preserve">the </w:t>
      </w:r>
      <w:proofErr w:type="gramStart"/>
      <w:r w:rsidR="00FE03D2" w:rsidRPr="00B314B2">
        <w:rPr>
          <w:rFonts w:ascii="Palatino Linotype" w:hAnsi="Palatino Linotype"/>
        </w:rPr>
        <w:t>girls</w:t>
      </w:r>
      <w:r w:rsidRPr="00B314B2">
        <w:rPr>
          <w:rFonts w:ascii="Palatino Linotype" w:hAnsi="Palatino Linotype"/>
        </w:rPr>
        <w:t>;</w:t>
      </w:r>
      <w:proofErr w:type="gramEnd"/>
    </w:p>
    <w:p w14:paraId="63573654" w14:textId="4F6CEA7D" w:rsidR="000B2C65" w:rsidRPr="00B314B2" w:rsidRDefault="000C0BD3" w:rsidP="00DC140E">
      <w:pPr>
        <w:pStyle w:val="ListParagraph"/>
        <w:numPr>
          <w:ilvl w:val="0"/>
          <w:numId w:val="2"/>
        </w:numPr>
        <w:rPr>
          <w:rFonts w:ascii="Palatino Linotype" w:hAnsi="Palatino Linotype"/>
        </w:rPr>
      </w:pPr>
      <w:r w:rsidRPr="00B314B2">
        <w:rPr>
          <w:rFonts w:ascii="Palatino Linotype" w:hAnsi="Palatino Linotype"/>
        </w:rPr>
        <w:t>h</w:t>
      </w:r>
      <w:r w:rsidR="005B6896" w:rsidRPr="00B314B2">
        <w:rPr>
          <w:rFonts w:ascii="Palatino Linotype" w:hAnsi="Palatino Linotype"/>
        </w:rPr>
        <w:t xml:space="preserve">and out daisies at the beginning of a service unit </w:t>
      </w:r>
      <w:proofErr w:type="gramStart"/>
      <w:r w:rsidR="005B6896" w:rsidRPr="00B314B2">
        <w:rPr>
          <w:rFonts w:ascii="Palatino Linotype" w:hAnsi="Palatino Linotype"/>
        </w:rPr>
        <w:t>meeting</w:t>
      </w:r>
      <w:r w:rsidRPr="00B314B2">
        <w:rPr>
          <w:rFonts w:ascii="Palatino Linotype" w:hAnsi="Palatino Linotype"/>
        </w:rPr>
        <w:t>;</w:t>
      </w:r>
      <w:proofErr w:type="gramEnd"/>
    </w:p>
    <w:p w14:paraId="6458DC7D" w14:textId="0101A348" w:rsidR="00A955AA" w:rsidRPr="00B314B2" w:rsidRDefault="000C0BD3" w:rsidP="00AC27F5">
      <w:pPr>
        <w:pStyle w:val="ListParagraph"/>
        <w:numPr>
          <w:ilvl w:val="0"/>
          <w:numId w:val="2"/>
        </w:numPr>
        <w:rPr>
          <w:rFonts w:ascii="Palatino Linotype" w:hAnsi="Palatino Linotype"/>
        </w:rPr>
      </w:pPr>
      <w:r w:rsidRPr="00B314B2">
        <w:rPr>
          <w:rFonts w:ascii="Palatino Linotype" w:hAnsi="Palatino Linotype"/>
        </w:rPr>
        <w:t>a</w:t>
      </w:r>
      <w:r w:rsidR="005B6896" w:rsidRPr="00B314B2">
        <w:rPr>
          <w:rFonts w:ascii="Palatino Linotype" w:hAnsi="Palatino Linotype"/>
        </w:rPr>
        <w:t>sk individuals to stand for praise and appreciation at</w:t>
      </w:r>
      <w:r w:rsidR="00AC27F5" w:rsidRPr="00B314B2">
        <w:rPr>
          <w:rFonts w:ascii="Palatino Linotype" w:hAnsi="Palatino Linotype"/>
        </w:rPr>
        <w:t xml:space="preserve"> meeting</w:t>
      </w:r>
      <w:r w:rsidR="005B6896" w:rsidRPr="00B314B2">
        <w:rPr>
          <w:rFonts w:ascii="Palatino Linotype" w:hAnsi="Palatino Linotype"/>
        </w:rPr>
        <w:t xml:space="preserve">s or </w:t>
      </w:r>
      <w:proofErr w:type="gramStart"/>
      <w:r w:rsidR="005B6896" w:rsidRPr="00B314B2">
        <w:rPr>
          <w:rFonts w:ascii="Palatino Linotype" w:hAnsi="Palatino Linotype"/>
        </w:rPr>
        <w:t>events</w:t>
      </w:r>
      <w:r w:rsidRPr="00B314B2">
        <w:rPr>
          <w:rFonts w:ascii="Palatino Linotype" w:hAnsi="Palatino Linotype"/>
        </w:rPr>
        <w:t>;</w:t>
      </w:r>
      <w:proofErr w:type="gramEnd"/>
    </w:p>
    <w:p w14:paraId="6A03AB8F" w14:textId="7A43432A" w:rsidR="00E0749B" w:rsidRPr="00B314B2" w:rsidRDefault="000C0BD3" w:rsidP="00E0749B">
      <w:pPr>
        <w:pStyle w:val="ListParagraph"/>
        <w:numPr>
          <w:ilvl w:val="0"/>
          <w:numId w:val="2"/>
        </w:numPr>
        <w:rPr>
          <w:rFonts w:ascii="Palatino Linotype" w:hAnsi="Palatino Linotype"/>
        </w:rPr>
      </w:pPr>
      <w:r w:rsidRPr="00B314B2">
        <w:rPr>
          <w:rFonts w:ascii="Palatino Linotype" w:hAnsi="Palatino Linotype"/>
        </w:rPr>
        <w:t>l</w:t>
      </w:r>
      <w:r w:rsidR="00E0749B" w:rsidRPr="00B314B2">
        <w:rPr>
          <w:rFonts w:ascii="Palatino Linotype" w:hAnsi="Palatino Linotype"/>
        </w:rPr>
        <w:t>eave notes on servic</w:t>
      </w:r>
      <w:r w:rsidRPr="00B314B2">
        <w:rPr>
          <w:rFonts w:ascii="Palatino Linotype" w:hAnsi="Palatino Linotype"/>
        </w:rPr>
        <w:t xml:space="preserve">e unit members’ car windshields; </w:t>
      </w:r>
      <w:r w:rsidR="00096537" w:rsidRPr="00B314B2">
        <w:rPr>
          <w:rFonts w:ascii="Palatino Linotype" w:hAnsi="Palatino Linotype"/>
        </w:rPr>
        <w:t>or</w:t>
      </w:r>
    </w:p>
    <w:p w14:paraId="400F9D0C" w14:textId="5CD5465A" w:rsidR="00D67F8E" w:rsidRPr="00B314B2" w:rsidRDefault="000C0BD3" w:rsidP="00E0749B">
      <w:pPr>
        <w:pStyle w:val="ListParagraph"/>
        <w:numPr>
          <w:ilvl w:val="0"/>
          <w:numId w:val="2"/>
        </w:numPr>
        <w:rPr>
          <w:rFonts w:ascii="Palatino Linotype" w:hAnsi="Palatino Linotype"/>
        </w:rPr>
      </w:pPr>
      <w:r w:rsidRPr="00B314B2">
        <w:rPr>
          <w:rFonts w:ascii="Palatino Linotype" w:hAnsi="Palatino Linotype"/>
        </w:rPr>
        <w:t>s</w:t>
      </w:r>
      <w:r w:rsidR="00E0749B" w:rsidRPr="00B314B2">
        <w:rPr>
          <w:rFonts w:ascii="Palatino Linotype" w:hAnsi="Palatino Linotype"/>
        </w:rPr>
        <w:t>tart</w:t>
      </w:r>
      <w:r w:rsidR="00047A62" w:rsidRPr="00B314B2">
        <w:rPr>
          <w:rFonts w:ascii="Palatino Linotype" w:hAnsi="Palatino Linotype"/>
        </w:rPr>
        <w:t xml:space="preserve"> a</w:t>
      </w:r>
      <w:r w:rsidR="00E0749B" w:rsidRPr="00B314B2">
        <w:rPr>
          <w:rFonts w:ascii="Palatino Linotype" w:hAnsi="Palatino Linotype"/>
        </w:rPr>
        <w:t xml:space="preserve"> </w:t>
      </w:r>
      <w:r w:rsidR="00D02093" w:rsidRPr="00B314B2">
        <w:rPr>
          <w:rFonts w:ascii="Palatino Linotype" w:hAnsi="Palatino Linotype"/>
        </w:rPr>
        <w:t>roll call</w:t>
      </w:r>
      <w:r w:rsidR="00E0749B" w:rsidRPr="00B314B2">
        <w:rPr>
          <w:rFonts w:ascii="Palatino Linotype" w:hAnsi="Palatino Linotype"/>
        </w:rPr>
        <w:t xml:space="preserve"> of monthly good deeds at service unit meetings</w:t>
      </w:r>
      <w:r w:rsidR="00096537" w:rsidRPr="00B314B2">
        <w:rPr>
          <w:rFonts w:ascii="Palatino Linotype" w:hAnsi="Palatino Linotype"/>
        </w:rPr>
        <w:t>.</w:t>
      </w:r>
    </w:p>
    <w:p w14:paraId="634B2FEC" w14:textId="6FA631D4" w:rsidR="00BB2D0A" w:rsidRPr="00B314B2" w:rsidRDefault="00BB2D0A" w:rsidP="00BB2D0A">
      <w:pPr>
        <w:rPr>
          <w:rFonts w:ascii="Palatino Linotype" w:hAnsi="Palatino Linotype"/>
        </w:rPr>
      </w:pPr>
      <w:r w:rsidRPr="00B314B2">
        <w:rPr>
          <w:rFonts w:ascii="Palatino Linotype" w:hAnsi="Palatino Linotype"/>
        </w:rPr>
        <w:t>The sky</w:t>
      </w:r>
      <w:r w:rsidR="00481CAA" w:rsidRPr="00B314B2">
        <w:rPr>
          <w:rFonts w:ascii="Palatino Linotype" w:hAnsi="Palatino Linotype"/>
        </w:rPr>
        <w:t xml:space="preserve"> is</w:t>
      </w:r>
      <w:r w:rsidRPr="00B314B2">
        <w:rPr>
          <w:rFonts w:ascii="Palatino Linotype" w:hAnsi="Palatino Linotype"/>
        </w:rPr>
        <w:t xml:space="preserve"> the limit</w:t>
      </w:r>
      <w:r w:rsidR="000C0BD3" w:rsidRPr="00B314B2">
        <w:rPr>
          <w:rFonts w:ascii="Palatino Linotype" w:hAnsi="Palatino Linotype"/>
        </w:rPr>
        <w:t>,</w:t>
      </w:r>
      <w:r w:rsidRPr="00B314B2">
        <w:rPr>
          <w:rFonts w:ascii="Palatino Linotype" w:hAnsi="Palatino Linotype"/>
        </w:rPr>
        <w:t xml:space="preserve"> and we encourage you to use your imagination to show thanks and appreciation to the volunteers in your area.</w:t>
      </w:r>
    </w:p>
    <w:p w14:paraId="104EED8D" w14:textId="77777777" w:rsidR="00A045EC" w:rsidRPr="00B314B2" w:rsidRDefault="00A045EC" w:rsidP="00FE03D2">
      <w:pPr>
        <w:rPr>
          <w:rFonts w:ascii="Palatino Linotype" w:hAnsi="Palatino Linotype"/>
          <w:b/>
          <w:color w:val="00B050"/>
        </w:rPr>
      </w:pPr>
    </w:p>
    <w:p w14:paraId="1338BD90" w14:textId="3E745789" w:rsidR="00FE03D2" w:rsidRPr="00B314B2" w:rsidRDefault="00D50754" w:rsidP="00FE03D2">
      <w:pPr>
        <w:rPr>
          <w:rFonts w:ascii="Palatino Linotype" w:hAnsi="Palatino Linotype"/>
          <w:bCs/>
          <w:color w:val="00B050"/>
          <w:sz w:val="28"/>
          <w:szCs w:val="28"/>
        </w:rPr>
      </w:pPr>
      <w:r w:rsidRPr="00B314B2">
        <w:rPr>
          <w:rFonts w:ascii="Palatino Linotype" w:hAnsi="Palatino Linotype"/>
          <w:bCs/>
          <w:color w:val="00B050"/>
          <w:sz w:val="28"/>
          <w:szCs w:val="28"/>
        </w:rPr>
        <w:t>Girl Scout Gifts</w:t>
      </w:r>
    </w:p>
    <w:p w14:paraId="0D15B1D9" w14:textId="290A20C0" w:rsidR="00FE03D2" w:rsidRPr="00B314B2" w:rsidRDefault="00FE03D2" w:rsidP="00D87D13">
      <w:pPr>
        <w:rPr>
          <w:rFonts w:ascii="Palatino Linotype" w:hAnsi="Palatino Linotype"/>
        </w:rPr>
      </w:pPr>
      <w:r w:rsidRPr="00B314B2">
        <w:rPr>
          <w:rFonts w:ascii="Palatino Linotype" w:hAnsi="Palatino Linotype"/>
        </w:rPr>
        <w:t>When you</w:t>
      </w:r>
      <w:r w:rsidR="00953705" w:rsidRPr="00B314B2">
        <w:rPr>
          <w:rFonts w:ascii="Palatino Linotype" w:hAnsi="Palatino Linotype"/>
        </w:rPr>
        <w:t xml:space="preserve"> are </w:t>
      </w:r>
      <w:r w:rsidRPr="00B314B2">
        <w:rPr>
          <w:rFonts w:ascii="Palatino Linotype" w:hAnsi="Palatino Linotype"/>
        </w:rPr>
        <w:t>long on gratitude</w:t>
      </w:r>
      <w:r w:rsidR="006342D8" w:rsidRPr="00B314B2">
        <w:rPr>
          <w:rFonts w:ascii="Palatino Linotype" w:hAnsi="Palatino Linotype"/>
        </w:rPr>
        <w:t xml:space="preserve"> but short on ideas, you can always say thank you with a Girl Scout-inspired</w:t>
      </w:r>
      <w:r w:rsidR="00343ABF" w:rsidRPr="00B314B2">
        <w:rPr>
          <w:rFonts w:ascii="Palatino Linotype" w:hAnsi="Palatino Linotype"/>
        </w:rPr>
        <w:t xml:space="preserve"> </w:t>
      </w:r>
      <w:r w:rsidR="00B2010A" w:rsidRPr="00B314B2">
        <w:rPr>
          <w:rFonts w:ascii="Palatino Linotype" w:hAnsi="Palatino Linotype"/>
        </w:rPr>
        <w:t>gift</w:t>
      </w:r>
      <w:r w:rsidR="00343ABF" w:rsidRPr="00B314B2">
        <w:rPr>
          <w:rFonts w:ascii="Palatino Linotype" w:hAnsi="Palatino Linotype"/>
        </w:rPr>
        <w:t>!</w:t>
      </w:r>
      <w:r w:rsidR="00B2010A" w:rsidRPr="00B314B2">
        <w:rPr>
          <w:rFonts w:ascii="Palatino Linotype" w:hAnsi="Palatino Linotype"/>
        </w:rPr>
        <w:t xml:space="preserve"> </w:t>
      </w:r>
      <w:r w:rsidR="00343ABF" w:rsidRPr="00B314B2">
        <w:rPr>
          <w:rFonts w:ascii="Palatino Linotype" w:hAnsi="Palatino Linotype"/>
        </w:rPr>
        <w:t xml:space="preserve">Each of </w:t>
      </w:r>
      <w:r w:rsidR="008E6511" w:rsidRPr="00B314B2">
        <w:rPr>
          <w:rFonts w:ascii="Palatino Linotype" w:hAnsi="Palatino Linotype"/>
        </w:rPr>
        <w:t xml:space="preserve">our four </w:t>
      </w:r>
      <w:r w:rsidR="00DB6C6A" w:rsidRPr="00B314B2">
        <w:rPr>
          <w:rFonts w:ascii="Palatino Linotype" w:hAnsi="Palatino Linotype"/>
        </w:rPr>
        <w:t>Retail Shops</w:t>
      </w:r>
      <w:r w:rsidR="00855992" w:rsidRPr="00B314B2">
        <w:rPr>
          <w:rFonts w:ascii="Palatino Linotype" w:hAnsi="Palatino Linotype"/>
        </w:rPr>
        <w:t>,</w:t>
      </w:r>
      <w:r w:rsidR="00DE2181" w:rsidRPr="00B314B2">
        <w:rPr>
          <w:rFonts w:ascii="Palatino Linotype" w:hAnsi="Palatino Linotype"/>
        </w:rPr>
        <w:t xml:space="preserve"> </w:t>
      </w:r>
      <w:r w:rsidR="00B2010A" w:rsidRPr="00B314B2">
        <w:rPr>
          <w:rFonts w:ascii="Palatino Linotype" w:hAnsi="Palatino Linotype"/>
        </w:rPr>
        <w:t>located at</w:t>
      </w:r>
      <w:r w:rsidRPr="00B314B2">
        <w:rPr>
          <w:rFonts w:ascii="Palatino Linotype" w:hAnsi="Palatino Linotype"/>
        </w:rPr>
        <w:t xml:space="preserve"> </w:t>
      </w:r>
      <w:r w:rsidR="008E6511" w:rsidRPr="00B314B2">
        <w:rPr>
          <w:rFonts w:ascii="Palatino Linotype" w:hAnsi="Palatino Linotype"/>
        </w:rPr>
        <w:t xml:space="preserve">our </w:t>
      </w:r>
      <w:r w:rsidR="00047A62" w:rsidRPr="00B314B2">
        <w:rPr>
          <w:rFonts w:ascii="Palatino Linotype" w:hAnsi="Palatino Linotype"/>
        </w:rPr>
        <w:t>service centers,</w:t>
      </w:r>
      <w:r w:rsidRPr="00B314B2">
        <w:rPr>
          <w:rFonts w:ascii="Palatino Linotype" w:hAnsi="Palatino Linotype"/>
        </w:rPr>
        <w:t xml:space="preserve"> Raleigh, Wilmington, Goldsboro, and Fayetteville</w:t>
      </w:r>
      <w:r w:rsidR="006342D8" w:rsidRPr="00B314B2">
        <w:rPr>
          <w:rFonts w:ascii="Palatino Linotype" w:hAnsi="Palatino Linotype"/>
        </w:rPr>
        <w:t>, are filled with inspiration and gift ideas,</w:t>
      </w:r>
      <w:r w:rsidR="0044038E" w:rsidRPr="00B314B2">
        <w:rPr>
          <w:rFonts w:ascii="Palatino Linotype" w:hAnsi="Palatino Linotype"/>
        </w:rPr>
        <w:t xml:space="preserve"> and you can also shop online</w:t>
      </w:r>
      <w:r w:rsidR="00855992" w:rsidRPr="00B314B2">
        <w:rPr>
          <w:rFonts w:ascii="Palatino Linotype" w:hAnsi="Palatino Linotype"/>
        </w:rPr>
        <w:t>.</w:t>
      </w:r>
    </w:p>
    <w:p w14:paraId="0EAD1C6E" w14:textId="77777777" w:rsidR="006342D8" w:rsidRPr="00B314B2" w:rsidRDefault="006342D8" w:rsidP="00EE546D">
      <w:pPr>
        <w:rPr>
          <w:rFonts w:ascii="Palatino Linotype" w:hAnsi="Palatino Linotype"/>
          <w:b/>
          <w:bCs/>
          <w:color w:val="00B050"/>
          <w:sz w:val="32"/>
          <w:szCs w:val="32"/>
        </w:rPr>
      </w:pPr>
      <w:bookmarkStart w:id="8" w:name="_Toc12871865"/>
    </w:p>
    <w:p w14:paraId="0484841E" w14:textId="77777777" w:rsidR="006342D8" w:rsidRPr="00B314B2" w:rsidRDefault="006342D8" w:rsidP="00EE546D">
      <w:pPr>
        <w:rPr>
          <w:rFonts w:ascii="Palatino Linotype" w:hAnsi="Palatino Linotype"/>
          <w:b/>
          <w:bCs/>
          <w:color w:val="00B050"/>
          <w:sz w:val="32"/>
          <w:szCs w:val="32"/>
        </w:rPr>
      </w:pPr>
    </w:p>
    <w:p w14:paraId="0BAD37CC" w14:textId="22287105" w:rsidR="00D87D13" w:rsidRPr="00B314B2" w:rsidRDefault="00B2472E" w:rsidP="00EE546D">
      <w:pPr>
        <w:rPr>
          <w:rFonts w:ascii="Palatino Linotype" w:eastAsiaTheme="majorEastAsia" w:hAnsi="Palatino Linotype" w:cstheme="majorBidi"/>
          <w:b/>
          <w:bCs/>
          <w:color w:val="00B050"/>
          <w:sz w:val="32"/>
          <w:szCs w:val="32"/>
        </w:rPr>
      </w:pPr>
      <w:r w:rsidRPr="00B314B2">
        <w:rPr>
          <w:rFonts w:ascii="Palatino Linotype" w:hAnsi="Palatino Linotype"/>
          <w:b/>
          <w:bCs/>
          <w:color w:val="00B050"/>
          <w:sz w:val="32"/>
          <w:szCs w:val="32"/>
        </w:rPr>
        <w:t xml:space="preserve">Area Level </w:t>
      </w:r>
      <w:r w:rsidR="000254EA" w:rsidRPr="00B314B2">
        <w:rPr>
          <w:rFonts w:ascii="Palatino Linotype" w:hAnsi="Palatino Linotype"/>
          <w:b/>
          <w:bCs/>
          <w:color w:val="00B050"/>
          <w:sz w:val="32"/>
          <w:szCs w:val="32"/>
        </w:rPr>
        <w:t>Recognitions</w:t>
      </w:r>
      <w:bookmarkEnd w:id="8"/>
    </w:p>
    <w:p w14:paraId="5F6756E9" w14:textId="3519C773" w:rsidR="008B48B9" w:rsidRPr="00B314B2" w:rsidRDefault="006342D8" w:rsidP="00D67CB8">
      <w:pPr>
        <w:rPr>
          <w:rFonts w:ascii="Palatino Linotype" w:hAnsi="Palatino Linotype"/>
        </w:rPr>
      </w:pPr>
      <w:r w:rsidRPr="00B314B2">
        <w:rPr>
          <w:rFonts w:ascii="Palatino Linotype" w:hAnsi="Palatino Linotype"/>
        </w:rPr>
        <w:t>Area-level</w:t>
      </w:r>
      <w:r w:rsidR="00DC0FF2" w:rsidRPr="00B314B2">
        <w:rPr>
          <w:rFonts w:ascii="Palatino Linotype" w:hAnsi="Palatino Linotype"/>
        </w:rPr>
        <w:t xml:space="preserve"> </w:t>
      </w:r>
      <w:r w:rsidR="009C6AFD" w:rsidRPr="00B314B2">
        <w:rPr>
          <w:rFonts w:ascii="Palatino Linotype" w:hAnsi="Palatino Linotype"/>
        </w:rPr>
        <w:t>awards</w:t>
      </w:r>
      <w:r w:rsidR="00DC0FF2" w:rsidRPr="00B314B2">
        <w:rPr>
          <w:rFonts w:ascii="Palatino Linotype" w:hAnsi="Palatino Linotype"/>
        </w:rPr>
        <w:t xml:space="preserve"> </w:t>
      </w:r>
      <w:r w:rsidR="00791FE7" w:rsidRPr="00B314B2">
        <w:rPr>
          <w:rFonts w:ascii="Palatino Linotype" w:hAnsi="Palatino Linotype"/>
        </w:rPr>
        <w:t xml:space="preserve">formally </w:t>
      </w:r>
      <w:r w:rsidR="00DC0FF2" w:rsidRPr="00B314B2">
        <w:rPr>
          <w:rFonts w:ascii="Palatino Linotype" w:hAnsi="Palatino Linotype"/>
        </w:rPr>
        <w:t>recognize</w:t>
      </w:r>
      <w:r w:rsidR="009764A4" w:rsidRPr="00B314B2">
        <w:rPr>
          <w:rFonts w:ascii="Palatino Linotype" w:hAnsi="Palatino Linotype"/>
        </w:rPr>
        <w:t xml:space="preserve"> volunteers at the local level</w:t>
      </w:r>
      <w:r w:rsidR="00096537" w:rsidRPr="00B314B2">
        <w:rPr>
          <w:rFonts w:ascii="Palatino Linotype" w:hAnsi="Palatino Linotype"/>
        </w:rPr>
        <w:t xml:space="preserve"> and are presented at </w:t>
      </w:r>
      <w:r w:rsidR="009C6AFD" w:rsidRPr="00B314B2">
        <w:rPr>
          <w:rFonts w:ascii="Palatino Linotype" w:hAnsi="Palatino Linotype"/>
        </w:rPr>
        <w:t>area</w:t>
      </w:r>
      <w:r w:rsidR="00791FE7" w:rsidRPr="00B314B2">
        <w:rPr>
          <w:rFonts w:ascii="Palatino Linotype" w:hAnsi="Palatino Linotype"/>
        </w:rPr>
        <w:t xml:space="preserve"> appreciation event</w:t>
      </w:r>
      <w:r w:rsidR="00096537" w:rsidRPr="00B314B2">
        <w:rPr>
          <w:rFonts w:ascii="Palatino Linotype" w:hAnsi="Palatino Linotype"/>
        </w:rPr>
        <w:t>s</w:t>
      </w:r>
      <w:r w:rsidR="00791FE7" w:rsidRPr="00B314B2">
        <w:rPr>
          <w:rFonts w:ascii="Palatino Linotype" w:hAnsi="Palatino Linotype"/>
        </w:rPr>
        <w:t xml:space="preserve"> or celebration</w:t>
      </w:r>
      <w:r w:rsidR="00096537" w:rsidRPr="00B314B2">
        <w:rPr>
          <w:rFonts w:ascii="Palatino Linotype" w:hAnsi="Palatino Linotype"/>
        </w:rPr>
        <w:t xml:space="preserve">s.  </w:t>
      </w:r>
      <w:r w:rsidR="008B48B9" w:rsidRPr="00B314B2">
        <w:rPr>
          <w:rFonts w:ascii="Palatino Linotype" w:hAnsi="Palatino Linotype"/>
        </w:rPr>
        <w:t>If an honoree is unable to attend the area recognition event, awards can be presented at a service unit meeting or delivered and presented personally by a member of the committee.</w:t>
      </w:r>
    </w:p>
    <w:p w14:paraId="73ED88D7" w14:textId="1B338349" w:rsidR="00D67CB8" w:rsidRPr="00B314B2" w:rsidRDefault="00096537" w:rsidP="00D67CB8">
      <w:pPr>
        <w:rPr>
          <w:rFonts w:ascii="Palatino Linotype" w:hAnsi="Palatino Linotype"/>
        </w:rPr>
      </w:pPr>
      <w:r w:rsidRPr="00B314B2">
        <w:rPr>
          <w:rFonts w:ascii="Palatino Linotype" w:hAnsi="Palatino Linotype"/>
        </w:rPr>
        <w:t xml:space="preserve">Area </w:t>
      </w:r>
      <w:r w:rsidR="009764A4" w:rsidRPr="00B314B2">
        <w:rPr>
          <w:rFonts w:ascii="Palatino Linotype" w:hAnsi="Palatino Linotype"/>
        </w:rPr>
        <w:t xml:space="preserve">awards are </w:t>
      </w:r>
      <w:r w:rsidR="006342D8" w:rsidRPr="00B314B2">
        <w:rPr>
          <w:rFonts w:ascii="Palatino Linotype" w:hAnsi="Palatino Linotype"/>
        </w:rPr>
        <w:t>peer-nominated</w:t>
      </w:r>
      <w:r w:rsidR="009764A4" w:rsidRPr="00B314B2">
        <w:rPr>
          <w:rFonts w:ascii="Palatino Linotype" w:hAnsi="Palatino Linotype"/>
        </w:rPr>
        <w:t xml:space="preserve">, so the number of nominees relies heavily on nominations and endorsements from co-leaders, volunteers, or </w:t>
      </w:r>
      <w:r w:rsidR="008D69A1" w:rsidRPr="00B314B2">
        <w:rPr>
          <w:rFonts w:ascii="Palatino Linotype" w:hAnsi="Palatino Linotype"/>
        </w:rPr>
        <w:t>service unit</w:t>
      </w:r>
      <w:r w:rsidR="009764A4" w:rsidRPr="00B314B2">
        <w:rPr>
          <w:rFonts w:ascii="Palatino Linotype" w:hAnsi="Palatino Linotype"/>
        </w:rPr>
        <w:t xml:space="preserve"> </w:t>
      </w:r>
      <w:r w:rsidR="00E869C5" w:rsidRPr="00B314B2">
        <w:rPr>
          <w:rFonts w:ascii="Palatino Linotype" w:hAnsi="Palatino Linotype"/>
        </w:rPr>
        <w:t>team members</w:t>
      </w:r>
      <w:r w:rsidR="009764A4" w:rsidRPr="00B314B2">
        <w:rPr>
          <w:rFonts w:ascii="Palatino Linotype" w:hAnsi="Palatino Linotype"/>
        </w:rPr>
        <w:t>.</w:t>
      </w:r>
      <w:r w:rsidR="001F1770" w:rsidRPr="00B314B2">
        <w:rPr>
          <w:rFonts w:ascii="Palatino Linotype" w:hAnsi="Palatino Linotype"/>
        </w:rPr>
        <w:t xml:space="preserve"> </w:t>
      </w:r>
      <w:r w:rsidR="00D67CB8" w:rsidRPr="00B314B2">
        <w:rPr>
          <w:rFonts w:ascii="Palatino Linotype" w:hAnsi="Palatino Linotype"/>
        </w:rPr>
        <w:t xml:space="preserve">Below is a helpful flowchart illustrating the </w:t>
      </w:r>
      <w:r w:rsidR="009C6AFD" w:rsidRPr="00B314B2">
        <w:rPr>
          <w:rFonts w:ascii="Palatino Linotype" w:hAnsi="Palatino Linotype"/>
        </w:rPr>
        <w:t>a</w:t>
      </w:r>
      <w:r w:rsidR="00D67CB8" w:rsidRPr="00B314B2">
        <w:rPr>
          <w:rFonts w:ascii="Palatino Linotype" w:hAnsi="Palatino Linotype"/>
        </w:rPr>
        <w:t>rea-</w:t>
      </w:r>
      <w:r w:rsidR="009C6AFD" w:rsidRPr="00B314B2">
        <w:rPr>
          <w:rFonts w:ascii="Palatino Linotype" w:hAnsi="Palatino Linotype"/>
        </w:rPr>
        <w:t xml:space="preserve">level nomination </w:t>
      </w:r>
      <w:r w:rsidR="007077A5" w:rsidRPr="00B314B2">
        <w:rPr>
          <w:rFonts w:ascii="Palatino Linotype" w:hAnsi="Palatino Linotype"/>
        </w:rPr>
        <w:t xml:space="preserve">and award </w:t>
      </w:r>
      <w:r w:rsidR="009C6AFD" w:rsidRPr="00B314B2">
        <w:rPr>
          <w:rFonts w:ascii="Palatino Linotype" w:hAnsi="Palatino Linotype"/>
        </w:rPr>
        <w:t>process</w:t>
      </w:r>
      <w:r w:rsidR="00D67CB8" w:rsidRPr="00B314B2">
        <w:rPr>
          <w:rFonts w:ascii="Palatino Linotype" w:hAnsi="Palatino Linotype"/>
        </w:rPr>
        <w:t>. Nominations</w:t>
      </w:r>
      <w:r w:rsidR="007077A5" w:rsidRPr="00B314B2">
        <w:rPr>
          <w:rFonts w:ascii="Palatino Linotype" w:hAnsi="Palatino Linotype"/>
        </w:rPr>
        <w:t xml:space="preserve"> </w:t>
      </w:r>
      <w:r w:rsidR="00254325" w:rsidRPr="00B314B2">
        <w:rPr>
          <w:rFonts w:ascii="Palatino Linotype" w:hAnsi="Palatino Linotype"/>
        </w:rPr>
        <w:t>reflect the individual’s</w:t>
      </w:r>
      <w:r w:rsidR="00D67CB8" w:rsidRPr="00B314B2">
        <w:rPr>
          <w:rFonts w:ascii="Palatino Linotype" w:hAnsi="Palatino Linotype"/>
        </w:rPr>
        <w:t xml:space="preserve"> </w:t>
      </w:r>
      <w:r w:rsidR="00254325" w:rsidRPr="00B314B2">
        <w:rPr>
          <w:rFonts w:ascii="Palatino Linotype" w:hAnsi="Palatino Linotype"/>
        </w:rPr>
        <w:t>service and contribution</w:t>
      </w:r>
      <w:r w:rsidR="00363F78" w:rsidRPr="00B314B2">
        <w:rPr>
          <w:rFonts w:ascii="Palatino Linotype" w:hAnsi="Palatino Linotype"/>
        </w:rPr>
        <w:t>s</w:t>
      </w:r>
      <w:r w:rsidR="00D67CB8" w:rsidRPr="00B314B2">
        <w:rPr>
          <w:rFonts w:ascii="Palatino Linotype" w:hAnsi="Palatino Linotype"/>
        </w:rPr>
        <w:t xml:space="preserve"> during the </w:t>
      </w:r>
      <w:r w:rsidR="00064DA2" w:rsidRPr="00B314B2">
        <w:rPr>
          <w:rFonts w:ascii="Palatino Linotype" w:hAnsi="Palatino Linotype"/>
        </w:rPr>
        <w:t>current</w:t>
      </w:r>
      <w:r w:rsidR="00D67CB8" w:rsidRPr="00B314B2">
        <w:rPr>
          <w:rFonts w:ascii="Palatino Linotype" w:hAnsi="Palatino Linotype"/>
        </w:rPr>
        <w:t xml:space="preserve"> </w:t>
      </w:r>
      <w:r w:rsidR="008B48B9" w:rsidRPr="00B314B2">
        <w:rPr>
          <w:rFonts w:ascii="Palatino Linotype" w:hAnsi="Palatino Linotype"/>
        </w:rPr>
        <w:t>program y</w:t>
      </w:r>
      <w:r w:rsidR="00D67CB8" w:rsidRPr="00B314B2">
        <w:rPr>
          <w:rFonts w:ascii="Palatino Linotype" w:hAnsi="Palatino Linotype"/>
        </w:rPr>
        <w:t xml:space="preserve">ear. </w:t>
      </w:r>
    </w:p>
    <w:p w14:paraId="1CE60D8E" w14:textId="131BCBD7" w:rsidR="00690B00" w:rsidRPr="00B314B2" w:rsidRDefault="00663E37" w:rsidP="00877C35">
      <w:pPr>
        <w:pStyle w:val="Heading2"/>
        <w:rPr>
          <w:rFonts w:ascii="Palatino Linotype" w:hAnsi="Palatino Linotype"/>
          <w:b/>
          <w:bCs/>
        </w:rPr>
      </w:pPr>
      <w:bookmarkStart w:id="9" w:name="_Toc12871866"/>
      <w:r w:rsidRPr="00B314B2">
        <w:rPr>
          <w:rFonts w:ascii="Palatino Linotype" w:hAnsi="Palatino Linotype"/>
          <w:b/>
          <w:bCs/>
        </w:rPr>
        <w:lastRenderedPageBreak/>
        <w:t>Area Level Nomination and Award Process</w:t>
      </w:r>
      <w:bookmarkEnd w:id="9"/>
      <w:r w:rsidR="00DE5D29" w:rsidRPr="00B314B2">
        <w:rPr>
          <w:rFonts w:ascii="Palatino Linotype" w:hAnsi="Palatino Linotype"/>
          <w:noProof/>
        </w:rPr>
        <w:drawing>
          <wp:anchor distT="0" distB="0" distL="114300" distR="114300" simplePos="0" relativeHeight="251822080" behindDoc="1" locked="0" layoutInCell="1" allowOverlap="1" wp14:anchorId="33ADBE5B" wp14:editId="58048E47">
            <wp:simplePos x="0" y="0"/>
            <wp:positionH relativeFrom="margin">
              <wp:posOffset>0</wp:posOffset>
            </wp:positionH>
            <wp:positionV relativeFrom="paragraph">
              <wp:posOffset>283210</wp:posOffset>
            </wp:positionV>
            <wp:extent cx="6282690" cy="4978400"/>
            <wp:effectExtent l="0" t="0" r="22860" b="0"/>
            <wp:wrapTopAndBottom/>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003DDE9" w14:textId="1E183983" w:rsidR="001F1770" w:rsidRPr="00B314B2" w:rsidRDefault="001F1770" w:rsidP="005F0874">
      <w:pPr>
        <w:pStyle w:val="Heading2"/>
        <w:rPr>
          <w:rFonts w:ascii="Palatino Linotype" w:hAnsi="Palatino Linotype"/>
        </w:rPr>
      </w:pPr>
      <w:bookmarkStart w:id="10" w:name="_Toc12871867"/>
      <w:r w:rsidRPr="00B314B2">
        <w:rPr>
          <w:rFonts w:ascii="Palatino Linotype" w:hAnsi="Palatino Linotype"/>
        </w:rPr>
        <w:t xml:space="preserve">Area </w:t>
      </w:r>
      <w:r w:rsidR="006B4631" w:rsidRPr="00B314B2">
        <w:rPr>
          <w:rFonts w:ascii="Palatino Linotype" w:hAnsi="Palatino Linotype"/>
        </w:rPr>
        <w:t>Recognitions Committee</w:t>
      </w:r>
      <w:bookmarkEnd w:id="10"/>
    </w:p>
    <w:p w14:paraId="715B55E5" w14:textId="4A348BEC" w:rsidR="001F1770" w:rsidRPr="00B314B2" w:rsidRDefault="001F1770" w:rsidP="001F1770">
      <w:pPr>
        <w:rPr>
          <w:rFonts w:ascii="Palatino Linotype" w:hAnsi="Palatino Linotype"/>
        </w:rPr>
      </w:pPr>
      <w:r w:rsidRPr="00B314B2">
        <w:rPr>
          <w:rFonts w:ascii="Palatino Linotype" w:hAnsi="Palatino Linotype"/>
        </w:rPr>
        <w:t xml:space="preserve">The nomination and endorsement process and the coordination of area recognition events and celebrations can be made easier with the help of a </w:t>
      </w:r>
      <w:r w:rsidR="006342D8" w:rsidRPr="00B314B2">
        <w:rPr>
          <w:rFonts w:ascii="Palatino Linotype" w:hAnsi="Palatino Linotype"/>
        </w:rPr>
        <w:t>recognition</w:t>
      </w:r>
      <w:r w:rsidR="00C233F0" w:rsidRPr="00B314B2">
        <w:rPr>
          <w:rFonts w:ascii="Palatino Linotype" w:hAnsi="Palatino Linotype"/>
        </w:rPr>
        <w:t xml:space="preserve"> committee</w:t>
      </w:r>
      <w:r w:rsidR="0022449F" w:rsidRPr="00B314B2">
        <w:rPr>
          <w:rFonts w:ascii="Palatino Linotype" w:hAnsi="Palatino Linotype"/>
        </w:rPr>
        <w:t>. The c</w:t>
      </w:r>
      <w:r w:rsidRPr="00B314B2">
        <w:rPr>
          <w:rFonts w:ascii="Palatino Linotype" w:hAnsi="Palatino Linotype"/>
        </w:rPr>
        <w:t xml:space="preserve">ommittee assists the </w:t>
      </w:r>
      <w:r w:rsidR="002A2E71" w:rsidRPr="00B314B2">
        <w:rPr>
          <w:rFonts w:ascii="Palatino Linotype" w:hAnsi="Palatino Linotype"/>
        </w:rPr>
        <w:t>A</w:t>
      </w:r>
      <w:r w:rsidR="00BA1BC4" w:rsidRPr="00B314B2">
        <w:rPr>
          <w:rFonts w:ascii="Palatino Linotype" w:hAnsi="Palatino Linotype"/>
        </w:rPr>
        <w:t xml:space="preserve">rea Recognition </w:t>
      </w:r>
      <w:r w:rsidR="00436C86" w:rsidRPr="00B314B2">
        <w:rPr>
          <w:rFonts w:ascii="Palatino Linotype" w:hAnsi="Palatino Linotype"/>
        </w:rPr>
        <w:t>Coordinators by</w:t>
      </w:r>
      <w:r w:rsidRPr="00B314B2">
        <w:rPr>
          <w:rFonts w:ascii="Palatino Linotype" w:hAnsi="Palatino Linotype"/>
        </w:rPr>
        <w:t xml:space="preserve"> helping to promote, review</w:t>
      </w:r>
      <w:r w:rsidR="00BB2D0A" w:rsidRPr="00B314B2">
        <w:rPr>
          <w:rFonts w:ascii="Palatino Linotype" w:hAnsi="Palatino Linotype"/>
        </w:rPr>
        <w:t>,</w:t>
      </w:r>
      <w:r w:rsidRPr="00B314B2">
        <w:rPr>
          <w:rFonts w:ascii="Palatino Linotype" w:hAnsi="Palatino Linotype"/>
        </w:rPr>
        <w:t xml:space="preserve"> and select </w:t>
      </w:r>
      <w:r w:rsidR="006342D8" w:rsidRPr="00B314B2">
        <w:rPr>
          <w:rFonts w:ascii="Palatino Linotype" w:hAnsi="Palatino Linotype"/>
        </w:rPr>
        <w:t>area-level</w:t>
      </w:r>
      <w:r w:rsidRPr="00B314B2">
        <w:rPr>
          <w:rFonts w:ascii="Palatino Linotype" w:hAnsi="Palatino Linotype"/>
        </w:rPr>
        <w:t xml:space="preserve"> </w:t>
      </w:r>
      <w:r w:rsidR="00BB2D0A" w:rsidRPr="00B314B2">
        <w:rPr>
          <w:rFonts w:ascii="Palatino Linotype" w:hAnsi="Palatino Linotype"/>
        </w:rPr>
        <w:t>a</w:t>
      </w:r>
      <w:r w:rsidRPr="00B314B2">
        <w:rPr>
          <w:rFonts w:ascii="Palatino Linotype" w:hAnsi="Palatino Linotype"/>
        </w:rPr>
        <w:t xml:space="preserve">ward nominations and endorsements. The </w:t>
      </w:r>
      <w:r w:rsidR="00C233F0" w:rsidRPr="00B314B2">
        <w:rPr>
          <w:rFonts w:ascii="Palatino Linotype" w:hAnsi="Palatino Linotype"/>
        </w:rPr>
        <w:t>recognitions committee</w:t>
      </w:r>
      <w:r w:rsidRPr="00B314B2">
        <w:rPr>
          <w:rFonts w:ascii="Palatino Linotype" w:hAnsi="Palatino Linotype"/>
        </w:rPr>
        <w:t xml:space="preserve"> can consist of </w:t>
      </w:r>
      <w:r w:rsidR="000A3937" w:rsidRPr="00B314B2">
        <w:rPr>
          <w:rFonts w:ascii="Palatino Linotype" w:hAnsi="Palatino Linotype"/>
        </w:rPr>
        <w:t xml:space="preserve">area </w:t>
      </w:r>
      <w:r w:rsidRPr="00B314B2">
        <w:rPr>
          <w:rFonts w:ascii="Palatino Linotype" w:hAnsi="Palatino Linotype"/>
        </w:rPr>
        <w:t>vo</w:t>
      </w:r>
      <w:r w:rsidR="008D69A1" w:rsidRPr="00B314B2">
        <w:rPr>
          <w:rFonts w:ascii="Palatino Linotype" w:hAnsi="Palatino Linotype"/>
        </w:rPr>
        <w:t xml:space="preserve">lunteers and/or </w:t>
      </w:r>
      <w:r w:rsidR="006342D8" w:rsidRPr="00B314B2">
        <w:rPr>
          <w:rFonts w:ascii="Palatino Linotype" w:hAnsi="Palatino Linotype"/>
        </w:rPr>
        <w:t>service unit members</w:t>
      </w:r>
      <w:r w:rsidRPr="00B314B2">
        <w:rPr>
          <w:rFonts w:ascii="Palatino Linotype" w:hAnsi="Palatino Linotype"/>
        </w:rPr>
        <w:t xml:space="preserve">; it is up to the </w:t>
      </w:r>
      <w:r w:rsidR="002A2E71" w:rsidRPr="00B314B2">
        <w:rPr>
          <w:rFonts w:ascii="Palatino Linotype" w:hAnsi="Palatino Linotype"/>
        </w:rPr>
        <w:t>A</w:t>
      </w:r>
      <w:r w:rsidR="00436C86" w:rsidRPr="00B314B2">
        <w:rPr>
          <w:rFonts w:ascii="Palatino Linotype" w:hAnsi="Palatino Linotype"/>
        </w:rPr>
        <w:t>rea Recognition Coordinator</w:t>
      </w:r>
      <w:r w:rsidR="000A3937" w:rsidRPr="00B314B2">
        <w:rPr>
          <w:rFonts w:ascii="Palatino Linotype" w:hAnsi="Palatino Linotype"/>
        </w:rPr>
        <w:t>, service unit manager</w:t>
      </w:r>
      <w:r w:rsidR="006342D8" w:rsidRPr="00B314B2">
        <w:rPr>
          <w:rFonts w:ascii="Palatino Linotype" w:hAnsi="Palatino Linotype"/>
        </w:rPr>
        <w:t>,</w:t>
      </w:r>
      <w:r w:rsidR="000A3937" w:rsidRPr="00B314B2">
        <w:rPr>
          <w:rFonts w:ascii="Palatino Linotype" w:hAnsi="Palatino Linotype"/>
        </w:rPr>
        <w:t xml:space="preserve"> and </w:t>
      </w:r>
      <w:r w:rsidRPr="00B314B2">
        <w:rPr>
          <w:rFonts w:ascii="Palatino Linotype" w:hAnsi="Palatino Linotype"/>
        </w:rPr>
        <w:t xml:space="preserve">the </w:t>
      </w:r>
      <w:r w:rsidR="00C233F0" w:rsidRPr="00B314B2">
        <w:rPr>
          <w:rFonts w:ascii="Palatino Linotype" w:hAnsi="Palatino Linotype"/>
        </w:rPr>
        <w:t xml:space="preserve">membership </w:t>
      </w:r>
      <w:r w:rsidR="00436C86" w:rsidRPr="00B314B2">
        <w:rPr>
          <w:rFonts w:ascii="Palatino Linotype" w:hAnsi="Palatino Linotype"/>
        </w:rPr>
        <w:t>staff</w:t>
      </w:r>
      <w:r w:rsidRPr="00B314B2">
        <w:rPr>
          <w:rFonts w:ascii="Palatino Linotype" w:hAnsi="Palatino Linotype"/>
        </w:rPr>
        <w:t xml:space="preserve"> to </w:t>
      </w:r>
      <w:r w:rsidR="005631C5" w:rsidRPr="00B314B2">
        <w:rPr>
          <w:rFonts w:ascii="Palatino Linotype" w:hAnsi="Palatino Linotype"/>
        </w:rPr>
        <w:t>decide if</w:t>
      </w:r>
      <w:r w:rsidR="00774BAB" w:rsidRPr="00B314B2">
        <w:rPr>
          <w:rFonts w:ascii="Palatino Linotype" w:hAnsi="Palatino Linotype"/>
        </w:rPr>
        <w:t xml:space="preserve"> you would like to </w:t>
      </w:r>
      <w:r w:rsidRPr="00B314B2">
        <w:rPr>
          <w:rFonts w:ascii="Palatino Linotype" w:hAnsi="Palatino Linotype"/>
        </w:rPr>
        <w:t xml:space="preserve">form a </w:t>
      </w:r>
      <w:r w:rsidR="00C233F0" w:rsidRPr="00B314B2">
        <w:rPr>
          <w:rFonts w:ascii="Palatino Linotype" w:hAnsi="Palatino Linotype"/>
        </w:rPr>
        <w:t>recognitions committee</w:t>
      </w:r>
      <w:r w:rsidRPr="00B314B2">
        <w:rPr>
          <w:rFonts w:ascii="Palatino Linotype" w:hAnsi="Palatino Linotype"/>
        </w:rPr>
        <w:t xml:space="preserve"> </w:t>
      </w:r>
      <w:r w:rsidR="00774BAB" w:rsidRPr="00B314B2">
        <w:rPr>
          <w:rFonts w:ascii="Palatino Linotype" w:hAnsi="Palatino Linotype"/>
        </w:rPr>
        <w:t xml:space="preserve">for your area </w:t>
      </w:r>
      <w:r w:rsidRPr="00B314B2">
        <w:rPr>
          <w:rFonts w:ascii="Palatino Linotype" w:hAnsi="Palatino Linotype"/>
        </w:rPr>
        <w:t xml:space="preserve">and how many members </w:t>
      </w:r>
      <w:r w:rsidR="000A3937" w:rsidRPr="00B314B2">
        <w:rPr>
          <w:rFonts w:ascii="Palatino Linotype" w:hAnsi="Palatino Linotype"/>
        </w:rPr>
        <w:t>it will include</w:t>
      </w:r>
      <w:r w:rsidRPr="00B314B2">
        <w:rPr>
          <w:rFonts w:ascii="Palatino Linotype" w:hAnsi="Palatino Linotype"/>
        </w:rPr>
        <w:t>. It is</w:t>
      </w:r>
      <w:r w:rsidR="0022449F" w:rsidRPr="00B314B2">
        <w:rPr>
          <w:rFonts w:ascii="Palatino Linotype" w:hAnsi="Palatino Linotype"/>
        </w:rPr>
        <w:t xml:space="preserve"> suggested that </w:t>
      </w:r>
      <w:r w:rsidR="006342D8" w:rsidRPr="00B314B2">
        <w:rPr>
          <w:rFonts w:ascii="Palatino Linotype" w:hAnsi="Palatino Linotype"/>
        </w:rPr>
        <w:t>committee members</w:t>
      </w:r>
      <w:r w:rsidRPr="00B314B2">
        <w:rPr>
          <w:rFonts w:ascii="Palatino Linotype" w:hAnsi="Palatino Linotype"/>
        </w:rPr>
        <w:t xml:space="preserve"> commit to a minimum of one program year.</w:t>
      </w:r>
    </w:p>
    <w:p w14:paraId="26B82D7C" w14:textId="02B5B276" w:rsidR="00AD2C8C" w:rsidRPr="00B314B2" w:rsidRDefault="00AD2C8C" w:rsidP="001F1770">
      <w:pPr>
        <w:rPr>
          <w:rFonts w:ascii="Palatino Linotype" w:hAnsi="Palatino Linotype"/>
        </w:rPr>
      </w:pPr>
    </w:p>
    <w:p w14:paraId="0F8C0621" w14:textId="4BCAB0C9" w:rsidR="00AD2C8C" w:rsidRPr="00B314B2" w:rsidRDefault="00AD2C8C" w:rsidP="001F1770">
      <w:pPr>
        <w:rPr>
          <w:rFonts w:ascii="Palatino Linotype" w:hAnsi="Palatino Linotype"/>
        </w:rPr>
      </w:pPr>
    </w:p>
    <w:p w14:paraId="39ECF359" w14:textId="77777777" w:rsidR="00AD2C8C" w:rsidRPr="00B314B2" w:rsidRDefault="00AD2C8C" w:rsidP="001F1770">
      <w:pPr>
        <w:rPr>
          <w:rFonts w:ascii="Palatino Linotype" w:hAnsi="Palatino Linotype"/>
        </w:rPr>
      </w:pPr>
    </w:p>
    <w:p w14:paraId="66355CA2" w14:textId="77777777" w:rsidR="006342D8" w:rsidRPr="00B314B2" w:rsidRDefault="006342D8" w:rsidP="005F0874">
      <w:pPr>
        <w:pStyle w:val="Heading2"/>
        <w:rPr>
          <w:rFonts w:ascii="Palatino Linotype" w:hAnsi="Palatino Linotype"/>
        </w:rPr>
      </w:pPr>
      <w:bookmarkStart w:id="11" w:name="_Toc12871868"/>
    </w:p>
    <w:p w14:paraId="371B13E0" w14:textId="5CE8B35A" w:rsidR="00D87D13" w:rsidRPr="00B314B2" w:rsidRDefault="00D87D13" w:rsidP="005F0874">
      <w:pPr>
        <w:pStyle w:val="Heading2"/>
        <w:rPr>
          <w:rFonts w:ascii="Palatino Linotype" w:hAnsi="Palatino Linotype"/>
        </w:rPr>
      </w:pPr>
      <w:r w:rsidRPr="00B314B2">
        <w:rPr>
          <w:rFonts w:ascii="Palatino Linotype" w:hAnsi="Palatino Linotype"/>
        </w:rPr>
        <w:t xml:space="preserve">Area </w:t>
      </w:r>
      <w:r w:rsidR="009C6AFD" w:rsidRPr="00B314B2">
        <w:rPr>
          <w:rFonts w:ascii="Palatino Linotype" w:hAnsi="Palatino Linotype"/>
        </w:rPr>
        <w:t>Level</w:t>
      </w:r>
      <w:r w:rsidRPr="00B314B2">
        <w:rPr>
          <w:rFonts w:ascii="Palatino Linotype" w:hAnsi="Palatino Linotype"/>
        </w:rPr>
        <w:t xml:space="preserve"> Awards</w:t>
      </w:r>
      <w:bookmarkEnd w:id="11"/>
    </w:p>
    <w:p w14:paraId="31DC7CB4" w14:textId="4CB037DC" w:rsidR="00394BE0" w:rsidRPr="00B314B2" w:rsidRDefault="003D76B4" w:rsidP="00394BE0">
      <w:pPr>
        <w:spacing w:after="60" w:line="240" w:lineRule="exact"/>
        <w:rPr>
          <w:rFonts w:ascii="Palatino Linotype" w:hAnsi="Palatino Linotype"/>
        </w:rPr>
      </w:pPr>
      <w:r w:rsidRPr="00B314B2">
        <w:rPr>
          <w:rFonts w:ascii="Palatino Linotype" w:hAnsi="Palatino Linotype"/>
        </w:rPr>
        <w:t xml:space="preserve">In addition to specific award criteria, </w:t>
      </w:r>
      <w:r w:rsidRPr="00B314B2">
        <w:rPr>
          <w:rFonts w:ascii="Palatino Linotype" w:hAnsi="Palatino Linotype"/>
          <w:u w:val="single"/>
        </w:rPr>
        <w:t>a</w:t>
      </w:r>
      <w:r w:rsidR="00394BE0" w:rsidRPr="00B314B2">
        <w:rPr>
          <w:rFonts w:ascii="Palatino Linotype" w:hAnsi="Palatino Linotype"/>
          <w:u w:val="single"/>
        </w:rPr>
        <w:t xml:space="preserve">ll </w:t>
      </w:r>
      <w:r w:rsidRPr="00B314B2">
        <w:rPr>
          <w:rFonts w:ascii="Palatino Linotype" w:hAnsi="Palatino Linotype"/>
          <w:u w:val="single"/>
        </w:rPr>
        <w:t xml:space="preserve">eligible </w:t>
      </w:r>
      <w:r w:rsidR="00394BE0" w:rsidRPr="00B314B2">
        <w:rPr>
          <w:rFonts w:ascii="Palatino Linotype" w:hAnsi="Palatino Linotype"/>
          <w:u w:val="single"/>
        </w:rPr>
        <w:t>candidates must meet the following</w:t>
      </w:r>
      <w:r w:rsidR="00394BE0" w:rsidRPr="00B314B2">
        <w:rPr>
          <w:rFonts w:ascii="Palatino Linotype" w:hAnsi="Palatino Linotype"/>
        </w:rPr>
        <w:t xml:space="preserve">: </w:t>
      </w:r>
    </w:p>
    <w:p w14:paraId="72A8C993" w14:textId="76A3CF5F" w:rsidR="00394BE0" w:rsidRPr="00B314B2" w:rsidRDefault="00394BE0" w:rsidP="004213C1">
      <w:pPr>
        <w:pStyle w:val="ListParagraph"/>
        <w:numPr>
          <w:ilvl w:val="0"/>
          <w:numId w:val="3"/>
        </w:numPr>
        <w:spacing w:after="60" w:line="240" w:lineRule="exact"/>
        <w:rPr>
          <w:rFonts w:ascii="Palatino Linotype" w:hAnsi="Palatino Linotype"/>
        </w:rPr>
      </w:pPr>
      <w:r w:rsidRPr="00B314B2">
        <w:rPr>
          <w:rFonts w:ascii="Palatino Linotype" w:hAnsi="Palatino Linotype"/>
        </w:rPr>
        <w:t>The nominee must be a reg</w:t>
      </w:r>
      <w:r w:rsidR="003F0A82" w:rsidRPr="00B314B2">
        <w:rPr>
          <w:rFonts w:ascii="Palatino Linotype" w:hAnsi="Palatino Linotype"/>
        </w:rPr>
        <w:t>istered Girl Scout</w:t>
      </w:r>
      <w:r w:rsidR="001727A8" w:rsidRPr="00B314B2">
        <w:rPr>
          <w:rFonts w:ascii="Palatino Linotype" w:hAnsi="Palatino Linotype"/>
        </w:rPr>
        <w:t>.</w:t>
      </w:r>
    </w:p>
    <w:p w14:paraId="18F3B913" w14:textId="3F774805" w:rsidR="00CA2F8C" w:rsidRPr="00B314B2" w:rsidRDefault="00394BE0" w:rsidP="004213C1">
      <w:pPr>
        <w:pStyle w:val="ListParagraph"/>
        <w:numPr>
          <w:ilvl w:val="0"/>
          <w:numId w:val="3"/>
        </w:numPr>
        <w:spacing w:after="60" w:line="240" w:lineRule="exact"/>
        <w:rPr>
          <w:rFonts w:ascii="Palatino Linotype" w:hAnsi="Palatino Linotype"/>
        </w:rPr>
      </w:pPr>
      <w:r w:rsidRPr="00B314B2">
        <w:rPr>
          <w:rFonts w:ascii="Palatino Linotype" w:hAnsi="Palatino Linotype"/>
        </w:rPr>
        <w:t>The applicant</w:t>
      </w:r>
      <w:r w:rsidR="008E6511" w:rsidRPr="00B314B2">
        <w:rPr>
          <w:rFonts w:ascii="Palatino Linotype" w:hAnsi="Palatino Linotype"/>
        </w:rPr>
        <w:t>’s status</w:t>
      </w:r>
      <w:r w:rsidR="00CA2F8C" w:rsidRPr="00B314B2">
        <w:rPr>
          <w:rFonts w:ascii="Palatino Linotype" w:hAnsi="Palatino Linotype"/>
        </w:rPr>
        <w:t xml:space="preserve"> has been reviewed by </w:t>
      </w:r>
      <w:r w:rsidR="0072232E" w:rsidRPr="00B314B2">
        <w:rPr>
          <w:rFonts w:ascii="Palatino Linotype" w:hAnsi="Palatino Linotype"/>
        </w:rPr>
        <w:t>the m</w:t>
      </w:r>
      <w:r w:rsidR="00C233F0" w:rsidRPr="00B314B2">
        <w:rPr>
          <w:rFonts w:ascii="Palatino Linotype" w:hAnsi="Palatino Linotype"/>
        </w:rPr>
        <w:t xml:space="preserve">embership </w:t>
      </w:r>
      <w:r w:rsidR="00C97317" w:rsidRPr="00B314B2">
        <w:rPr>
          <w:rFonts w:ascii="Palatino Linotype" w:hAnsi="Palatino Linotype"/>
        </w:rPr>
        <w:t>manager/</w:t>
      </w:r>
      <w:r w:rsidR="00C233F0" w:rsidRPr="00B314B2">
        <w:rPr>
          <w:rFonts w:ascii="Palatino Linotype" w:hAnsi="Palatino Linotype"/>
        </w:rPr>
        <w:t>director</w:t>
      </w:r>
      <w:r w:rsidR="0072232E" w:rsidRPr="00B314B2">
        <w:rPr>
          <w:rFonts w:ascii="Palatino Linotype" w:hAnsi="Palatino Linotype"/>
        </w:rPr>
        <w:t xml:space="preserve"> </w:t>
      </w:r>
      <w:r w:rsidR="00E92F4E" w:rsidRPr="00B314B2">
        <w:rPr>
          <w:rFonts w:ascii="Palatino Linotype" w:hAnsi="Palatino Linotype"/>
        </w:rPr>
        <w:t xml:space="preserve">and </w:t>
      </w:r>
      <w:r w:rsidR="0072232E" w:rsidRPr="00B314B2">
        <w:rPr>
          <w:rFonts w:ascii="Palatino Linotype" w:hAnsi="Palatino Linotype"/>
        </w:rPr>
        <w:t xml:space="preserve">be </w:t>
      </w:r>
      <w:r w:rsidR="00663E37" w:rsidRPr="00B314B2">
        <w:rPr>
          <w:rFonts w:ascii="Palatino Linotype" w:hAnsi="Palatino Linotype"/>
        </w:rPr>
        <w:t xml:space="preserve">in </w:t>
      </w:r>
      <w:r w:rsidRPr="00B314B2">
        <w:rPr>
          <w:rFonts w:ascii="Palatino Linotype" w:hAnsi="Palatino Linotype"/>
        </w:rPr>
        <w:t>good standing</w:t>
      </w:r>
      <w:r w:rsidR="00096537" w:rsidRPr="00B314B2">
        <w:rPr>
          <w:rFonts w:ascii="Palatino Linotype" w:hAnsi="Palatino Linotype"/>
        </w:rPr>
        <w:t xml:space="preserve"> </w:t>
      </w:r>
      <w:r w:rsidRPr="00B314B2">
        <w:rPr>
          <w:rFonts w:ascii="Palatino Linotype" w:hAnsi="Palatino Linotype"/>
        </w:rPr>
        <w:t>at the time of service</w:t>
      </w:r>
      <w:r w:rsidR="000408FE" w:rsidRPr="00B314B2">
        <w:rPr>
          <w:rFonts w:ascii="Palatino Linotype" w:hAnsi="Palatino Linotype"/>
        </w:rPr>
        <w:t xml:space="preserve"> </w:t>
      </w:r>
      <w:r w:rsidRPr="00B314B2">
        <w:rPr>
          <w:rFonts w:ascii="Palatino Linotype" w:hAnsi="Palatino Linotype"/>
        </w:rPr>
        <w:t xml:space="preserve">and follow all policies and procedures of the council. </w:t>
      </w:r>
    </w:p>
    <w:p w14:paraId="24D64ADF" w14:textId="53E59C67" w:rsidR="00775111" w:rsidRPr="00B314B2" w:rsidRDefault="00096537" w:rsidP="004213C1">
      <w:pPr>
        <w:pStyle w:val="ListParagraph"/>
        <w:numPr>
          <w:ilvl w:val="0"/>
          <w:numId w:val="3"/>
        </w:numPr>
        <w:spacing w:after="60" w:line="240" w:lineRule="exact"/>
        <w:rPr>
          <w:rFonts w:ascii="Palatino Linotype" w:hAnsi="Palatino Linotype"/>
        </w:rPr>
      </w:pPr>
      <w:r w:rsidRPr="00B314B2">
        <w:rPr>
          <w:rFonts w:ascii="Palatino Linotype" w:hAnsi="Palatino Linotype"/>
        </w:rPr>
        <w:t xml:space="preserve">When applicable, the award recipient </w:t>
      </w:r>
      <w:r w:rsidR="00394BE0" w:rsidRPr="00B314B2">
        <w:rPr>
          <w:rFonts w:ascii="Palatino Linotype" w:hAnsi="Palatino Linotype"/>
        </w:rPr>
        <w:t>has completed required learning for the position or has equivalent experience.</w:t>
      </w:r>
    </w:p>
    <w:p w14:paraId="32367E17" w14:textId="6E7F9262" w:rsidR="003A1119" w:rsidRPr="00B314B2" w:rsidRDefault="003A1119" w:rsidP="003A1119">
      <w:pPr>
        <w:spacing w:after="60" w:line="240" w:lineRule="exact"/>
        <w:rPr>
          <w:rFonts w:ascii="Palatino Linotype" w:hAnsi="Palatino Linotype"/>
        </w:rPr>
      </w:pPr>
    </w:p>
    <w:tbl>
      <w:tblPr>
        <w:tblStyle w:val="TableGrid"/>
        <w:tblW w:w="10620" w:type="dxa"/>
        <w:jc w:val="center"/>
        <w:tblLayout w:type="fixed"/>
        <w:tblCellMar>
          <w:top w:w="43" w:type="dxa"/>
          <w:left w:w="115" w:type="dxa"/>
          <w:bottom w:w="43" w:type="dxa"/>
          <w:right w:w="115" w:type="dxa"/>
        </w:tblCellMar>
        <w:tblLook w:val="04A0" w:firstRow="1" w:lastRow="0" w:firstColumn="1" w:lastColumn="0" w:noHBand="0" w:noVBand="1"/>
      </w:tblPr>
      <w:tblGrid>
        <w:gridCol w:w="3330"/>
        <w:gridCol w:w="4675"/>
        <w:gridCol w:w="2615"/>
      </w:tblGrid>
      <w:tr w:rsidR="004E64CC" w:rsidRPr="00B314B2" w14:paraId="168236B0" w14:textId="67BECBD7" w:rsidTr="007077A5">
        <w:trPr>
          <w:trHeight w:val="512"/>
          <w:jc w:val="center"/>
        </w:trPr>
        <w:tc>
          <w:tcPr>
            <w:tcW w:w="3330" w:type="dxa"/>
            <w:tcBorders>
              <w:bottom w:val="thinThickSmallGap" w:sz="24" w:space="0" w:color="auto"/>
            </w:tcBorders>
            <w:shd w:val="clear" w:color="auto" w:fill="F2F2F2" w:themeFill="background1" w:themeFillShade="F2"/>
            <w:vAlign w:val="center"/>
          </w:tcPr>
          <w:p w14:paraId="137B4FD6" w14:textId="71BF7AF5" w:rsidR="004E64CC" w:rsidRPr="00B314B2" w:rsidRDefault="004E64CC" w:rsidP="005D3D5D">
            <w:pPr>
              <w:spacing w:after="60" w:line="240" w:lineRule="exact"/>
              <w:jc w:val="center"/>
              <w:rPr>
                <w:rFonts w:ascii="Palatino Linotype" w:hAnsi="Palatino Linotype"/>
                <w:b/>
                <w:sz w:val="24"/>
              </w:rPr>
            </w:pPr>
            <w:r w:rsidRPr="00B314B2">
              <w:rPr>
                <w:rFonts w:ascii="Palatino Linotype" w:hAnsi="Palatino Linotype"/>
                <w:b/>
                <w:sz w:val="24"/>
              </w:rPr>
              <w:t>Award/Insignia</w:t>
            </w:r>
          </w:p>
        </w:tc>
        <w:tc>
          <w:tcPr>
            <w:tcW w:w="4675" w:type="dxa"/>
            <w:tcBorders>
              <w:bottom w:val="thinThickSmallGap" w:sz="24" w:space="0" w:color="auto"/>
            </w:tcBorders>
            <w:shd w:val="clear" w:color="auto" w:fill="F2F2F2" w:themeFill="background1" w:themeFillShade="F2"/>
            <w:vAlign w:val="center"/>
          </w:tcPr>
          <w:p w14:paraId="7CB28E05" w14:textId="1ACE391B" w:rsidR="004E64CC" w:rsidRPr="00B314B2" w:rsidRDefault="004E64CC" w:rsidP="005D3D5D">
            <w:pPr>
              <w:spacing w:after="60" w:line="240" w:lineRule="exact"/>
              <w:jc w:val="center"/>
              <w:rPr>
                <w:rFonts w:ascii="Palatino Linotype" w:hAnsi="Palatino Linotype"/>
                <w:b/>
                <w:sz w:val="24"/>
              </w:rPr>
            </w:pPr>
            <w:r w:rsidRPr="00B314B2">
              <w:rPr>
                <w:rFonts w:ascii="Palatino Linotype" w:hAnsi="Palatino Linotype"/>
                <w:b/>
                <w:sz w:val="24"/>
              </w:rPr>
              <w:t>Description &amp; Criteria</w:t>
            </w:r>
          </w:p>
        </w:tc>
        <w:tc>
          <w:tcPr>
            <w:tcW w:w="2615" w:type="dxa"/>
            <w:tcBorders>
              <w:bottom w:val="thinThickSmallGap" w:sz="24" w:space="0" w:color="auto"/>
            </w:tcBorders>
            <w:shd w:val="clear" w:color="auto" w:fill="F2F2F2" w:themeFill="background1" w:themeFillShade="F2"/>
            <w:vAlign w:val="center"/>
          </w:tcPr>
          <w:p w14:paraId="1D9EDBBD" w14:textId="10C6CD9E" w:rsidR="004E64CC" w:rsidRPr="00B314B2" w:rsidRDefault="004E64CC" w:rsidP="005D3D5D">
            <w:pPr>
              <w:spacing w:after="60" w:line="240" w:lineRule="exact"/>
              <w:jc w:val="center"/>
              <w:rPr>
                <w:rFonts w:ascii="Palatino Linotype" w:hAnsi="Palatino Linotype"/>
                <w:b/>
                <w:sz w:val="24"/>
              </w:rPr>
            </w:pPr>
            <w:r w:rsidRPr="00B314B2">
              <w:rPr>
                <w:rFonts w:ascii="Palatino Linotype" w:hAnsi="Palatino Linotype"/>
                <w:b/>
                <w:sz w:val="24"/>
              </w:rPr>
              <w:t>Who to Consider</w:t>
            </w:r>
          </w:p>
        </w:tc>
      </w:tr>
      <w:tr w:rsidR="004E64CC" w:rsidRPr="00B314B2" w14:paraId="387275E7" w14:textId="726092F6" w:rsidTr="00B853D0">
        <w:trPr>
          <w:jc w:val="center"/>
        </w:trPr>
        <w:tc>
          <w:tcPr>
            <w:tcW w:w="3330" w:type="dxa"/>
            <w:tcBorders>
              <w:top w:val="thinThickSmallGap" w:sz="24" w:space="0" w:color="auto"/>
            </w:tcBorders>
          </w:tcPr>
          <w:p w14:paraId="56E52587" w14:textId="163A5C46" w:rsidR="004E64CC" w:rsidRPr="00B314B2" w:rsidRDefault="004E64CC" w:rsidP="00B853D0">
            <w:pPr>
              <w:spacing w:after="60" w:line="240" w:lineRule="exact"/>
              <w:rPr>
                <w:rFonts w:ascii="Palatino Linotype" w:hAnsi="Palatino Linotype"/>
                <w:sz w:val="20"/>
              </w:rPr>
            </w:pPr>
            <w:r w:rsidRPr="00B314B2">
              <w:rPr>
                <w:rFonts w:ascii="Palatino Linotype" w:hAnsi="Palatino Linotype"/>
                <w:b/>
                <w:sz w:val="20"/>
              </w:rPr>
              <w:t>Sponsorship Certificate</w:t>
            </w:r>
          </w:p>
        </w:tc>
        <w:tc>
          <w:tcPr>
            <w:tcW w:w="4675" w:type="dxa"/>
            <w:tcBorders>
              <w:top w:val="thinThickSmallGap" w:sz="24" w:space="0" w:color="auto"/>
            </w:tcBorders>
            <w:vAlign w:val="center"/>
          </w:tcPr>
          <w:p w14:paraId="2FDD96F8" w14:textId="689A1FC7" w:rsidR="004E64CC" w:rsidRPr="00B314B2" w:rsidRDefault="00CC440B" w:rsidP="008D69A1">
            <w:pPr>
              <w:spacing w:after="60" w:line="240" w:lineRule="exact"/>
              <w:rPr>
                <w:rFonts w:ascii="Palatino Linotype" w:hAnsi="Palatino Linotype"/>
                <w:sz w:val="20"/>
              </w:rPr>
            </w:pPr>
            <w:r w:rsidRPr="00B314B2">
              <w:rPr>
                <w:rFonts w:ascii="Palatino Linotype" w:hAnsi="Palatino Linotype"/>
                <w:sz w:val="20"/>
              </w:rPr>
              <w:t>This award recognizes any Girl Scout member(s) or community partner, organization, or group that has provided materials, space, or services to troop(s) at no charge to the troop</w:t>
            </w:r>
            <w:r w:rsidR="004E64CC" w:rsidRPr="00B314B2">
              <w:rPr>
                <w:rFonts w:ascii="Palatino Linotype" w:hAnsi="Palatino Linotype"/>
                <w:sz w:val="20"/>
              </w:rPr>
              <w:t xml:space="preserve"> or Girl Scout event/program</w:t>
            </w:r>
            <w:r w:rsidR="00096537" w:rsidRPr="00B314B2">
              <w:rPr>
                <w:rFonts w:ascii="Palatino Linotype" w:hAnsi="Palatino Linotype"/>
                <w:sz w:val="20"/>
              </w:rPr>
              <w:t>.</w:t>
            </w:r>
          </w:p>
        </w:tc>
        <w:tc>
          <w:tcPr>
            <w:tcW w:w="2615" w:type="dxa"/>
            <w:tcBorders>
              <w:top w:val="thinThickSmallGap" w:sz="24" w:space="0" w:color="auto"/>
            </w:tcBorders>
          </w:tcPr>
          <w:p w14:paraId="7DF2D522" w14:textId="449A13E9" w:rsidR="004E64CC" w:rsidRPr="00B314B2" w:rsidRDefault="0072232E" w:rsidP="001F1770">
            <w:pPr>
              <w:spacing w:after="60" w:line="240" w:lineRule="exact"/>
              <w:rPr>
                <w:rFonts w:ascii="Palatino Linotype" w:hAnsi="Palatino Linotype"/>
                <w:sz w:val="20"/>
              </w:rPr>
            </w:pPr>
            <w:r w:rsidRPr="00B314B2">
              <w:rPr>
                <w:rFonts w:ascii="Palatino Linotype" w:hAnsi="Palatino Linotype" w:cs="Khmer UI"/>
                <w:sz w:val="20"/>
              </w:rPr>
              <w:t>Registered Girl Scout adult m</w:t>
            </w:r>
            <w:r w:rsidR="004E64CC" w:rsidRPr="00B314B2">
              <w:rPr>
                <w:rFonts w:ascii="Palatino Linotype" w:hAnsi="Palatino Linotype" w:cs="Khmer UI"/>
                <w:sz w:val="20"/>
              </w:rPr>
              <w:t>embers</w:t>
            </w:r>
            <w:r w:rsidR="00CC440B" w:rsidRPr="00B314B2">
              <w:rPr>
                <w:rFonts w:ascii="Palatino Linotype" w:hAnsi="Palatino Linotype" w:cs="Khmer UI"/>
                <w:sz w:val="20"/>
              </w:rPr>
              <w:t xml:space="preserve">, community partners, and </w:t>
            </w:r>
            <w:r w:rsidRPr="00B314B2">
              <w:rPr>
                <w:rFonts w:ascii="Palatino Linotype" w:hAnsi="Palatino Linotype" w:cs="Khmer UI"/>
                <w:sz w:val="20"/>
              </w:rPr>
              <w:t>community g</w:t>
            </w:r>
            <w:r w:rsidR="00705F10" w:rsidRPr="00B314B2">
              <w:rPr>
                <w:rFonts w:ascii="Palatino Linotype" w:hAnsi="Palatino Linotype" w:cs="Khmer UI"/>
                <w:sz w:val="20"/>
              </w:rPr>
              <w:t>roups</w:t>
            </w:r>
            <w:r w:rsidR="00096537" w:rsidRPr="00B314B2">
              <w:rPr>
                <w:rFonts w:ascii="Palatino Linotype" w:hAnsi="Palatino Linotype" w:cs="Khmer UI"/>
                <w:sz w:val="20"/>
              </w:rPr>
              <w:t>.</w:t>
            </w:r>
          </w:p>
        </w:tc>
      </w:tr>
      <w:tr w:rsidR="004E64CC" w:rsidRPr="00B314B2" w14:paraId="19D10277" w14:textId="67E77D99" w:rsidTr="00B853D0">
        <w:trPr>
          <w:jc w:val="center"/>
        </w:trPr>
        <w:tc>
          <w:tcPr>
            <w:tcW w:w="3330" w:type="dxa"/>
          </w:tcPr>
          <w:p w14:paraId="0DA15177" w14:textId="437C6064" w:rsidR="004E64CC" w:rsidRPr="00B314B2" w:rsidRDefault="004E64CC" w:rsidP="00B853D0">
            <w:pPr>
              <w:spacing w:after="60" w:line="240" w:lineRule="exact"/>
              <w:rPr>
                <w:rFonts w:ascii="Palatino Linotype" w:hAnsi="Palatino Linotype"/>
                <w:sz w:val="20"/>
              </w:rPr>
            </w:pPr>
            <w:r w:rsidRPr="00B314B2">
              <w:rPr>
                <w:rFonts w:ascii="Palatino Linotype" w:hAnsi="Palatino Linotype"/>
                <w:b/>
                <w:sz w:val="20"/>
              </w:rPr>
              <w:t>Certificate of Appreciation</w:t>
            </w:r>
          </w:p>
        </w:tc>
        <w:tc>
          <w:tcPr>
            <w:tcW w:w="4675" w:type="dxa"/>
          </w:tcPr>
          <w:p w14:paraId="00BF006D" w14:textId="5AB4D4E0" w:rsidR="004E64CC" w:rsidRPr="00B314B2" w:rsidRDefault="004E64CC" w:rsidP="001F1770">
            <w:pPr>
              <w:spacing w:after="60" w:line="240" w:lineRule="exact"/>
              <w:rPr>
                <w:rFonts w:ascii="Palatino Linotype" w:hAnsi="Palatino Linotype"/>
                <w:sz w:val="20"/>
              </w:rPr>
            </w:pPr>
            <w:r w:rsidRPr="00B314B2">
              <w:rPr>
                <w:rFonts w:ascii="Palatino Linotype" w:hAnsi="Palatino Linotype"/>
                <w:sz w:val="20"/>
              </w:rPr>
              <w:t xml:space="preserve">Recognizes any Girl Scout adult member </w:t>
            </w:r>
            <w:r w:rsidR="00CC440B" w:rsidRPr="00B314B2">
              <w:rPr>
                <w:rFonts w:ascii="Palatino Linotype" w:hAnsi="Palatino Linotype"/>
                <w:sz w:val="20"/>
              </w:rPr>
              <w:t>who</w:t>
            </w:r>
            <w:r w:rsidRPr="00B314B2">
              <w:rPr>
                <w:rFonts w:ascii="Palatino Linotype" w:hAnsi="Palatino Linotype"/>
                <w:sz w:val="20"/>
              </w:rPr>
              <w:t xml:space="preserve"> has volunteered their time to serve the girls and/or other volunteers</w:t>
            </w:r>
            <w:r w:rsidR="00096537" w:rsidRPr="00B314B2">
              <w:rPr>
                <w:rFonts w:ascii="Palatino Linotype" w:hAnsi="Palatino Linotype"/>
                <w:sz w:val="20"/>
              </w:rPr>
              <w:t xml:space="preserve"> of the council.</w:t>
            </w:r>
          </w:p>
        </w:tc>
        <w:tc>
          <w:tcPr>
            <w:tcW w:w="2615" w:type="dxa"/>
          </w:tcPr>
          <w:p w14:paraId="36CA475A" w14:textId="538D0F40" w:rsidR="004E64CC" w:rsidRPr="00B314B2" w:rsidRDefault="0072232E" w:rsidP="001F1770">
            <w:pPr>
              <w:spacing w:after="60" w:line="240" w:lineRule="exact"/>
              <w:rPr>
                <w:rFonts w:ascii="Palatino Linotype" w:hAnsi="Palatino Linotype"/>
                <w:sz w:val="20"/>
              </w:rPr>
            </w:pPr>
            <w:r w:rsidRPr="00B314B2">
              <w:rPr>
                <w:rFonts w:ascii="Palatino Linotype" w:hAnsi="Palatino Linotype"/>
                <w:sz w:val="20"/>
              </w:rPr>
              <w:t>Troop committee m</w:t>
            </w:r>
            <w:r w:rsidR="004E64CC" w:rsidRPr="00B314B2">
              <w:rPr>
                <w:rFonts w:ascii="Palatino Linotype" w:hAnsi="Palatino Linotype"/>
                <w:sz w:val="20"/>
              </w:rPr>
              <w:t xml:space="preserve">embers; </w:t>
            </w:r>
            <w:r w:rsidRPr="00B314B2">
              <w:rPr>
                <w:rFonts w:ascii="Palatino Linotype" w:hAnsi="Palatino Linotype"/>
                <w:sz w:val="20"/>
              </w:rPr>
              <w:t>cookie moms/dads; troop t</w:t>
            </w:r>
            <w:r w:rsidR="004E64CC" w:rsidRPr="00B314B2">
              <w:rPr>
                <w:rFonts w:ascii="Palatino Linotype" w:hAnsi="Palatino Linotype"/>
                <w:sz w:val="20"/>
              </w:rPr>
              <w:t>reasurer</w:t>
            </w:r>
            <w:r w:rsidR="00096537" w:rsidRPr="00B314B2">
              <w:rPr>
                <w:rFonts w:ascii="Palatino Linotype" w:hAnsi="Palatino Linotype"/>
                <w:sz w:val="20"/>
              </w:rPr>
              <w:t>s</w:t>
            </w:r>
            <w:r w:rsidR="004E64CC" w:rsidRPr="00B314B2">
              <w:rPr>
                <w:rFonts w:ascii="Palatino Linotype" w:hAnsi="Palatino Linotype"/>
                <w:sz w:val="20"/>
              </w:rPr>
              <w:t xml:space="preserve">; </w:t>
            </w:r>
            <w:r w:rsidRPr="00B314B2">
              <w:rPr>
                <w:rFonts w:ascii="Palatino Linotype" w:hAnsi="Palatino Linotype"/>
                <w:sz w:val="20"/>
              </w:rPr>
              <w:t>co-l</w:t>
            </w:r>
            <w:r w:rsidR="004E64CC" w:rsidRPr="00B314B2">
              <w:rPr>
                <w:rFonts w:ascii="Palatino Linotype" w:hAnsi="Palatino Linotype"/>
                <w:sz w:val="20"/>
              </w:rPr>
              <w:t>eaders [This list is not inclusive of all possible award recipients]</w:t>
            </w:r>
            <w:r w:rsidR="00096537" w:rsidRPr="00B314B2">
              <w:rPr>
                <w:rFonts w:ascii="Palatino Linotype" w:hAnsi="Palatino Linotype"/>
                <w:sz w:val="20"/>
              </w:rPr>
              <w:t>.</w:t>
            </w:r>
          </w:p>
        </w:tc>
      </w:tr>
      <w:tr w:rsidR="004E64CC" w:rsidRPr="00B314B2" w14:paraId="566BEB01" w14:textId="09200956" w:rsidTr="00B853D0">
        <w:trPr>
          <w:jc w:val="center"/>
        </w:trPr>
        <w:tc>
          <w:tcPr>
            <w:tcW w:w="3330" w:type="dxa"/>
          </w:tcPr>
          <w:p w14:paraId="1BD4EB3E" w14:textId="188F2E87" w:rsidR="004E64CC" w:rsidRPr="00B314B2" w:rsidRDefault="004E64CC" w:rsidP="00B853D0">
            <w:pPr>
              <w:spacing w:after="60" w:line="240" w:lineRule="exact"/>
              <w:rPr>
                <w:rFonts w:ascii="Palatino Linotype" w:hAnsi="Palatino Linotype"/>
                <w:b/>
                <w:sz w:val="20"/>
              </w:rPr>
            </w:pPr>
            <w:r w:rsidRPr="00B314B2">
              <w:rPr>
                <w:rFonts w:ascii="Palatino Linotype" w:hAnsi="Palatino Linotype"/>
                <w:b/>
                <w:sz w:val="20"/>
              </w:rPr>
              <w:t>New Leader Award</w:t>
            </w:r>
          </w:p>
          <w:p w14:paraId="3D635D09" w14:textId="158AA563" w:rsidR="004E64CC" w:rsidRPr="00B314B2" w:rsidRDefault="00E33160" w:rsidP="00B853D0">
            <w:pPr>
              <w:spacing w:after="60" w:line="240" w:lineRule="exact"/>
              <w:rPr>
                <w:rFonts w:ascii="Palatino Linotype" w:hAnsi="Palatino Linotype"/>
                <w:i/>
                <w:sz w:val="20"/>
              </w:rPr>
            </w:pPr>
            <w:r w:rsidRPr="00B314B2">
              <w:rPr>
                <w:rFonts w:ascii="Palatino Linotype" w:hAnsi="Palatino Linotype"/>
                <w:noProof/>
                <w:sz w:val="20"/>
              </w:rPr>
              <w:drawing>
                <wp:anchor distT="0" distB="0" distL="114300" distR="114300" simplePos="0" relativeHeight="251760640" behindDoc="0" locked="0" layoutInCell="1" allowOverlap="1" wp14:anchorId="5BCC9A99" wp14:editId="1BCE451C">
                  <wp:simplePos x="0" y="0"/>
                  <wp:positionH relativeFrom="column">
                    <wp:posOffset>1206500</wp:posOffset>
                  </wp:positionH>
                  <wp:positionV relativeFrom="paragraph">
                    <wp:posOffset>31750</wp:posOffset>
                  </wp:positionV>
                  <wp:extent cx="681355" cy="714375"/>
                  <wp:effectExtent l="0" t="0" r="4445" b="9525"/>
                  <wp:wrapThrough wrapText="bothSides">
                    <wp:wrapPolygon edited="0">
                      <wp:start x="0" y="0"/>
                      <wp:lineTo x="0" y="21312"/>
                      <wp:lineTo x="21137" y="21312"/>
                      <wp:lineTo x="2113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1355" cy="714375"/>
                          </a:xfrm>
                          <a:prstGeom prst="rect">
                            <a:avLst/>
                          </a:prstGeom>
                          <a:noFill/>
                        </pic:spPr>
                      </pic:pic>
                    </a:graphicData>
                  </a:graphic>
                  <wp14:sizeRelH relativeFrom="page">
                    <wp14:pctWidth>0</wp14:pctWidth>
                  </wp14:sizeRelH>
                  <wp14:sizeRelV relativeFrom="page">
                    <wp14:pctHeight>0</wp14:pctHeight>
                  </wp14:sizeRelV>
                </wp:anchor>
              </w:drawing>
            </w:r>
            <w:r w:rsidR="004E64CC" w:rsidRPr="00B314B2">
              <w:rPr>
                <w:rFonts w:ascii="Palatino Linotype" w:hAnsi="Palatino Linotype"/>
                <w:i/>
                <w:sz w:val="20"/>
              </w:rPr>
              <w:t>Badge</w:t>
            </w:r>
          </w:p>
        </w:tc>
        <w:tc>
          <w:tcPr>
            <w:tcW w:w="4675" w:type="dxa"/>
          </w:tcPr>
          <w:p w14:paraId="39344559" w14:textId="73FEB843" w:rsidR="004E64CC" w:rsidRPr="00B314B2" w:rsidRDefault="006B329A" w:rsidP="00E33160">
            <w:pPr>
              <w:spacing w:after="60" w:line="240" w:lineRule="exact"/>
              <w:rPr>
                <w:rFonts w:ascii="Palatino Linotype" w:hAnsi="Palatino Linotype"/>
                <w:sz w:val="20"/>
              </w:rPr>
            </w:pPr>
            <w:r w:rsidRPr="00B314B2">
              <w:rPr>
                <w:rFonts w:ascii="Palatino Linotype" w:hAnsi="Palatino Linotype"/>
                <w:sz w:val="20"/>
              </w:rPr>
              <w:t>Recognizes all new Girl Scout co-l</w:t>
            </w:r>
            <w:r w:rsidR="004E64CC" w:rsidRPr="00B314B2">
              <w:rPr>
                <w:rFonts w:ascii="Palatino Linotype" w:hAnsi="Palatino Linotype"/>
                <w:sz w:val="20"/>
              </w:rPr>
              <w:t>eaders</w:t>
            </w:r>
            <w:r w:rsidR="00096537" w:rsidRPr="00B314B2">
              <w:rPr>
                <w:rFonts w:ascii="Palatino Linotype" w:hAnsi="Palatino Linotype"/>
                <w:sz w:val="20"/>
              </w:rPr>
              <w:t>.</w:t>
            </w:r>
          </w:p>
          <w:p w14:paraId="187F27F8" w14:textId="6327AB4A" w:rsidR="004E64CC" w:rsidRPr="00B314B2" w:rsidRDefault="004E64CC" w:rsidP="00E33160">
            <w:pPr>
              <w:spacing w:after="60" w:line="240" w:lineRule="exact"/>
              <w:rPr>
                <w:rFonts w:ascii="Palatino Linotype" w:hAnsi="Palatino Linotype"/>
                <w:sz w:val="20"/>
              </w:rPr>
            </w:pPr>
            <w:r w:rsidRPr="00B314B2">
              <w:rPr>
                <w:rFonts w:ascii="Palatino Linotype" w:hAnsi="Palatino Linotype"/>
                <w:sz w:val="20"/>
              </w:rPr>
              <w:t>Eligible candidates:</w:t>
            </w:r>
          </w:p>
          <w:p w14:paraId="0B4DC31C" w14:textId="4142C830" w:rsidR="004E64CC" w:rsidRPr="00B314B2" w:rsidRDefault="004E64CC" w:rsidP="004213C1">
            <w:pPr>
              <w:pStyle w:val="ListParagraph"/>
              <w:numPr>
                <w:ilvl w:val="0"/>
                <w:numId w:val="4"/>
              </w:numPr>
              <w:spacing w:after="60" w:line="240" w:lineRule="exact"/>
              <w:rPr>
                <w:rFonts w:ascii="Palatino Linotype" w:hAnsi="Palatino Linotype"/>
                <w:sz w:val="20"/>
              </w:rPr>
            </w:pPr>
            <w:r w:rsidRPr="00B314B2">
              <w:rPr>
                <w:rFonts w:ascii="Palatino Linotype" w:hAnsi="Palatino Linotype"/>
                <w:sz w:val="20"/>
              </w:rPr>
              <w:t>Must be a registered member</w:t>
            </w:r>
          </w:p>
          <w:p w14:paraId="1763DE14" w14:textId="0EE910B2" w:rsidR="004E64CC" w:rsidRPr="00B314B2" w:rsidRDefault="004E64CC" w:rsidP="004213C1">
            <w:pPr>
              <w:pStyle w:val="ListParagraph"/>
              <w:numPr>
                <w:ilvl w:val="0"/>
                <w:numId w:val="4"/>
              </w:numPr>
              <w:spacing w:after="60" w:line="240" w:lineRule="exact"/>
              <w:rPr>
                <w:rFonts w:ascii="Palatino Linotype" w:hAnsi="Palatino Linotype"/>
                <w:sz w:val="20"/>
              </w:rPr>
            </w:pPr>
            <w:r w:rsidRPr="00B314B2">
              <w:rPr>
                <w:rFonts w:ascii="Palatino Linotype" w:hAnsi="Palatino Linotype"/>
                <w:sz w:val="20"/>
              </w:rPr>
              <w:t xml:space="preserve">Completed one year of service as </w:t>
            </w:r>
            <w:r w:rsidR="00E15A0C" w:rsidRPr="00B314B2">
              <w:rPr>
                <w:rFonts w:ascii="Palatino Linotype" w:hAnsi="Palatino Linotype"/>
                <w:sz w:val="20"/>
              </w:rPr>
              <w:t>co-leader</w:t>
            </w:r>
          </w:p>
          <w:p w14:paraId="7D56512D" w14:textId="1BF8BB2B" w:rsidR="004E64CC" w:rsidRPr="00B314B2" w:rsidRDefault="0072232E" w:rsidP="004213C1">
            <w:pPr>
              <w:pStyle w:val="ListParagraph"/>
              <w:numPr>
                <w:ilvl w:val="0"/>
                <w:numId w:val="4"/>
              </w:numPr>
              <w:spacing w:after="60" w:line="240" w:lineRule="exact"/>
              <w:rPr>
                <w:rFonts w:ascii="Palatino Linotype" w:hAnsi="Palatino Linotype"/>
                <w:sz w:val="20"/>
              </w:rPr>
            </w:pPr>
            <w:r w:rsidRPr="00B314B2">
              <w:rPr>
                <w:rFonts w:ascii="Palatino Linotype" w:hAnsi="Palatino Linotype"/>
                <w:sz w:val="20"/>
              </w:rPr>
              <w:t xml:space="preserve">Completed </w:t>
            </w:r>
            <w:r w:rsidR="002035F9" w:rsidRPr="00B314B2">
              <w:rPr>
                <w:rFonts w:ascii="Palatino Linotype" w:hAnsi="Palatino Linotype"/>
                <w:sz w:val="20"/>
              </w:rPr>
              <w:t>all onboarding</w:t>
            </w:r>
            <w:r w:rsidR="003A5FBE" w:rsidRPr="00B314B2">
              <w:rPr>
                <w:rFonts w:ascii="Palatino Linotype" w:hAnsi="Palatino Linotype"/>
                <w:sz w:val="20"/>
              </w:rPr>
              <w:t xml:space="preserve"> training</w:t>
            </w:r>
          </w:p>
          <w:p w14:paraId="7B89F561" w14:textId="6CD481C8" w:rsidR="004E64CC" w:rsidRPr="00B314B2" w:rsidRDefault="0072232E" w:rsidP="004213C1">
            <w:pPr>
              <w:pStyle w:val="ListParagraph"/>
              <w:numPr>
                <w:ilvl w:val="0"/>
                <w:numId w:val="4"/>
              </w:numPr>
              <w:spacing w:after="60" w:line="240" w:lineRule="exact"/>
              <w:rPr>
                <w:rFonts w:ascii="Palatino Linotype" w:hAnsi="Palatino Linotype"/>
                <w:sz w:val="20"/>
              </w:rPr>
            </w:pPr>
            <w:r w:rsidRPr="00B314B2">
              <w:rPr>
                <w:rFonts w:ascii="Palatino Linotype" w:hAnsi="Palatino Linotype"/>
                <w:sz w:val="20"/>
              </w:rPr>
              <w:t xml:space="preserve">Participated in </w:t>
            </w:r>
            <w:r w:rsidR="000159D2" w:rsidRPr="00B314B2">
              <w:rPr>
                <w:rFonts w:ascii="Palatino Linotype" w:hAnsi="Palatino Linotype"/>
                <w:sz w:val="20"/>
              </w:rPr>
              <w:t xml:space="preserve">fall product or </w:t>
            </w:r>
            <w:r w:rsidRPr="00B314B2">
              <w:rPr>
                <w:rFonts w:ascii="Palatino Linotype" w:hAnsi="Palatino Linotype"/>
                <w:sz w:val="20"/>
              </w:rPr>
              <w:t>cookie s</w:t>
            </w:r>
            <w:r w:rsidR="004E64CC" w:rsidRPr="00B314B2">
              <w:rPr>
                <w:rFonts w:ascii="Palatino Linotype" w:hAnsi="Palatino Linotype"/>
                <w:sz w:val="20"/>
              </w:rPr>
              <w:t>ale</w:t>
            </w:r>
          </w:p>
        </w:tc>
        <w:tc>
          <w:tcPr>
            <w:tcW w:w="2615" w:type="dxa"/>
          </w:tcPr>
          <w:p w14:paraId="2D12E037" w14:textId="365596FB" w:rsidR="004E64CC" w:rsidRPr="00B314B2" w:rsidRDefault="0072232E" w:rsidP="00774BAB">
            <w:pPr>
              <w:spacing w:after="60" w:line="240" w:lineRule="exact"/>
              <w:rPr>
                <w:rFonts w:ascii="Palatino Linotype" w:hAnsi="Palatino Linotype"/>
                <w:sz w:val="20"/>
              </w:rPr>
            </w:pPr>
            <w:r w:rsidRPr="00B314B2">
              <w:rPr>
                <w:rFonts w:ascii="Palatino Linotype" w:hAnsi="Palatino Linotype"/>
                <w:sz w:val="20"/>
              </w:rPr>
              <w:t>New t</w:t>
            </w:r>
            <w:r w:rsidR="004E64CC" w:rsidRPr="00B314B2">
              <w:rPr>
                <w:rFonts w:ascii="Palatino Linotype" w:hAnsi="Palatino Linotype"/>
                <w:sz w:val="20"/>
              </w:rPr>
              <w:t xml:space="preserve">roop </w:t>
            </w:r>
            <w:r w:rsidRPr="00B314B2">
              <w:rPr>
                <w:rFonts w:ascii="Palatino Linotype" w:hAnsi="Palatino Linotype"/>
                <w:sz w:val="20"/>
              </w:rPr>
              <w:t>co-</w:t>
            </w:r>
            <w:r w:rsidR="00774BAB" w:rsidRPr="00B314B2">
              <w:rPr>
                <w:rFonts w:ascii="Palatino Linotype" w:hAnsi="Palatino Linotype"/>
                <w:sz w:val="20"/>
              </w:rPr>
              <w:t>l</w:t>
            </w:r>
            <w:r w:rsidR="00E15A0C" w:rsidRPr="00B314B2">
              <w:rPr>
                <w:rFonts w:ascii="Palatino Linotype" w:hAnsi="Palatino Linotype"/>
                <w:sz w:val="20"/>
              </w:rPr>
              <w:t>eader</w:t>
            </w:r>
            <w:r w:rsidR="004E64CC" w:rsidRPr="00B314B2">
              <w:rPr>
                <w:rFonts w:ascii="Palatino Linotype" w:hAnsi="Palatino Linotype"/>
                <w:sz w:val="20"/>
              </w:rPr>
              <w:t>s</w:t>
            </w:r>
            <w:r w:rsidR="00096537" w:rsidRPr="00B314B2">
              <w:rPr>
                <w:rFonts w:ascii="Palatino Linotype" w:hAnsi="Palatino Linotype"/>
                <w:sz w:val="20"/>
              </w:rPr>
              <w:t>.</w:t>
            </w:r>
          </w:p>
        </w:tc>
      </w:tr>
      <w:tr w:rsidR="004E64CC" w:rsidRPr="00B314B2" w14:paraId="2CE06BC6" w14:textId="48306BC2" w:rsidTr="00B853D0">
        <w:trPr>
          <w:jc w:val="center"/>
        </w:trPr>
        <w:tc>
          <w:tcPr>
            <w:tcW w:w="3330" w:type="dxa"/>
          </w:tcPr>
          <w:p w14:paraId="0412EFB9" w14:textId="77777777" w:rsidR="004E64CC" w:rsidRPr="00B314B2" w:rsidRDefault="004E64CC" w:rsidP="00B853D0">
            <w:pPr>
              <w:spacing w:after="60" w:line="240" w:lineRule="exact"/>
              <w:rPr>
                <w:rFonts w:ascii="Palatino Linotype" w:hAnsi="Palatino Linotype"/>
                <w:noProof/>
                <w:sz w:val="20"/>
              </w:rPr>
            </w:pPr>
            <w:r w:rsidRPr="00B314B2">
              <w:rPr>
                <w:rFonts w:ascii="Palatino Linotype" w:hAnsi="Palatino Linotype"/>
                <w:b/>
                <w:sz w:val="20"/>
              </w:rPr>
              <w:t>Service Unit Award</w:t>
            </w:r>
          </w:p>
          <w:p w14:paraId="0346570B" w14:textId="5B1616CA" w:rsidR="004E64CC" w:rsidRPr="00B314B2" w:rsidRDefault="004E64CC" w:rsidP="00B853D0">
            <w:pPr>
              <w:spacing w:after="60" w:line="240" w:lineRule="exact"/>
              <w:rPr>
                <w:rFonts w:ascii="Palatino Linotype" w:hAnsi="Palatino Linotype"/>
                <w:i/>
                <w:sz w:val="20"/>
              </w:rPr>
            </w:pPr>
            <w:r w:rsidRPr="00B314B2">
              <w:rPr>
                <w:rFonts w:ascii="Palatino Linotype" w:hAnsi="Palatino Linotype"/>
                <w:i/>
                <w:sz w:val="20"/>
              </w:rPr>
              <w:t xml:space="preserve">Different </w:t>
            </w:r>
            <w:r w:rsidR="00CC440B" w:rsidRPr="00B314B2">
              <w:rPr>
                <w:rFonts w:ascii="Palatino Linotype" w:hAnsi="Palatino Linotype"/>
                <w:i/>
                <w:sz w:val="20"/>
              </w:rPr>
              <w:t>awards</w:t>
            </w:r>
            <w:r w:rsidRPr="00B314B2">
              <w:rPr>
                <w:rFonts w:ascii="Palatino Linotype" w:hAnsi="Palatino Linotype"/>
                <w:i/>
                <w:sz w:val="20"/>
              </w:rPr>
              <w:t xml:space="preserve"> selected annually</w:t>
            </w:r>
          </w:p>
        </w:tc>
        <w:tc>
          <w:tcPr>
            <w:tcW w:w="4675" w:type="dxa"/>
            <w:vAlign w:val="center"/>
          </w:tcPr>
          <w:p w14:paraId="4ACB6F6A" w14:textId="1F46CCE0" w:rsidR="004E64CC" w:rsidRPr="00B314B2" w:rsidRDefault="004E64CC" w:rsidP="001F1770">
            <w:pPr>
              <w:spacing w:after="60" w:line="240" w:lineRule="exact"/>
              <w:rPr>
                <w:rFonts w:ascii="Palatino Linotype" w:hAnsi="Palatino Linotype"/>
                <w:sz w:val="20"/>
              </w:rPr>
            </w:pPr>
            <w:r w:rsidRPr="00B314B2">
              <w:rPr>
                <w:rFonts w:ascii="Palatino Linotype" w:hAnsi="Palatino Linotype"/>
                <w:sz w:val="20"/>
              </w:rPr>
              <w:t xml:space="preserve">Recognizes any member of the </w:t>
            </w:r>
            <w:r w:rsidR="008D69A1" w:rsidRPr="00B314B2">
              <w:rPr>
                <w:rFonts w:ascii="Palatino Linotype" w:hAnsi="Palatino Linotype"/>
                <w:sz w:val="20"/>
              </w:rPr>
              <w:t>area</w:t>
            </w:r>
            <w:r w:rsidRPr="00B314B2">
              <w:rPr>
                <w:rFonts w:ascii="Palatino Linotype" w:hAnsi="Palatino Linotype"/>
                <w:sz w:val="20"/>
              </w:rPr>
              <w:t xml:space="preserve"> or </w:t>
            </w:r>
            <w:r w:rsidR="008D69A1" w:rsidRPr="00B314B2">
              <w:rPr>
                <w:rFonts w:ascii="Palatino Linotype" w:hAnsi="Palatino Linotype"/>
                <w:sz w:val="20"/>
              </w:rPr>
              <w:t>service unit</w:t>
            </w:r>
            <w:r w:rsidRPr="00B314B2">
              <w:rPr>
                <w:rFonts w:ascii="Palatino Linotype" w:hAnsi="Palatino Linotype"/>
                <w:sz w:val="20"/>
              </w:rPr>
              <w:t xml:space="preserve"> that has contributed significant service in support of the</w:t>
            </w:r>
            <w:r w:rsidR="003A5FBE" w:rsidRPr="00B314B2">
              <w:rPr>
                <w:rFonts w:ascii="Palatino Linotype" w:hAnsi="Palatino Linotype"/>
                <w:sz w:val="20"/>
              </w:rPr>
              <w:t xml:space="preserve"> Girl Scout Leadership Experience</w:t>
            </w:r>
          </w:p>
          <w:p w14:paraId="460715DF" w14:textId="36AA1859" w:rsidR="004E64CC" w:rsidRPr="00B314B2" w:rsidRDefault="004E64CC" w:rsidP="001F1770">
            <w:pPr>
              <w:spacing w:after="60" w:line="240" w:lineRule="exact"/>
              <w:rPr>
                <w:rFonts w:ascii="Palatino Linotype" w:hAnsi="Palatino Linotype"/>
                <w:sz w:val="20"/>
              </w:rPr>
            </w:pPr>
            <w:r w:rsidRPr="00B314B2">
              <w:rPr>
                <w:rFonts w:ascii="Palatino Linotype" w:hAnsi="Palatino Linotype"/>
                <w:sz w:val="20"/>
              </w:rPr>
              <w:t>Eligible candidates:</w:t>
            </w:r>
          </w:p>
          <w:p w14:paraId="3674F1FD" w14:textId="3F7440B7" w:rsidR="004E64CC" w:rsidRPr="00B314B2" w:rsidRDefault="004E64CC" w:rsidP="004213C1">
            <w:pPr>
              <w:pStyle w:val="ListParagraph"/>
              <w:numPr>
                <w:ilvl w:val="0"/>
                <w:numId w:val="5"/>
              </w:numPr>
              <w:spacing w:after="60" w:line="240" w:lineRule="exact"/>
              <w:rPr>
                <w:rFonts w:ascii="Palatino Linotype" w:hAnsi="Palatino Linotype"/>
                <w:sz w:val="20"/>
              </w:rPr>
            </w:pPr>
            <w:r w:rsidRPr="00B314B2">
              <w:rPr>
                <w:rFonts w:ascii="Palatino Linotype" w:hAnsi="Palatino Linotype"/>
                <w:sz w:val="20"/>
              </w:rPr>
              <w:t>Must be a registered member</w:t>
            </w:r>
          </w:p>
          <w:p w14:paraId="7AF7CC82" w14:textId="1755CED3" w:rsidR="004E64CC" w:rsidRPr="00B314B2" w:rsidRDefault="004E64CC" w:rsidP="004213C1">
            <w:pPr>
              <w:pStyle w:val="ListParagraph"/>
              <w:numPr>
                <w:ilvl w:val="0"/>
                <w:numId w:val="5"/>
              </w:numPr>
              <w:spacing w:after="60" w:line="240" w:lineRule="exact"/>
              <w:rPr>
                <w:rFonts w:ascii="Palatino Linotype" w:hAnsi="Palatino Linotype"/>
                <w:sz w:val="20"/>
              </w:rPr>
            </w:pPr>
            <w:r w:rsidRPr="00B314B2">
              <w:rPr>
                <w:rFonts w:ascii="Palatino Linotype" w:hAnsi="Palatino Linotype"/>
                <w:sz w:val="20"/>
              </w:rPr>
              <w:t xml:space="preserve">Contributed to reaching </w:t>
            </w:r>
            <w:r w:rsidR="009C6AFD" w:rsidRPr="00B314B2">
              <w:rPr>
                <w:rFonts w:ascii="Palatino Linotype" w:hAnsi="Palatino Linotype"/>
                <w:sz w:val="20"/>
              </w:rPr>
              <w:t>council</w:t>
            </w:r>
            <w:r w:rsidRPr="00B314B2">
              <w:rPr>
                <w:rFonts w:ascii="Palatino Linotype" w:hAnsi="Palatino Linotype"/>
                <w:sz w:val="20"/>
              </w:rPr>
              <w:t xml:space="preserve"> goals as they relate to the position</w:t>
            </w:r>
          </w:p>
        </w:tc>
        <w:tc>
          <w:tcPr>
            <w:tcW w:w="2615" w:type="dxa"/>
          </w:tcPr>
          <w:p w14:paraId="04A2B9C9" w14:textId="43035394" w:rsidR="004E64CC" w:rsidRPr="00B314B2" w:rsidRDefault="004E64CC" w:rsidP="001F1770">
            <w:pPr>
              <w:spacing w:after="60" w:line="240" w:lineRule="exact"/>
              <w:rPr>
                <w:rFonts w:ascii="Palatino Linotype" w:hAnsi="Palatino Linotype"/>
                <w:sz w:val="20"/>
              </w:rPr>
            </w:pPr>
            <w:r w:rsidRPr="00B314B2">
              <w:rPr>
                <w:rFonts w:ascii="Palatino Linotype" w:hAnsi="Palatino Linotype"/>
                <w:sz w:val="20"/>
              </w:rPr>
              <w:t>Any registered Girl Scout adult member</w:t>
            </w:r>
            <w:r w:rsidR="003A5FBE" w:rsidRPr="00B314B2">
              <w:rPr>
                <w:rFonts w:ascii="Palatino Linotype" w:hAnsi="Palatino Linotype"/>
                <w:sz w:val="20"/>
              </w:rPr>
              <w:t>.</w:t>
            </w:r>
          </w:p>
        </w:tc>
      </w:tr>
    </w:tbl>
    <w:p w14:paraId="1D74C928" w14:textId="77777777" w:rsidR="00676146" w:rsidRPr="00B314B2" w:rsidRDefault="00676146">
      <w:pPr>
        <w:rPr>
          <w:rFonts w:ascii="Palatino Linotype" w:hAnsi="Palatino Linotype"/>
        </w:rPr>
      </w:pPr>
      <w:r w:rsidRPr="00B314B2">
        <w:rPr>
          <w:rFonts w:ascii="Palatino Linotype" w:hAnsi="Palatino Linotype"/>
        </w:rPr>
        <w:br w:type="page"/>
      </w:r>
    </w:p>
    <w:tbl>
      <w:tblPr>
        <w:tblStyle w:val="TableGrid"/>
        <w:tblW w:w="10620" w:type="dxa"/>
        <w:tblInd w:w="-635" w:type="dxa"/>
        <w:tblLayout w:type="fixed"/>
        <w:tblLook w:val="04A0" w:firstRow="1" w:lastRow="0" w:firstColumn="1" w:lastColumn="0" w:noHBand="0" w:noVBand="1"/>
      </w:tblPr>
      <w:tblGrid>
        <w:gridCol w:w="3330"/>
        <w:gridCol w:w="4680"/>
        <w:gridCol w:w="2610"/>
      </w:tblGrid>
      <w:tr w:rsidR="004E64CC" w:rsidRPr="00B314B2" w14:paraId="06104903" w14:textId="383CECED" w:rsidTr="00B853D0">
        <w:tc>
          <w:tcPr>
            <w:tcW w:w="3330" w:type="dxa"/>
          </w:tcPr>
          <w:p w14:paraId="73960E07" w14:textId="75E795B6" w:rsidR="004E64CC" w:rsidRPr="00B314B2" w:rsidRDefault="004E64CC" w:rsidP="00B853D0">
            <w:pPr>
              <w:spacing w:before="60" w:after="60" w:line="240" w:lineRule="exact"/>
              <w:rPr>
                <w:rFonts w:ascii="Palatino Linotype" w:hAnsi="Palatino Linotype"/>
                <w:b/>
                <w:sz w:val="20"/>
              </w:rPr>
            </w:pPr>
            <w:r w:rsidRPr="00B314B2">
              <w:rPr>
                <w:rFonts w:ascii="Palatino Linotype" w:hAnsi="Palatino Linotype"/>
                <w:b/>
                <w:sz w:val="20"/>
              </w:rPr>
              <w:lastRenderedPageBreak/>
              <w:t>Leadership Achievement Award</w:t>
            </w:r>
          </w:p>
          <w:p w14:paraId="7ED7ED7A" w14:textId="535FA0B3" w:rsidR="004E64CC" w:rsidRPr="00B314B2" w:rsidRDefault="00A36AAF" w:rsidP="00B853D0">
            <w:pPr>
              <w:spacing w:after="60" w:line="240" w:lineRule="exact"/>
              <w:rPr>
                <w:rFonts w:ascii="Palatino Linotype" w:hAnsi="Palatino Linotype"/>
                <w:i/>
                <w:sz w:val="20"/>
              </w:rPr>
            </w:pPr>
            <w:r w:rsidRPr="00B314B2">
              <w:rPr>
                <w:rFonts w:ascii="Palatino Linotype" w:hAnsi="Palatino Linotype"/>
                <w:noProof/>
                <w:sz w:val="20"/>
              </w:rPr>
              <w:drawing>
                <wp:anchor distT="0" distB="0" distL="114300" distR="114300" simplePos="0" relativeHeight="251762688" behindDoc="1" locked="0" layoutInCell="1" allowOverlap="1" wp14:anchorId="4A48DB1D" wp14:editId="0FBB4187">
                  <wp:simplePos x="0" y="0"/>
                  <wp:positionH relativeFrom="column">
                    <wp:posOffset>717550</wp:posOffset>
                  </wp:positionH>
                  <wp:positionV relativeFrom="paragraph">
                    <wp:posOffset>212725</wp:posOffset>
                  </wp:positionV>
                  <wp:extent cx="1040765" cy="1066800"/>
                  <wp:effectExtent l="0" t="0" r="6985" b="0"/>
                  <wp:wrapTight wrapText="bothSides">
                    <wp:wrapPolygon edited="0">
                      <wp:start x="0" y="0"/>
                      <wp:lineTo x="0" y="21214"/>
                      <wp:lineTo x="21350" y="21214"/>
                      <wp:lineTo x="213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0765" cy="1066800"/>
                          </a:xfrm>
                          <a:prstGeom prst="rect">
                            <a:avLst/>
                          </a:prstGeom>
                          <a:noFill/>
                        </pic:spPr>
                      </pic:pic>
                    </a:graphicData>
                  </a:graphic>
                  <wp14:sizeRelH relativeFrom="page">
                    <wp14:pctWidth>0</wp14:pctWidth>
                  </wp14:sizeRelH>
                  <wp14:sizeRelV relativeFrom="page">
                    <wp14:pctHeight>0</wp14:pctHeight>
                  </wp14:sizeRelV>
                </wp:anchor>
              </w:drawing>
            </w:r>
            <w:r w:rsidR="004E64CC" w:rsidRPr="00B314B2">
              <w:rPr>
                <w:rFonts w:ascii="Palatino Linotype" w:hAnsi="Palatino Linotype"/>
                <w:i/>
                <w:sz w:val="20"/>
              </w:rPr>
              <w:t>Pin</w:t>
            </w:r>
          </w:p>
        </w:tc>
        <w:tc>
          <w:tcPr>
            <w:tcW w:w="4680" w:type="dxa"/>
            <w:vAlign w:val="center"/>
          </w:tcPr>
          <w:p w14:paraId="6488EABB" w14:textId="4A2EDD06" w:rsidR="004E64CC" w:rsidRPr="00B314B2" w:rsidRDefault="004E64CC" w:rsidP="00B853D0">
            <w:pPr>
              <w:spacing w:before="60" w:after="60" w:line="240" w:lineRule="exact"/>
              <w:rPr>
                <w:rFonts w:ascii="Palatino Linotype" w:hAnsi="Palatino Linotype"/>
                <w:sz w:val="20"/>
              </w:rPr>
            </w:pPr>
            <w:r w:rsidRPr="00B314B2">
              <w:rPr>
                <w:rFonts w:ascii="Palatino Linotype" w:hAnsi="Palatino Linotype"/>
                <w:sz w:val="20"/>
              </w:rPr>
              <w:t xml:space="preserve">Recognizes exemplary service of </w:t>
            </w:r>
            <w:r w:rsidR="008D69A1" w:rsidRPr="00B314B2">
              <w:rPr>
                <w:rFonts w:ascii="Palatino Linotype" w:hAnsi="Palatino Linotype"/>
                <w:sz w:val="20"/>
              </w:rPr>
              <w:t>troop</w:t>
            </w:r>
            <w:r w:rsidRPr="00B314B2">
              <w:rPr>
                <w:rFonts w:ascii="Palatino Linotype" w:hAnsi="Palatino Linotype"/>
                <w:sz w:val="20"/>
              </w:rPr>
              <w:t xml:space="preserve"> </w:t>
            </w:r>
            <w:r w:rsidR="00E15A0C" w:rsidRPr="00B314B2">
              <w:rPr>
                <w:rFonts w:ascii="Palatino Linotype" w:hAnsi="Palatino Linotype"/>
                <w:sz w:val="20"/>
              </w:rPr>
              <w:t>co-leader</w:t>
            </w:r>
            <w:r w:rsidRPr="00B314B2">
              <w:rPr>
                <w:rFonts w:ascii="Palatino Linotype" w:hAnsi="Palatino Linotype"/>
                <w:sz w:val="20"/>
              </w:rPr>
              <w:t>s</w:t>
            </w:r>
            <w:r w:rsidR="003A5FBE" w:rsidRPr="00B314B2">
              <w:rPr>
                <w:rFonts w:ascii="Palatino Linotype" w:hAnsi="Palatino Linotype"/>
                <w:sz w:val="20"/>
              </w:rPr>
              <w:t>.</w:t>
            </w:r>
          </w:p>
          <w:p w14:paraId="49AB0C44" w14:textId="5EDD09FF" w:rsidR="004E64CC" w:rsidRPr="00B314B2" w:rsidRDefault="004E64CC" w:rsidP="009E7435">
            <w:pPr>
              <w:spacing w:after="60" w:line="240" w:lineRule="exact"/>
              <w:rPr>
                <w:rFonts w:ascii="Palatino Linotype" w:hAnsi="Palatino Linotype"/>
                <w:sz w:val="20"/>
              </w:rPr>
            </w:pPr>
            <w:r w:rsidRPr="00B314B2">
              <w:rPr>
                <w:rFonts w:ascii="Palatino Linotype" w:hAnsi="Palatino Linotype"/>
                <w:sz w:val="20"/>
              </w:rPr>
              <w:t xml:space="preserve">Eligible candidates: </w:t>
            </w:r>
          </w:p>
          <w:p w14:paraId="7FAE2CF9" w14:textId="3EFDC3F5"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Must be a registered member</w:t>
            </w:r>
          </w:p>
          <w:p w14:paraId="56D3C757" w14:textId="01FB887E"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 xml:space="preserve">Completed 2 years of service as a </w:t>
            </w:r>
            <w:r w:rsidR="008D69A1" w:rsidRPr="00B314B2">
              <w:rPr>
                <w:rFonts w:ascii="Palatino Linotype" w:hAnsi="Palatino Linotype"/>
                <w:sz w:val="20"/>
              </w:rPr>
              <w:t>troop</w:t>
            </w:r>
            <w:r w:rsidRPr="00B314B2">
              <w:rPr>
                <w:rFonts w:ascii="Palatino Linotype" w:hAnsi="Palatino Linotype"/>
                <w:sz w:val="20"/>
              </w:rPr>
              <w:t xml:space="preserve"> </w:t>
            </w:r>
            <w:r w:rsidR="00E15A0C" w:rsidRPr="00B314B2">
              <w:rPr>
                <w:rFonts w:ascii="Palatino Linotype" w:hAnsi="Palatino Linotype"/>
                <w:sz w:val="20"/>
              </w:rPr>
              <w:t>co-leader</w:t>
            </w:r>
          </w:p>
          <w:p w14:paraId="7EA3F857" w14:textId="356019B9"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Completed FA/CPR</w:t>
            </w:r>
            <w:r w:rsidR="003A5FBE" w:rsidRPr="00B314B2">
              <w:rPr>
                <w:rFonts w:ascii="Palatino Linotype" w:hAnsi="Palatino Linotype"/>
                <w:sz w:val="20"/>
              </w:rPr>
              <w:t xml:space="preserve"> training</w:t>
            </w:r>
          </w:p>
          <w:p w14:paraId="6AACD6FB" w14:textId="1BF3C5F5" w:rsidR="004E64CC" w:rsidRPr="00B314B2" w:rsidRDefault="006B329A"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Completed outdoor s</w:t>
            </w:r>
            <w:r w:rsidR="004E64CC" w:rsidRPr="00B314B2">
              <w:rPr>
                <w:rFonts w:ascii="Palatino Linotype" w:hAnsi="Palatino Linotype"/>
                <w:sz w:val="20"/>
              </w:rPr>
              <w:t>kills</w:t>
            </w:r>
            <w:r w:rsidR="003A5FBE" w:rsidRPr="00B314B2">
              <w:rPr>
                <w:rFonts w:ascii="Palatino Linotype" w:hAnsi="Palatino Linotype"/>
                <w:sz w:val="20"/>
              </w:rPr>
              <w:t xml:space="preserve"> training</w:t>
            </w:r>
          </w:p>
          <w:p w14:paraId="20F6E17D" w14:textId="367640A1"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 xml:space="preserve">Shown proficiency in </w:t>
            </w:r>
            <w:r w:rsidR="003A5FBE" w:rsidRPr="00B314B2">
              <w:rPr>
                <w:rFonts w:ascii="Palatino Linotype" w:hAnsi="Palatino Linotype"/>
                <w:sz w:val="20"/>
              </w:rPr>
              <w:t>the Girl Scout Leadership Experience</w:t>
            </w:r>
          </w:p>
          <w:p w14:paraId="0323B543" w14:textId="077C5718"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 xml:space="preserve">Participated in </w:t>
            </w:r>
            <w:r w:rsidR="006B329A" w:rsidRPr="00B314B2">
              <w:rPr>
                <w:rFonts w:ascii="Palatino Linotype" w:hAnsi="Palatino Linotype"/>
                <w:sz w:val="20"/>
              </w:rPr>
              <w:t>cookie s</w:t>
            </w:r>
            <w:r w:rsidRPr="00B314B2">
              <w:rPr>
                <w:rFonts w:ascii="Palatino Linotype" w:hAnsi="Palatino Linotype"/>
                <w:sz w:val="20"/>
              </w:rPr>
              <w:t>ale</w:t>
            </w:r>
          </w:p>
          <w:p w14:paraId="3E00FFFF" w14:textId="67877E96"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 xml:space="preserve">Completed 1 </w:t>
            </w:r>
            <w:r w:rsidR="008D69A1" w:rsidRPr="00B314B2">
              <w:rPr>
                <w:rFonts w:ascii="Palatino Linotype" w:hAnsi="Palatino Linotype"/>
                <w:sz w:val="20"/>
              </w:rPr>
              <w:t>troop</w:t>
            </w:r>
            <w:r w:rsidRPr="00B314B2">
              <w:rPr>
                <w:rFonts w:ascii="Palatino Linotype" w:hAnsi="Palatino Linotype"/>
                <w:sz w:val="20"/>
              </w:rPr>
              <w:t xml:space="preserve"> service project</w:t>
            </w:r>
          </w:p>
          <w:p w14:paraId="6470AD87" w14:textId="4769B1E7" w:rsidR="004E64CC" w:rsidRPr="00B314B2" w:rsidRDefault="004E64CC" w:rsidP="004213C1">
            <w:pPr>
              <w:pStyle w:val="ListParagraph"/>
              <w:numPr>
                <w:ilvl w:val="0"/>
                <w:numId w:val="6"/>
              </w:numPr>
              <w:spacing w:after="60" w:line="240" w:lineRule="exact"/>
              <w:rPr>
                <w:rFonts w:ascii="Palatino Linotype" w:hAnsi="Palatino Linotype"/>
                <w:sz w:val="20"/>
              </w:rPr>
            </w:pPr>
            <w:r w:rsidRPr="00B314B2">
              <w:rPr>
                <w:rFonts w:ascii="Palatino Linotype" w:hAnsi="Palatino Linotype"/>
                <w:sz w:val="20"/>
              </w:rPr>
              <w:t>Promptly presents awards to girls</w:t>
            </w:r>
          </w:p>
        </w:tc>
        <w:tc>
          <w:tcPr>
            <w:tcW w:w="2610" w:type="dxa"/>
          </w:tcPr>
          <w:p w14:paraId="145A1EF6" w14:textId="3CEBAEAC" w:rsidR="004E64CC" w:rsidRPr="00B314B2" w:rsidRDefault="004E64CC" w:rsidP="00B853D0">
            <w:pPr>
              <w:spacing w:before="60" w:after="60" w:line="240" w:lineRule="exact"/>
              <w:rPr>
                <w:rFonts w:ascii="Palatino Linotype" w:hAnsi="Palatino Linotype"/>
                <w:sz w:val="20"/>
              </w:rPr>
            </w:pPr>
            <w:r w:rsidRPr="00B314B2">
              <w:rPr>
                <w:rFonts w:ascii="Palatino Linotype" w:hAnsi="Palatino Linotype"/>
                <w:sz w:val="20"/>
              </w:rPr>
              <w:t xml:space="preserve">Troop </w:t>
            </w:r>
            <w:r w:rsidR="00E15A0C" w:rsidRPr="00B314B2">
              <w:rPr>
                <w:rFonts w:ascii="Palatino Linotype" w:hAnsi="Palatino Linotype"/>
                <w:sz w:val="20"/>
              </w:rPr>
              <w:t>co-leader</w:t>
            </w:r>
            <w:r w:rsidRPr="00B314B2">
              <w:rPr>
                <w:rFonts w:ascii="Palatino Linotype" w:hAnsi="Palatino Linotype"/>
                <w:sz w:val="20"/>
              </w:rPr>
              <w:t>s</w:t>
            </w:r>
            <w:r w:rsidR="003A5FBE" w:rsidRPr="00B314B2">
              <w:rPr>
                <w:rFonts w:ascii="Palatino Linotype" w:hAnsi="Palatino Linotype"/>
                <w:sz w:val="20"/>
              </w:rPr>
              <w:t>.</w:t>
            </w:r>
          </w:p>
        </w:tc>
      </w:tr>
      <w:tr w:rsidR="00A36AAF" w:rsidRPr="00B314B2" w14:paraId="56EAA68F" w14:textId="60627531" w:rsidTr="00B853D0">
        <w:tc>
          <w:tcPr>
            <w:tcW w:w="3330" w:type="dxa"/>
          </w:tcPr>
          <w:p w14:paraId="29A76DA2" w14:textId="6EE206D8" w:rsidR="00A36AAF" w:rsidRPr="00B314B2" w:rsidRDefault="00A36AAF" w:rsidP="00B853D0">
            <w:pPr>
              <w:spacing w:before="60" w:after="60" w:line="240" w:lineRule="exact"/>
              <w:rPr>
                <w:rFonts w:ascii="Palatino Linotype" w:hAnsi="Palatino Linotype"/>
                <w:b/>
                <w:sz w:val="20"/>
              </w:rPr>
            </w:pPr>
            <w:r w:rsidRPr="00B314B2">
              <w:rPr>
                <w:rFonts w:ascii="Palatino Linotype" w:hAnsi="Palatino Linotype"/>
                <w:b/>
                <w:sz w:val="20"/>
              </w:rPr>
              <w:t>Valuable Volunteer Award</w:t>
            </w:r>
          </w:p>
          <w:p w14:paraId="5C68A030" w14:textId="702D7FEE" w:rsidR="00A36AAF" w:rsidRPr="00B314B2" w:rsidRDefault="00912596" w:rsidP="00B853D0">
            <w:pPr>
              <w:spacing w:after="60" w:line="240" w:lineRule="exact"/>
              <w:rPr>
                <w:rFonts w:ascii="Palatino Linotype" w:hAnsi="Palatino Linotype"/>
                <w:i/>
                <w:sz w:val="20"/>
              </w:rPr>
            </w:pPr>
            <w:r w:rsidRPr="00B314B2">
              <w:rPr>
                <w:rFonts w:ascii="Palatino Linotype" w:hAnsi="Palatino Linotype"/>
                <w:i/>
                <w:noProof/>
                <w:sz w:val="20"/>
              </w:rPr>
              <w:drawing>
                <wp:anchor distT="0" distB="0" distL="114300" distR="114300" simplePos="0" relativeHeight="251764736" behindDoc="1" locked="0" layoutInCell="1" allowOverlap="1" wp14:anchorId="023E73CE" wp14:editId="2DBEAFE9">
                  <wp:simplePos x="0" y="0"/>
                  <wp:positionH relativeFrom="column">
                    <wp:posOffset>778510</wp:posOffset>
                  </wp:positionH>
                  <wp:positionV relativeFrom="paragraph">
                    <wp:posOffset>44450</wp:posOffset>
                  </wp:positionV>
                  <wp:extent cx="793115" cy="827405"/>
                  <wp:effectExtent l="0" t="0" r="6985" b="0"/>
                  <wp:wrapTight wrapText="bothSides">
                    <wp:wrapPolygon edited="0">
                      <wp:start x="0" y="0"/>
                      <wp:lineTo x="0" y="20887"/>
                      <wp:lineTo x="21271" y="20887"/>
                      <wp:lineTo x="212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115" cy="827405"/>
                          </a:xfrm>
                          <a:prstGeom prst="rect">
                            <a:avLst/>
                          </a:prstGeom>
                          <a:noFill/>
                        </pic:spPr>
                      </pic:pic>
                    </a:graphicData>
                  </a:graphic>
                  <wp14:sizeRelH relativeFrom="page">
                    <wp14:pctWidth>0</wp14:pctWidth>
                  </wp14:sizeRelH>
                  <wp14:sizeRelV relativeFrom="page">
                    <wp14:pctHeight>0</wp14:pctHeight>
                  </wp14:sizeRelV>
                </wp:anchor>
              </w:drawing>
            </w:r>
            <w:r w:rsidR="00A36AAF" w:rsidRPr="00B314B2">
              <w:rPr>
                <w:rFonts w:ascii="Palatino Linotype" w:hAnsi="Palatino Linotype"/>
                <w:i/>
                <w:sz w:val="20"/>
              </w:rPr>
              <w:t>Badge</w:t>
            </w:r>
          </w:p>
        </w:tc>
        <w:tc>
          <w:tcPr>
            <w:tcW w:w="4680" w:type="dxa"/>
            <w:vAlign w:val="center"/>
          </w:tcPr>
          <w:p w14:paraId="05081FEC" w14:textId="1DE61A42" w:rsidR="00A36AAF" w:rsidRPr="00B314B2" w:rsidRDefault="00CC440B" w:rsidP="00B853D0">
            <w:pPr>
              <w:spacing w:before="60" w:after="60" w:line="240" w:lineRule="exact"/>
              <w:rPr>
                <w:rFonts w:ascii="Palatino Linotype" w:hAnsi="Palatino Linotype"/>
                <w:sz w:val="20"/>
              </w:rPr>
            </w:pPr>
            <w:r w:rsidRPr="00B314B2">
              <w:rPr>
                <w:rFonts w:ascii="Palatino Linotype" w:hAnsi="Palatino Linotype"/>
                <w:sz w:val="20"/>
              </w:rPr>
              <w:t>This award recognizes</w:t>
            </w:r>
            <w:r w:rsidR="00A36AAF" w:rsidRPr="00B314B2">
              <w:rPr>
                <w:rFonts w:ascii="Palatino Linotype" w:hAnsi="Palatino Linotype"/>
                <w:sz w:val="20"/>
              </w:rPr>
              <w:t xml:space="preserve"> any </w:t>
            </w:r>
            <w:r w:rsidR="008D69A1" w:rsidRPr="00B314B2">
              <w:rPr>
                <w:rFonts w:ascii="Palatino Linotype" w:hAnsi="Palatino Linotype"/>
                <w:sz w:val="20"/>
              </w:rPr>
              <w:t>area</w:t>
            </w:r>
            <w:r w:rsidR="00A36AAF" w:rsidRPr="00B314B2">
              <w:rPr>
                <w:rFonts w:ascii="Palatino Linotype" w:hAnsi="Palatino Linotype"/>
                <w:sz w:val="20"/>
              </w:rPr>
              <w:t xml:space="preserve"> or </w:t>
            </w:r>
            <w:r w:rsidR="00E15A0C" w:rsidRPr="00B314B2">
              <w:rPr>
                <w:rFonts w:ascii="Palatino Linotype" w:hAnsi="Palatino Linotype"/>
                <w:sz w:val="20"/>
              </w:rPr>
              <w:t>service unit</w:t>
            </w:r>
            <w:r w:rsidR="00A36AAF" w:rsidRPr="00B314B2">
              <w:rPr>
                <w:rFonts w:ascii="Palatino Linotype" w:hAnsi="Palatino Linotype"/>
                <w:sz w:val="20"/>
              </w:rPr>
              <w:t xml:space="preserve"> </w:t>
            </w:r>
            <w:r w:rsidR="00705F10" w:rsidRPr="00B314B2">
              <w:rPr>
                <w:rFonts w:ascii="Palatino Linotype" w:hAnsi="Palatino Linotype"/>
                <w:sz w:val="20"/>
              </w:rPr>
              <w:t>t</w:t>
            </w:r>
            <w:r w:rsidR="00A36AAF" w:rsidRPr="00B314B2">
              <w:rPr>
                <w:rFonts w:ascii="Palatino Linotype" w:hAnsi="Palatino Linotype"/>
                <w:sz w:val="20"/>
              </w:rPr>
              <w:t xml:space="preserve">eam member who has provided satisfactory service and leadership </w:t>
            </w:r>
            <w:r w:rsidR="003A5FBE" w:rsidRPr="00B314B2">
              <w:rPr>
                <w:rFonts w:ascii="Palatino Linotype" w:hAnsi="Palatino Linotype"/>
                <w:sz w:val="20"/>
              </w:rPr>
              <w:t xml:space="preserve">to </w:t>
            </w:r>
            <w:r w:rsidR="00A36AAF" w:rsidRPr="00B314B2">
              <w:rPr>
                <w:rFonts w:ascii="Palatino Linotype" w:hAnsi="Palatino Linotype"/>
                <w:sz w:val="20"/>
              </w:rPr>
              <w:t xml:space="preserve">the </w:t>
            </w:r>
            <w:r w:rsidR="009C6AFD" w:rsidRPr="00B314B2">
              <w:rPr>
                <w:rFonts w:ascii="Palatino Linotype" w:hAnsi="Palatino Linotype"/>
                <w:sz w:val="20"/>
              </w:rPr>
              <w:t>council</w:t>
            </w:r>
            <w:r w:rsidR="00A36AAF" w:rsidRPr="00B314B2">
              <w:rPr>
                <w:rFonts w:ascii="Palatino Linotype" w:hAnsi="Palatino Linotype"/>
                <w:sz w:val="20"/>
              </w:rPr>
              <w:t xml:space="preserve"> and the Girl Scout Movement.</w:t>
            </w:r>
          </w:p>
          <w:p w14:paraId="39FA85FB" w14:textId="5AF2BEF4" w:rsidR="00A36AAF" w:rsidRPr="00B314B2" w:rsidRDefault="00A36AAF" w:rsidP="009E7435">
            <w:pPr>
              <w:spacing w:after="60" w:line="240" w:lineRule="exact"/>
              <w:rPr>
                <w:rFonts w:ascii="Palatino Linotype" w:hAnsi="Palatino Linotype"/>
                <w:sz w:val="20"/>
              </w:rPr>
            </w:pPr>
            <w:r w:rsidRPr="00B314B2">
              <w:rPr>
                <w:rFonts w:ascii="Palatino Linotype" w:hAnsi="Palatino Linotype"/>
                <w:sz w:val="20"/>
              </w:rPr>
              <w:t>Eligible candidates:</w:t>
            </w:r>
          </w:p>
          <w:p w14:paraId="7852E25A" w14:textId="703249F0" w:rsidR="00A36AAF" w:rsidRPr="00B314B2" w:rsidRDefault="00A36AAF" w:rsidP="004213C1">
            <w:pPr>
              <w:pStyle w:val="ListParagraph"/>
              <w:numPr>
                <w:ilvl w:val="0"/>
                <w:numId w:val="23"/>
              </w:numPr>
              <w:spacing w:after="60" w:line="240" w:lineRule="exact"/>
              <w:rPr>
                <w:rFonts w:ascii="Palatino Linotype" w:hAnsi="Palatino Linotype"/>
                <w:sz w:val="20"/>
              </w:rPr>
            </w:pPr>
            <w:r w:rsidRPr="00B314B2">
              <w:rPr>
                <w:rFonts w:ascii="Palatino Linotype" w:hAnsi="Palatino Linotype"/>
                <w:sz w:val="20"/>
              </w:rPr>
              <w:t>Must be a registered member</w:t>
            </w:r>
          </w:p>
          <w:p w14:paraId="68313925" w14:textId="1F8A263A" w:rsidR="00A36AAF" w:rsidRPr="00B314B2" w:rsidRDefault="00A36AAF" w:rsidP="004213C1">
            <w:pPr>
              <w:pStyle w:val="ListParagraph"/>
              <w:numPr>
                <w:ilvl w:val="0"/>
                <w:numId w:val="23"/>
              </w:numPr>
              <w:spacing w:after="60" w:line="240" w:lineRule="exact"/>
              <w:rPr>
                <w:rFonts w:ascii="Palatino Linotype" w:hAnsi="Palatino Linotype"/>
                <w:sz w:val="20"/>
              </w:rPr>
            </w:pPr>
            <w:r w:rsidRPr="00B314B2">
              <w:rPr>
                <w:rFonts w:ascii="Palatino Linotype" w:hAnsi="Palatino Linotype"/>
                <w:sz w:val="20"/>
              </w:rPr>
              <w:t xml:space="preserve">Served one service year in </w:t>
            </w:r>
            <w:r w:rsidR="00CC440B" w:rsidRPr="00B314B2">
              <w:rPr>
                <w:rFonts w:ascii="Palatino Linotype" w:hAnsi="Palatino Linotype"/>
                <w:sz w:val="20"/>
              </w:rPr>
              <w:t xml:space="preserve">a </w:t>
            </w:r>
            <w:r w:rsidR="00E15A0C" w:rsidRPr="00B314B2">
              <w:rPr>
                <w:rFonts w:ascii="Palatino Linotype" w:hAnsi="Palatino Linotype"/>
                <w:sz w:val="20"/>
              </w:rPr>
              <w:t>service unit</w:t>
            </w:r>
            <w:r w:rsidR="006B329A" w:rsidRPr="00B314B2">
              <w:rPr>
                <w:rFonts w:ascii="Palatino Linotype" w:hAnsi="Palatino Linotype"/>
                <w:sz w:val="20"/>
              </w:rPr>
              <w:t xml:space="preserve"> t</w:t>
            </w:r>
            <w:r w:rsidRPr="00B314B2">
              <w:rPr>
                <w:rFonts w:ascii="Palatino Linotype" w:hAnsi="Palatino Linotype"/>
                <w:sz w:val="20"/>
              </w:rPr>
              <w:t>eam position</w:t>
            </w:r>
          </w:p>
        </w:tc>
        <w:tc>
          <w:tcPr>
            <w:tcW w:w="2610" w:type="dxa"/>
          </w:tcPr>
          <w:p w14:paraId="3C36D0FC" w14:textId="5C561BDE" w:rsidR="00A36AAF" w:rsidRPr="00B314B2" w:rsidRDefault="006B329A" w:rsidP="00791667">
            <w:pPr>
              <w:spacing w:before="60" w:after="60" w:line="240" w:lineRule="exact"/>
              <w:rPr>
                <w:rFonts w:ascii="Palatino Linotype" w:hAnsi="Palatino Linotype"/>
                <w:sz w:val="20"/>
                <w:highlight w:val="yellow"/>
              </w:rPr>
            </w:pPr>
            <w:r w:rsidRPr="00B314B2">
              <w:rPr>
                <w:rFonts w:ascii="Palatino Linotype" w:hAnsi="Palatino Linotype"/>
                <w:sz w:val="20"/>
              </w:rPr>
              <w:t>Any a</w:t>
            </w:r>
            <w:r w:rsidR="00A36AAF" w:rsidRPr="00B314B2">
              <w:rPr>
                <w:rFonts w:ascii="Palatino Linotype" w:hAnsi="Palatino Linotype"/>
                <w:sz w:val="20"/>
              </w:rPr>
              <w:t xml:space="preserve">rea and </w:t>
            </w:r>
            <w:r w:rsidR="00E15A0C" w:rsidRPr="00B314B2">
              <w:rPr>
                <w:rFonts w:ascii="Palatino Linotype" w:hAnsi="Palatino Linotype"/>
                <w:sz w:val="20"/>
              </w:rPr>
              <w:t>service unit team</w:t>
            </w:r>
            <w:r w:rsidR="00A36AAF" w:rsidRPr="00B314B2">
              <w:rPr>
                <w:rFonts w:ascii="Palatino Linotype" w:hAnsi="Palatino Linotype"/>
                <w:sz w:val="20"/>
              </w:rPr>
              <w:t xml:space="preserve"> members</w:t>
            </w:r>
            <w:r w:rsidRPr="00B314B2">
              <w:rPr>
                <w:rFonts w:ascii="Palatino Linotype" w:hAnsi="Palatino Linotype"/>
                <w:sz w:val="20"/>
              </w:rPr>
              <w:t>, event director, area cookie</w:t>
            </w:r>
            <w:r w:rsidR="00791667" w:rsidRPr="00B314B2">
              <w:rPr>
                <w:rFonts w:ascii="Palatino Linotype" w:hAnsi="Palatino Linotype"/>
                <w:sz w:val="20"/>
              </w:rPr>
              <w:t xml:space="preserve"> program coordinator</w:t>
            </w:r>
            <w:r w:rsidRPr="00B314B2">
              <w:rPr>
                <w:rFonts w:ascii="Palatino Linotype" w:hAnsi="Palatino Linotype"/>
                <w:sz w:val="20"/>
              </w:rPr>
              <w:t>, media coordinator, adult f</w:t>
            </w:r>
            <w:r w:rsidR="00A36AAF" w:rsidRPr="00B314B2">
              <w:rPr>
                <w:rFonts w:ascii="Palatino Linotype" w:hAnsi="Palatino Linotype"/>
                <w:sz w:val="20"/>
              </w:rPr>
              <w:t>acilita</w:t>
            </w:r>
            <w:r w:rsidRPr="00B314B2">
              <w:rPr>
                <w:rFonts w:ascii="Palatino Linotype" w:hAnsi="Palatino Linotype"/>
                <w:sz w:val="20"/>
              </w:rPr>
              <w:t>tor, service unit manager, o</w:t>
            </w:r>
            <w:r w:rsidR="00A36AAF" w:rsidRPr="00B314B2">
              <w:rPr>
                <w:rFonts w:ascii="Palatino Linotype" w:hAnsi="Palatino Linotype"/>
                <w:sz w:val="20"/>
              </w:rPr>
              <w:t>rganizer, etc.</w:t>
            </w:r>
          </w:p>
        </w:tc>
      </w:tr>
      <w:tr w:rsidR="006B47AF" w:rsidRPr="00B314B2" w14:paraId="0EC60AF5" w14:textId="1DFC3AE0" w:rsidTr="00B853D0">
        <w:tc>
          <w:tcPr>
            <w:tcW w:w="3330" w:type="dxa"/>
          </w:tcPr>
          <w:p w14:paraId="15039B60" w14:textId="2DE02B8C" w:rsidR="006B47AF" w:rsidRPr="00B314B2" w:rsidRDefault="006B47AF" w:rsidP="00B853D0">
            <w:pPr>
              <w:spacing w:before="60" w:after="60" w:line="240" w:lineRule="exact"/>
              <w:rPr>
                <w:rFonts w:ascii="Palatino Linotype" w:hAnsi="Palatino Linotype"/>
                <w:b/>
                <w:sz w:val="20"/>
              </w:rPr>
            </w:pPr>
            <w:r w:rsidRPr="00B314B2">
              <w:rPr>
                <w:rFonts w:ascii="Palatino Linotype" w:hAnsi="Palatino Linotype"/>
                <w:b/>
                <w:sz w:val="20"/>
              </w:rPr>
              <w:t>Juliette “Daisy” Low Honor Pin</w:t>
            </w:r>
          </w:p>
          <w:p w14:paraId="03769AB9" w14:textId="0BF3738D" w:rsidR="006B47AF" w:rsidRPr="00B314B2" w:rsidRDefault="000159D2" w:rsidP="00B853D0">
            <w:pPr>
              <w:spacing w:after="60" w:line="240" w:lineRule="exact"/>
              <w:rPr>
                <w:rFonts w:ascii="Palatino Linotype" w:hAnsi="Palatino Linotype"/>
                <w:i/>
                <w:sz w:val="20"/>
              </w:rPr>
            </w:pPr>
            <w:r w:rsidRPr="00B314B2">
              <w:rPr>
                <w:rFonts w:ascii="Palatino Linotype" w:hAnsi="Palatino Linotype"/>
                <w:i/>
                <w:noProof/>
                <w:sz w:val="20"/>
              </w:rPr>
              <w:drawing>
                <wp:anchor distT="0" distB="0" distL="114300" distR="114300" simplePos="0" relativeHeight="251766784" behindDoc="1" locked="0" layoutInCell="1" allowOverlap="1" wp14:anchorId="1E26111E" wp14:editId="46C6C55B">
                  <wp:simplePos x="0" y="0"/>
                  <wp:positionH relativeFrom="column">
                    <wp:posOffset>598170</wp:posOffset>
                  </wp:positionH>
                  <wp:positionV relativeFrom="paragraph">
                    <wp:posOffset>19050</wp:posOffset>
                  </wp:positionV>
                  <wp:extent cx="903605" cy="923925"/>
                  <wp:effectExtent l="0" t="0" r="0" b="9525"/>
                  <wp:wrapTight wrapText="bothSides">
                    <wp:wrapPolygon edited="0">
                      <wp:start x="0" y="0"/>
                      <wp:lineTo x="0" y="21377"/>
                      <wp:lineTo x="20947" y="21377"/>
                      <wp:lineTo x="2094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3605" cy="923925"/>
                          </a:xfrm>
                          <a:prstGeom prst="rect">
                            <a:avLst/>
                          </a:prstGeom>
                          <a:noFill/>
                        </pic:spPr>
                      </pic:pic>
                    </a:graphicData>
                  </a:graphic>
                  <wp14:sizeRelH relativeFrom="page">
                    <wp14:pctWidth>0</wp14:pctWidth>
                  </wp14:sizeRelH>
                  <wp14:sizeRelV relativeFrom="page">
                    <wp14:pctHeight>0</wp14:pctHeight>
                  </wp14:sizeRelV>
                </wp:anchor>
              </w:drawing>
            </w:r>
            <w:r w:rsidR="006B47AF" w:rsidRPr="00B314B2">
              <w:rPr>
                <w:rFonts w:ascii="Palatino Linotype" w:hAnsi="Palatino Linotype"/>
                <w:i/>
                <w:sz w:val="20"/>
              </w:rPr>
              <w:t>Pin</w:t>
            </w:r>
          </w:p>
        </w:tc>
        <w:tc>
          <w:tcPr>
            <w:tcW w:w="4680" w:type="dxa"/>
            <w:vAlign w:val="center"/>
          </w:tcPr>
          <w:p w14:paraId="1D992B0E" w14:textId="0C30E10D" w:rsidR="006B47AF" w:rsidRPr="00B314B2" w:rsidRDefault="006B47AF" w:rsidP="00B853D0">
            <w:pPr>
              <w:spacing w:before="60" w:after="60" w:line="240" w:lineRule="exact"/>
              <w:rPr>
                <w:rFonts w:ascii="Palatino Linotype" w:hAnsi="Palatino Linotype"/>
                <w:sz w:val="20"/>
              </w:rPr>
            </w:pPr>
            <w:r w:rsidRPr="00B314B2">
              <w:rPr>
                <w:rFonts w:ascii="Palatino Linotype" w:hAnsi="Palatino Linotype"/>
                <w:sz w:val="20"/>
              </w:rPr>
              <w:t xml:space="preserve">Recognizes any </w:t>
            </w:r>
            <w:r w:rsidR="008D69A1" w:rsidRPr="00B314B2">
              <w:rPr>
                <w:rFonts w:ascii="Palatino Linotype" w:hAnsi="Palatino Linotype"/>
                <w:sz w:val="20"/>
              </w:rPr>
              <w:t>area</w:t>
            </w:r>
            <w:r w:rsidRPr="00B314B2">
              <w:rPr>
                <w:rFonts w:ascii="Palatino Linotype" w:hAnsi="Palatino Linotype"/>
                <w:sz w:val="20"/>
              </w:rPr>
              <w:t xml:space="preserve"> or </w:t>
            </w:r>
            <w:r w:rsidR="00705F10" w:rsidRPr="00B314B2">
              <w:rPr>
                <w:rFonts w:ascii="Palatino Linotype" w:hAnsi="Palatino Linotype"/>
                <w:sz w:val="20"/>
              </w:rPr>
              <w:t>s</w:t>
            </w:r>
            <w:r w:rsidRPr="00B314B2">
              <w:rPr>
                <w:rFonts w:ascii="Palatino Linotype" w:hAnsi="Palatino Linotype"/>
                <w:sz w:val="20"/>
              </w:rPr>
              <w:t xml:space="preserve">ervice </w:t>
            </w:r>
            <w:r w:rsidR="00705F10" w:rsidRPr="00B314B2">
              <w:rPr>
                <w:rFonts w:ascii="Palatino Linotype" w:hAnsi="Palatino Linotype"/>
                <w:sz w:val="20"/>
              </w:rPr>
              <w:t>u</w:t>
            </w:r>
            <w:r w:rsidRPr="00B314B2">
              <w:rPr>
                <w:rFonts w:ascii="Palatino Linotype" w:hAnsi="Palatino Linotype"/>
                <w:sz w:val="20"/>
              </w:rPr>
              <w:t xml:space="preserve">nit members who have provided outstanding leadership and service to the </w:t>
            </w:r>
            <w:r w:rsidR="009C6AFD" w:rsidRPr="00B314B2">
              <w:rPr>
                <w:rFonts w:ascii="Palatino Linotype" w:hAnsi="Palatino Linotype"/>
                <w:sz w:val="20"/>
              </w:rPr>
              <w:t>council</w:t>
            </w:r>
            <w:r w:rsidRPr="00B314B2">
              <w:rPr>
                <w:rFonts w:ascii="Palatino Linotype" w:hAnsi="Palatino Linotype"/>
                <w:sz w:val="20"/>
              </w:rPr>
              <w:t xml:space="preserve"> and the Girl Scout Movement.</w:t>
            </w:r>
          </w:p>
          <w:p w14:paraId="2403DAC2" w14:textId="6C2B2CFD" w:rsidR="006B47AF" w:rsidRPr="00B314B2" w:rsidRDefault="006B47AF" w:rsidP="009E7435">
            <w:pPr>
              <w:spacing w:after="60" w:line="240" w:lineRule="exact"/>
              <w:rPr>
                <w:rFonts w:ascii="Palatino Linotype" w:hAnsi="Palatino Linotype"/>
                <w:sz w:val="20"/>
              </w:rPr>
            </w:pPr>
            <w:r w:rsidRPr="00B314B2">
              <w:rPr>
                <w:rFonts w:ascii="Palatino Linotype" w:hAnsi="Palatino Linotype"/>
                <w:sz w:val="20"/>
              </w:rPr>
              <w:t>Eligible candidates:</w:t>
            </w:r>
          </w:p>
          <w:p w14:paraId="5EB24704" w14:textId="785B5B49" w:rsidR="006B47AF" w:rsidRPr="00B314B2" w:rsidRDefault="006B47AF" w:rsidP="004213C1">
            <w:pPr>
              <w:pStyle w:val="ListParagraph"/>
              <w:numPr>
                <w:ilvl w:val="0"/>
                <w:numId w:val="24"/>
              </w:numPr>
              <w:spacing w:after="60" w:line="240" w:lineRule="exact"/>
              <w:rPr>
                <w:rFonts w:ascii="Palatino Linotype" w:hAnsi="Palatino Linotype"/>
                <w:sz w:val="20"/>
              </w:rPr>
            </w:pPr>
            <w:r w:rsidRPr="00B314B2">
              <w:rPr>
                <w:rFonts w:ascii="Palatino Linotype" w:hAnsi="Palatino Linotype"/>
                <w:sz w:val="20"/>
              </w:rPr>
              <w:t>Must be a registered member</w:t>
            </w:r>
          </w:p>
          <w:p w14:paraId="781A67E5" w14:textId="77777777" w:rsidR="006B47AF" w:rsidRPr="00B314B2" w:rsidRDefault="006B47AF" w:rsidP="004213C1">
            <w:pPr>
              <w:pStyle w:val="ListParagraph"/>
              <w:numPr>
                <w:ilvl w:val="0"/>
                <w:numId w:val="24"/>
              </w:numPr>
              <w:spacing w:after="60" w:line="240" w:lineRule="exact"/>
              <w:rPr>
                <w:rFonts w:ascii="Palatino Linotype" w:hAnsi="Palatino Linotype"/>
                <w:sz w:val="20"/>
              </w:rPr>
            </w:pPr>
            <w:r w:rsidRPr="00B314B2">
              <w:rPr>
                <w:rFonts w:ascii="Palatino Linotype" w:hAnsi="Palatino Linotype"/>
                <w:sz w:val="20"/>
              </w:rPr>
              <w:t>Served in a leadership role 5+ consecutive years</w:t>
            </w:r>
          </w:p>
          <w:p w14:paraId="1C9435D5" w14:textId="63CC2C49" w:rsidR="006B47AF" w:rsidRPr="00B314B2" w:rsidRDefault="006B47AF" w:rsidP="004213C1">
            <w:pPr>
              <w:pStyle w:val="ListParagraph"/>
              <w:numPr>
                <w:ilvl w:val="0"/>
                <w:numId w:val="24"/>
              </w:numPr>
              <w:spacing w:after="60" w:line="240" w:lineRule="exact"/>
              <w:rPr>
                <w:rFonts w:ascii="Palatino Linotype" w:hAnsi="Palatino Linotype"/>
                <w:sz w:val="20"/>
              </w:rPr>
            </w:pPr>
            <w:r w:rsidRPr="00B314B2">
              <w:rPr>
                <w:rFonts w:ascii="Palatino Linotype" w:hAnsi="Palatino Linotype"/>
                <w:sz w:val="20"/>
              </w:rPr>
              <w:t>Strive to enhance volunteer development</w:t>
            </w:r>
          </w:p>
        </w:tc>
        <w:tc>
          <w:tcPr>
            <w:tcW w:w="2610" w:type="dxa"/>
          </w:tcPr>
          <w:p w14:paraId="706B695B" w14:textId="155676B0" w:rsidR="006B47AF" w:rsidRPr="00B314B2" w:rsidRDefault="006B47AF" w:rsidP="00B853D0">
            <w:pPr>
              <w:spacing w:before="60" w:after="60" w:line="240" w:lineRule="exact"/>
              <w:rPr>
                <w:rFonts w:ascii="Palatino Linotype" w:hAnsi="Palatino Linotype"/>
                <w:sz w:val="20"/>
              </w:rPr>
            </w:pPr>
            <w:r w:rsidRPr="00B314B2">
              <w:rPr>
                <w:rFonts w:ascii="Palatino Linotype" w:hAnsi="Palatino Linotype"/>
                <w:sz w:val="20"/>
              </w:rPr>
              <w:t>Any registered Girl Scout adult member</w:t>
            </w:r>
            <w:r w:rsidR="003A5FBE" w:rsidRPr="00B314B2">
              <w:rPr>
                <w:rFonts w:ascii="Palatino Linotype" w:hAnsi="Palatino Linotype"/>
                <w:sz w:val="20"/>
              </w:rPr>
              <w:t>.</w:t>
            </w:r>
          </w:p>
        </w:tc>
      </w:tr>
      <w:tr w:rsidR="006B47AF" w:rsidRPr="00B314B2" w14:paraId="19DF9652" w14:textId="04A652EC" w:rsidTr="00B853D0">
        <w:tc>
          <w:tcPr>
            <w:tcW w:w="3330" w:type="dxa"/>
          </w:tcPr>
          <w:p w14:paraId="75A05BBA" w14:textId="351BCD6C" w:rsidR="006B47AF" w:rsidRPr="00B314B2" w:rsidRDefault="006B47AF" w:rsidP="00B853D0">
            <w:pPr>
              <w:spacing w:before="60" w:after="60" w:line="240" w:lineRule="exact"/>
              <w:rPr>
                <w:rFonts w:ascii="Palatino Linotype" w:hAnsi="Palatino Linotype"/>
                <w:b/>
                <w:sz w:val="20"/>
              </w:rPr>
            </w:pPr>
            <w:r w:rsidRPr="00B314B2">
              <w:rPr>
                <w:rFonts w:ascii="Palatino Linotype" w:hAnsi="Palatino Linotype"/>
                <w:b/>
                <w:sz w:val="20"/>
              </w:rPr>
              <w:t>Mainstay Award</w:t>
            </w:r>
          </w:p>
          <w:p w14:paraId="1E8FCA53" w14:textId="06A4744A" w:rsidR="006B47AF" w:rsidRPr="00B314B2" w:rsidRDefault="000A3937" w:rsidP="00B853D0">
            <w:pPr>
              <w:spacing w:after="60" w:line="240" w:lineRule="exact"/>
              <w:rPr>
                <w:rFonts w:ascii="Palatino Linotype" w:hAnsi="Palatino Linotype"/>
                <w:i/>
                <w:sz w:val="20"/>
              </w:rPr>
            </w:pPr>
            <w:r w:rsidRPr="00B314B2">
              <w:rPr>
                <w:rFonts w:ascii="Palatino Linotype" w:hAnsi="Palatino Linotype"/>
                <w:i/>
                <w:noProof/>
                <w:sz w:val="20"/>
              </w:rPr>
              <w:drawing>
                <wp:anchor distT="0" distB="0" distL="114300" distR="114300" simplePos="0" relativeHeight="251768832" behindDoc="1" locked="0" layoutInCell="1" allowOverlap="1" wp14:anchorId="291834FF" wp14:editId="6BBC9D13">
                  <wp:simplePos x="0" y="0"/>
                  <wp:positionH relativeFrom="column">
                    <wp:posOffset>909955</wp:posOffset>
                  </wp:positionH>
                  <wp:positionV relativeFrom="paragraph">
                    <wp:posOffset>231775</wp:posOffset>
                  </wp:positionV>
                  <wp:extent cx="443865" cy="866775"/>
                  <wp:effectExtent l="0" t="0" r="0" b="9525"/>
                  <wp:wrapTight wrapText="bothSides">
                    <wp:wrapPolygon edited="0">
                      <wp:start x="0" y="0"/>
                      <wp:lineTo x="0" y="21363"/>
                      <wp:lineTo x="20395" y="21363"/>
                      <wp:lineTo x="2039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866775"/>
                          </a:xfrm>
                          <a:prstGeom prst="rect">
                            <a:avLst/>
                          </a:prstGeom>
                          <a:noFill/>
                        </pic:spPr>
                      </pic:pic>
                    </a:graphicData>
                  </a:graphic>
                  <wp14:sizeRelH relativeFrom="page">
                    <wp14:pctWidth>0</wp14:pctWidth>
                  </wp14:sizeRelH>
                  <wp14:sizeRelV relativeFrom="page">
                    <wp14:pctHeight>0</wp14:pctHeight>
                  </wp14:sizeRelV>
                </wp:anchor>
              </w:drawing>
            </w:r>
            <w:r w:rsidR="006B47AF" w:rsidRPr="00B314B2">
              <w:rPr>
                <w:rFonts w:ascii="Palatino Linotype" w:hAnsi="Palatino Linotype"/>
                <w:i/>
                <w:sz w:val="20"/>
              </w:rPr>
              <w:t>Pendant</w:t>
            </w:r>
          </w:p>
        </w:tc>
        <w:tc>
          <w:tcPr>
            <w:tcW w:w="4680" w:type="dxa"/>
            <w:vAlign w:val="center"/>
          </w:tcPr>
          <w:p w14:paraId="6A2153DD" w14:textId="583C259A" w:rsidR="006B47AF" w:rsidRPr="00B314B2" w:rsidRDefault="006B47AF" w:rsidP="00B853D0">
            <w:pPr>
              <w:spacing w:before="60" w:after="60" w:line="240" w:lineRule="exact"/>
              <w:rPr>
                <w:rFonts w:ascii="Palatino Linotype" w:hAnsi="Palatino Linotype"/>
                <w:sz w:val="20"/>
              </w:rPr>
            </w:pPr>
            <w:r w:rsidRPr="00B314B2">
              <w:rPr>
                <w:rFonts w:ascii="Palatino Linotype" w:hAnsi="Palatino Linotype"/>
                <w:sz w:val="20"/>
              </w:rPr>
              <w:t xml:space="preserve">Recognizes any Girl Scout adult member’s exemplary achievements towards </w:t>
            </w:r>
            <w:r w:rsidR="009C6AFD" w:rsidRPr="00B314B2">
              <w:rPr>
                <w:rFonts w:ascii="Palatino Linotype" w:hAnsi="Palatino Linotype"/>
                <w:sz w:val="20"/>
              </w:rPr>
              <w:t>council</w:t>
            </w:r>
            <w:r w:rsidR="006B329A" w:rsidRPr="00B314B2">
              <w:rPr>
                <w:rFonts w:ascii="Palatino Linotype" w:hAnsi="Palatino Linotype"/>
                <w:sz w:val="20"/>
              </w:rPr>
              <w:t xml:space="preserve"> goals and objectives in </w:t>
            </w:r>
            <w:r w:rsidR="003A5FBE" w:rsidRPr="00B314B2">
              <w:rPr>
                <w:rFonts w:ascii="Palatino Linotype" w:hAnsi="Palatino Linotype"/>
                <w:sz w:val="20"/>
              </w:rPr>
              <w:t xml:space="preserve">the </w:t>
            </w:r>
            <w:r w:rsidR="006B329A" w:rsidRPr="00B314B2">
              <w:rPr>
                <w:rFonts w:ascii="Palatino Linotype" w:hAnsi="Palatino Linotype"/>
                <w:sz w:val="20"/>
              </w:rPr>
              <w:t>c</w:t>
            </w:r>
            <w:r w:rsidRPr="00B314B2">
              <w:rPr>
                <w:rFonts w:ascii="Palatino Linotype" w:hAnsi="Palatino Linotype"/>
                <w:sz w:val="20"/>
              </w:rPr>
              <w:t>ounty/</w:t>
            </w:r>
            <w:r w:rsidR="008D69A1" w:rsidRPr="00B314B2">
              <w:rPr>
                <w:rFonts w:ascii="Palatino Linotype" w:hAnsi="Palatino Linotype"/>
                <w:sz w:val="20"/>
              </w:rPr>
              <w:t>area</w:t>
            </w:r>
            <w:r w:rsidR="003A5FBE" w:rsidRPr="00B314B2">
              <w:rPr>
                <w:rFonts w:ascii="Palatino Linotype" w:hAnsi="Palatino Linotype"/>
                <w:sz w:val="20"/>
              </w:rPr>
              <w:t>.</w:t>
            </w:r>
          </w:p>
          <w:p w14:paraId="1B9B2CEA" w14:textId="28135C6B" w:rsidR="006B47AF" w:rsidRPr="00B314B2" w:rsidRDefault="006B47AF" w:rsidP="009E7435">
            <w:pPr>
              <w:spacing w:after="60" w:line="240" w:lineRule="exact"/>
              <w:rPr>
                <w:rFonts w:ascii="Palatino Linotype" w:hAnsi="Palatino Linotype"/>
                <w:sz w:val="20"/>
              </w:rPr>
            </w:pPr>
            <w:r w:rsidRPr="00B314B2">
              <w:rPr>
                <w:rFonts w:ascii="Palatino Linotype" w:hAnsi="Palatino Linotype"/>
                <w:sz w:val="20"/>
              </w:rPr>
              <w:t>Eligible candidates:</w:t>
            </w:r>
          </w:p>
          <w:p w14:paraId="37999B97" w14:textId="5F439B74" w:rsidR="006B47AF" w:rsidRPr="00B314B2" w:rsidRDefault="006B47AF" w:rsidP="004213C1">
            <w:pPr>
              <w:pStyle w:val="ListParagraph"/>
              <w:numPr>
                <w:ilvl w:val="0"/>
                <w:numId w:val="7"/>
              </w:numPr>
              <w:spacing w:after="60" w:line="240" w:lineRule="exact"/>
              <w:rPr>
                <w:rFonts w:ascii="Palatino Linotype" w:hAnsi="Palatino Linotype"/>
                <w:sz w:val="20"/>
              </w:rPr>
            </w:pPr>
            <w:r w:rsidRPr="00B314B2">
              <w:rPr>
                <w:rFonts w:ascii="Palatino Linotype" w:hAnsi="Palatino Linotype"/>
                <w:sz w:val="20"/>
              </w:rPr>
              <w:t xml:space="preserve">Have made significant achievements toward </w:t>
            </w:r>
            <w:r w:rsidR="009C6AFD" w:rsidRPr="00B314B2">
              <w:rPr>
                <w:rFonts w:ascii="Palatino Linotype" w:hAnsi="Palatino Linotype"/>
                <w:sz w:val="20"/>
              </w:rPr>
              <w:t>council</w:t>
            </w:r>
            <w:r w:rsidRPr="00B314B2">
              <w:rPr>
                <w:rFonts w:ascii="Palatino Linotype" w:hAnsi="Palatino Linotype"/>
                <w:sz w:val="20"/>
              </w:rPr>
              <w:t xml:space="preserve"> go</w:t>
            </w:r>
            <w:r w:rsidR="006B329A" w:rsidRPr="00B314B2">
              <w:rPr>
                <w:rFonts w:ascii="Palatino Linotype" w:hAnsi="Palatino Linotype"/>
                <w:sz w:val="20"/>
              </w:rPr>
              <w:t>als and objectives in a c</w:t>
            </w:r>
            <w:r w:rsidRPr="00B314B2">
              <w:rPr>
                <w:rFonts w:ascii="Palatino Linotype" w:hAnsi="Palatino Linotype"/>
                <w:sz w:val="20"/>
              </w:rPr>
              <w:t>ounty/</w:t>
            </w:r>
            <w:r w:rsidR="008D69A1" w:rsidRPr="00B314B2">
              <w:rPr>
                <w:rFonts w:ascii="Palatino Linotype" w:hAnsi="Palatino Linotype"/>
                <w:sz w:val="20"/>
              </w:rPr>
              <w:t>area</w:t>
            </w:r>
            <w:r w:rsidRPr="00B314B2">
              <w:rPr>
                <w:rFonts w:ascii="Palatino Linotype" w:hAnsi="Palatino Linotype"/>
                <w:sz w:val="20"/>
              </w:rPr>
              <w:t xml:space="preserve"> for 5+ years</w:t>
            </w:r>
          </w:p>
          <w:p w14:paraId="08F64D0A" w14:textId="4F2851B0" w:rsidR="006B47AF" w:rsidRPr="00B314B2" w:rsidRDefault="006B47AF" w:rsidP="004213C1">
            <w:pPr>
              <w:pStyle w:val="ListParagraph"/>
              <w:numPr>
                <w:ilvl w:val="0"/>
                <w:numId w:val="7"/>
              </w:numPr>
              <w:spacing w:after="60" w:line="240" w:lineRule="exact"/>
              <w:rPr>
                <w:rFonts w:ascii="Palatino Linotype" w:hAnsi="Palatino Linotype"/>
                <w:sz w:val="20"/>
              </w:rPr>
            </w:pPr>
            <w:r w:rsidRPr="00B314B2">
              <w:rPr>
                <w:rFonts w:ascii="Palatino Linotype" w:hAnsi="Palatino Linotype"/>
                <w:sz w:val="20"/>
              </w:rPr>
              <w:t>Have contributed to t</w:t>
            </w:r>
            <w:r w:rsidR="006B329A" w:rsidRPr="00B314B2">
              <w:rPr>
                <w:rFonts w:ascii="Palatino Linotype" w:hAnsi="Palatino Linotype"/>
                <w:sz w:val="20"/>
              </w:rPr>
              <w:t>heir entire c</w:t>
            </w:r>
            <w:r w:rsidRPr="00B314B2">
              <w:rPr>
                <w:rFonts w:ascii="Palatino Linotype" w:hAnsi="Palatino Linotype"/>
                <w:sz w:val="20"/>
              </w:rPr>
              <w:t>ounty/</w:t>
            </w:r>
            <w:r w:rsidR="008D69A1" w:rsidRPr="00B314B2">
              <w:rPr>
                <w:rFonts w:ascii="Palatino Linotype" w:hAnsi="Palatino Linotype"/>
                <w:sz w:val="20"/>
              </w:rPr>
              <w:t>area</w:t>
            </w:r>
            <w:r w:rsidRPr="00B314B2">
              <w:rPr>
                <w:rFonts w:ascii="Palatino Linotype" w:hAnsi="Palatino Linotype"/>
                <w:sz w:val="20"/>
              </w:rPr>
              <w:t xml:space="preserve"> and the growth and development of girls</w:t>
            </w:r>
          </w:p>
        </w:tc>
        <w:tc>
          <w:tcPr>
            <w:tcW w:w="2610" w:type="dxa"/>
          </w:tcPr>
          <w:p w14:paraId="41BF22FA" w14:textId="1EB4C4F8" w:rsidR="006B47AF" w:rsidRPr="00B314B2" w:rsidRDefault="006B329A" w:rsidP="00B853D0">
            <w:pPr>
              <w:spacing w:before="60" w:after="60" w:line="240" w:lineRule="exact"/>
              <w:rPr>
                <w:rFonts w:ascii="Palatino Linotype" w:hAnsi="Palatino Linotype"/>
                <w:sz w:val="20"/>
              </w:rPr>
            </w:pPr>
            <w:r w:rsidRPr="00B314B2">
              <w:rPr>
                <w:rFonts w:ascii="Palatino Linotype" w:hAnsi="Palatino Linotype"/>
                <w:sz w:val="20"/>
              </w:rPr>
              <w:t>Registered a</w:t>
            </w:r>
            <w:r w:rsidR="006B47AF" w:rsidRPr="00B314B2">
              <w:rPr>
                <w:rFonts w:ascii="Palatino Linotype" w:hAnsi="Palatino Linotype"/>
                <w:sz w:val="20"/>
              </w:rPr>
              <w:t>dult</w:t>
            </w:r>
          </w:p>
          <w:p w14:paraId="7BC7E10D" w14:textId="11E94728" w:rsidR="006B47AF" w:rsidRPr="00B314B2" w:rsidRDefault="006B329A" w:rsidP="00705F10">
            <w:pPr>
              <w:spacing w:after="60" w:line="240" w:lineRule="exact"/>
              <w:rPr>
                <w:rFonts w:ascii="Palatino Linotype" w:hAnsi="Palatino Linotype"/>
                <w:i/>
                <w:sz w:val="20"/>
              </w:rPr>
            </w:pPr>
            <w:r w:rsidRPr="00B314B2">
              <w:rPr>
                <w:rFonts w:ascii="Palatino Linotype" w:hAnsi="Palatino Linotype"/>
                <w:i/>
                <w:sz w:val="20"/>
              </w:rPr>
              <w:t>*</w:t>
            </w:r>
            <w:r w:rsidR="006B47AF" w:rsidRPr="00B314B2">
              <w:rPr>
                <w:rFonts w:ascii="Palatino Linotype" w:hAnsi="Palatino Linotype"/>
                <w:i/>
                <w:sz w:val="20"/>
              </w:rPr>
              <w:t xml:space="preserve">Only one Mainstay Award per </w:t>
            </w:r>
            <w:r w:rsidR="008D69A1" w:rsidRPr="00B314B2">
              <w:rPr>
                <w:rFonts w:ascii="Palatino Linotype" w:hAnsi="Palatino Linotype"/>
                <w:i/>
                <w:sz w:val="20"/>
              </w:rPr>
              <w:t>area</w:t>
            </w:r>
            <w:r w:rsidRPr="00B314B2">
              <w:rPr>
                <w:rFonts w:ascii="Palatino Linotype" w:hAnsi="Palatino Linotype"/>
                <w:i/>
                <w:sz w:val="20"/>
              </w:rPr>
              <w:t xml:space="preserve"> a year. Contact </w:t>
            </w:r>
            <w:r w:rsidR="00CC440B" w:rsidRPr="00B314B2">
              <w:rPr>
                <w:rFonts w:ascii="Palatino Linotype" w:hAnsi="Palatino Linotype"/>
                <w:i/>
                <w:sz w:val="20"/>
              </w:rPr>
              <w:t xml:space="preserve">the </w:t>
            </w:r>
            <w:r w:rsidR="006354F9" w:rsidRPr="00B314B2">
              <w:rPr>
                <w:rFonts w:ascii="Palatino Linotype" w:hAnsi="Palatino Linotype"/>
                <w:i/>
                <w:sz w:val="20"/>
              </w:rPr>
              <w:t xml:space="preserve">Learning and </w:t>
            </w:r>
            <w:proofErr w:type="gramStart"/>
            <w:r w:rsidR="006354F9" w:rsidRPr="00B314B2">
              <w:rPr>
                <w:rFonts w:ascii="Palatino Linotype" w:hAnsi="Palatino Linotype"/>
                <w:i/>
                <w:sz w:val="20"/>
              </w:rPr>
              <w:t xml:space="preserve">Development </w:t>
            </w:r>
            <w:r w:rsidR="00523AD3" w:rsidRPr="00B314B2">
              <w:rPr>
                <w:rFonts w:ascii="Palatino Linotype" w:hAnsi="Palatino Linotype"/>
                <w:i/>
                <w:sz w:val="20"/>
              </w:rPr>
              <w:t xml:space="preserve"> Team</w:t>
            </w:r>
            <w:proofErr w:type="gramEnd"/>
            <w:r w:rsidR="006B47AF" w:rsidRPr="00B314B2">
              <w:rPr>
                <w:rFonts w:ascii="Palatino Linotype" w:hAnsi="Palatino Linotype"/>
                <w:i/>
                <w:sz w:val="20"/>
              </w:rPr>
              <w:t xml:space="preserve"> for approval of additional nominees.</w:t>
            </w:r>
          </w:p>
        </w:tc>
      </w:tr>
      <w:tr w:rsidR="006B47AF" w:rsidRPr="00B314B2" w14:paraId="356A41D4" w14:textId="77777777" w:rsidTr="00B853D0">
        <w:tc>
          <w:tcPr>
            <w:tcW w:w="3330" w:type="dxa"/>
          </w:tcPr>
          <w:p w14:paraId="037CAF33" w14:textId="38D713FD" w:rsidR="006B47AF" w:rsidRPr="00B314B2" w:rsidRDefault="006B47AF" w:rsidP="00B853D0">
            <w:pPr>
              <w:spacing w:before="60" w:after="60" w:line="240" w:lineRule="exact"/>
              <w:rPr>
                <w:rFonts w:ascii="Palatino Linotype" w:hAnsi="Palatino Linotype"/>
                <w:b/>
                <w:sz w:val="20"/>
              </w:rPr>
            </w:pPr>
            <w:r w:rsidRPr="00B314B2">
              <w:rPr>
                <w:rFonts w:ascii="Palatino Linotype" w:hAnsi="Palatino Linotype"/>
                <w:b/>
                <w:sz w:val="20"/>
              </w:rPr>
              <w:t>GSUSA Volunteer of Excellence</w:t>
            </w:r>
          </w:p>
          <w:p w14:paraId="598F25F6" w14:textId="2E2692EC" w:rsidR="006B47AF" w:rsidRPr="00B314B2" w:rsidRDefault="006B47AF" w:rsidP="00B853D0">
            <w:pPr>
              <w:spacing w:after="60" w:line="240" w:lineRule="exact"/>
              <w:rPr>
                <w:rFonts w:ascii="Palatino Linotype" w:hAnsi="Palatino Linotype"/>
                <w:i/>
                <w:noProof/>
                <w:sz w:val="20"/>
              </w:rPr>
            </w:pPr>
            <w:r w:rsidRPr="00B314B2">
              <w:rPr>
                <w:rFonts w:ascii="Palatino Linotype" w:hAnsi="Palatino Linotype" w:cs="Arial"/>
                <w:i/>
                <w:noProof/>
                <w:color w:val="0000FF"/>
                <w:sz w:val="20"/>
                <w:shd w:val="clear" w:color="auto" w:fill="CCCCCC"/>
              </w:rPr>
              <w:drawing>
                <wp:anchor distT="0" distB="0" distL="114300" distR="114300" simplePos="0" relativeHeight="251770880" behindDoc="1" locked="0" layoutInCell="1" allowOverlap="1" wp14:anchorId="58CE6247" wp14:editId="13E26CDB">
                  <wp:simplePos x="0" y="0"/>
                  <wp:positionH relativeFrom="column">
                    <wp:posOffset>750570</wp:posOffset>
                  </wp:positionH>
                  <wp:positionV relativeFrom="paragraph">
                    <wp:posOffset>41275</wp:posOffset>
                  </wp:positionV>
                  <wp:extent cx="1080135" cy="1080135"/>
                  <wp:effectExtent l="0" t="0" r="5715" b="5715"/>
                  <wp:wrapTight wrapText="bothSides">
                    <wp:wrapPolygon edited="0">
                      <wp:start x="0" y="0"/>
                      <wp:lineTo x="0" y="21333"/>
                      <wp:lineTo x="21333" y="21333"/>
                      <wp:lineTo x="21333" y="0"/>
                      <wp:lineTo x="0" y="0"/>
                    </wp:wrapPolygon>
                  </wp:wrapTight>
                  <wp:docPr id="30" name="Picture 30" descr="http://t3.gstatic.com/images?q=tbn:ANd9GcTBOzo30zawUasYAfj3eBd694lzqqpmtD-73ZO_8Jg8Lycg_W5izQ">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TBOzo30zawUasYAfj3eBd694lzqqpmtD-73ZO_8Jg8Lycg_W5izQ">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4B2">
              <w:rPr>
                <w:rFonts w:ascii="Palatino Linotype" w:hAnsi="Palatino Linotype"/>
                <w:i/>
                <w:sz w:val="20"/>
              </w:rPr>
              <w:t>Pin</w:t>
            </w:r>
          </w:p>
        </w:tc>
        <w:tc>
          <w:tcPr>
            <w:tcW w:w="4680" w:type="dxa"/>
          </w:tcPr>
          <w:p w14:paraId="63FB657B" w14:textId="3DA7C9BF" w:rsidR="006B47AF" w:rsidRPr="00B314B2" w:rsidRDefault="006B47AF" w:rsidP="00B853D0">
            <w:pPr>
              <w:shd w:val="clear" w:color="auto" w:fill="FFFFFF" w:themeFill="background1"/>
              <w:spacing w:before="60" w:after="60" w:line="240" w:lineRule="exact"/>
              <w:rPr>
                <w:rFonts w:ascii="Palatino Linotype" w:hAnsi="Palatino Linotype"/>
                <w:sz w:val="20"/>
              </w:rPr>
            </w:pPr>
            <w:r w:rsidRPr="00B314B2">
              <w:rPr>
                <w:rFonts w:ascii="Palatino Linotype" w:hAnsi="Palatino Linotype"/>
                <w:sz w:val="20"/>
              </w:rPr>
              <w:t xml:space="preserve">Recognizes those volunteers who have contributed outstanding service while partnering directly with girls in any activity or program to implement the Girl Scout Leadership Experience. </w:t>
            </w:r>
          </w:p>
          <w:p w14:paraId="3A2A02CF" w14:textId="78BA9091" w:rsidR="006B47AF" w:rsidRPr="00B314B2" w:rsidRDefault="006B47AF" w:rsidP="00EC0143">
            <w:pPr>
              <w:spacing w:after="60" w:line="240" w:lineRule="exact"/>
              <w:rPr>
                <w:rFonts w:ascii="Palatino Linotype" w:hAnsi="Palatino Linotype"/>
                <w:sz w:val="20"/>
              </w:rPr>
            </w:pPr>
            <w:r w:rsidRPr="00B314B2">
              <w:rPr>
                <w:rFonts w:ascii="Palatino Linotype" w:hAnsi="Palatino Linotype"/>
                <w:sz w:val="20"/>
              </w:rPr>
              <w:t>Eligible candidates:</w:t>
            </w:r>
          </w:p>
          <w:p w14:paraId="39612417" w14:textId="63CA02DE" w:rsidR="006B47AF" w:rsidRPr="00B314B2" w:rsidRDefault="006B47AF" w:rsidP="004213C1">
            <w:pPr>
              <w:pStyle w:val="ListParagraph"/>
              <w:numPr>
                <w:ilvl w:val="0"/>
                <w:numId w:val="25"/>
              </w:numPr>
              <w:spacing w:after="60" w:line="240" w:lineRule="exact"/>
              <w:rPr>
                <w:rFonts w:ascii="Palatino Linotype" w:hAnsi="Palatino Linotype"/>
                <w:sz w:val="20"/>
              </w:rPr>
            </w:pPr>
            <w:r w:rsidRPr="00B314B2">
              <w:rPr>
                <w:rFonts w:ascii="Palatino Linotype" w:hAnsi="Palatino Linotype"/>
                <w:sz w:val="20"/>
              </w:rPr>
              <w:t>Must be a registered member</w:t>
            </w:r>
          </w:p>
          <w:p w14:paraId="3E711D9A" w14:textId="77777777" w:rsidR="006B47AF" w:rsidRPr="00B314B2" w:rsidRDefault="006B47AF" w:rsidP="004213C1">
            <w:pPr>
              <w:pStyle w:val="ListParagraph"/>
              <w:numPr>
                <w:ilvl w:val="0"/>
                <w:numId w:val="25"/>
              </w:numPr>
              <w:spacing w:after="60" w:line="240" w:lineRule="exact"/>
              <w:rPr>
                <w:rFonts w:ascii="Palatino Linotype" w:hAnsi="Palatino Linotype"/>
                <w:sz w:val="20"/>
              </w:rPr>
            </w:pPr>
            <w:r w:rsidRPr="00B314B2">
              <w:rPr>
                <w:rFonts w:ascii="Palatino Linotype" w:hAnsi="Palatino Linotype"/>
                <w:sz w:val="20"/>
              </w:rPr>
              <w:t>Completed full term of service</w:t>
            </w:r>
          </w:p>
          <w:p w14:paraId="63B023DC" w14:textId="5AEFC086" w:rsidR="006B47AF" w:rsidRPr="00B314B2" w:rsidRDefault="006B47AF" w:rsidP="004213C1">
            <w:pPr>
              <w:pStyle w:val="ListParagraph"/>
              <w:numPr>
                <w:ilvl w:val="0"/>
                <w:numId w:val="25"/>
              </w:numPr>
              <w:spacing w:after="60" w:line="240" w:lineRule="exact"/>
              <w:rPr>
                <w:rFonts w:ascii="Palatino Linotype" w:hAnsi="Palatino Linotype"/>
                <w:sz w:val="20"/>
              </w:rPr>
            </w:pPr>
            <w:r w:rsidRPr="00B314B2">
              <w:rPr>
                <w:rFonts w:ascii="Palatino Linotype" w:hAnsi="Palatino Linotype"/>
                <w:sz w:val="20"/>
              </w:rPr>
              <w:t xml:space="preserve">Has performed beyond </w:t>
            </w:r>
            <w:r w:rsidR="003A5FBE" w:rsidRPr="00B314B2">
              <w:rPr>
                <w:rFonts w:ascii="Palatino Linotype" w:hAnsi="Palatino Linotype"/>
                <w:sz w:val="20"/>
              </w:rPr>
              <w:t xml:space="preserve">the </w:t>
            </w:r>
            <w:r w:rsidRPr="00B314B2">
              <w:rPr>
                <w:rFonts w:ascii="Palatino Linotype" w:hAnsi="Palatino Linotype"/>
                <w:sz w:val="20"/>
              </w:rPr>
              <w:t>expectations for the position to deliver GSLE using the national program portfolio or has supported</w:t>
            </w:r>
            <w:r w:rsidR="003A5FBE" w:rsidRPr="00B314B2">
              <w:rPr>
                <w:rFonts w:ascii="Palatino Linotype" w:hAnsi="Palatino Linotype"/>
                <w:sz w:val="20"/>
              </w:rPr>
              <w:t xml:space="preserve"> the</w:t>
            </w:r>
            <w:r w:rsidRPr="00B314B2">
              <w:rPr>
                <w:rFonts w:ascii="Palatino Linotype" w:hAnsi="Palatino Linotype"/>
                <w:sz w:val="20"/>
              </w:rPr>
              <w:t xml:space="preserve"> council’s mission-delivery goals</w:t>
            </w:r>
          </w:p>
        </w:tc>
        <w:tc>
          <w:tcPr>
            <w:tcW w:w="2610" w:type="dxa"/>
          </w:tcPr>
          <w:p w14:paraId="5A3D0B0C" w14:textId="72DDBAED" w:rsidR="006B47AF" w:rsidRPr="00B314B2" w:rsidRDefault="006B47AF" w:rsidP="00B853D0">
            <w:pPr>
              <w:spacing w:before="60" w:after="60" w:line="240" w:lineRule="exact"/>
              <w:rPr>
                <w:rFonts w:ascii="Palatino Linotype" w:hAnsi="Palatino Linotype"/>
                <w:sz w:val="20"/>
              </w:rPr>
            </w:pPr>
            <w:r w:rsidRPr="00B314B2">
              <w:rPr>
                <w:rFonts w:ascii="Palatino Linotype" w:hAnsi="Palatino Linotype"/>
                <w:sz w:val="20"/>
              </w:rPr>
              <w:t>Any registered Girl Scout adult member</w:t>
            </w:r>
          </w:p>
          <w:p w14:paraId="775C926C" w14:textId="508D5D31" w:rsidR="006B47AF" w:rsidRPr="00B314B2" w:rsidRDefault="006B47AF" w:rsidP="00EC0143">
            <w:pPr>
              <w:spacing w:after="60" w:line="240" w:lineRule="exact"/>
              <w:rPr>
                <w:rFonts w:ascii="Palatino Linotype" w:hAnsi="Palatino Linotype"/>
                <w:sz w:val="20"/>
              </w:rPr>
            </w:pPr>
            <w:r w:rsidRPr="00B314B2">
              <w:rPr>
                <w:rFonts w:ascii="Palatino Linotype" w:hAnsi="Palatino Linotype"/>
                <w:sz w:val="20"/>
              </w:rPr>
              <w:t>*Cannot be a prior Main Stay Award recipient</w:t>
            </w:r>
          </w:p>
        </w:tc>
      </w:tr>
    </w:tbl>
    <w:p w14:paraId="08F3ED73" w14:textId="77777777" w:rsidR="00912596" w:rsidRPr="00B314B2" w:rsidRDefault="00912596">
      <w:pPr>
        <w:rPr>
          <w:rFonts w:ascii="Palatino Linotype" w:hAnsi="Palatino Linotype"/>
        </w:rPr>
      </w:pPr>
    </w:p>
    <w:tbl>
      <w:tblPr>
        <w:tblStyle w:val="TableGrid"/>
        <w:tblW w:w="10620" w:type="dxa"/>
        <w:tblInd w:w="-635" w:type="dxa"/>
        <w:tblLayout w:type="fixed"/>
        <w:tblLook w:val="04A0" w:firstRow="1" w:lastRow="0" w:firstColumn="1" w:lastColumn="0" w:noHBand="0" w:noVBand="1"/>
      </w:tblPr>
      <w:tblGrid>
        <w:gridCol w:w="3330"/>
        <w:gridCol w:w="4680"/>
        <w:gridCol w:w="2610"/>
      </w:tblGrid>
      <w:tr w:rsidR="00676146" w:rsidRPr="00B314B2" w14:paraId="5DD109CF" w14:textId="77777777" w:rsidTr="00EB10C7">
        <w:tc>
          <w:tcPr>
            <w:tcW w:w="3330" w:type="dxa"/>
            <w:vAlign w:val="center"/>
          </w:tcPr>
          <w:p w14:paraId="114E79F8" w14:textId="305FB183" w:rsidR="00676146" w:rsidRPr="00B314B2" w:rsidRDefault="00676146" w:rsidP="00B853D0">
            <w:pPr>
              <w:spacing w:before="60" w:after="60" w:line="240" w:lineRule="exact"/>
              <w:rPr>
                <w:rFonts w:ascii="Palatino Linotype" w:hAnsi="Palatino Linotype"/>
                <w:b/>
                <w:sz w:val="20"/>
              </w:rPr>
            </w:pPr>
            <w:r w:rsidRPr="00B314B2">
              <w:rPr>
                <w:rFonts w:ascii="Palatino Linotype" w:hAnsi="Palatino Linotype"/>
                <w:b/>
                <w:sz w:val="20"/>
              </w:rPr>
              <w:t>Year Pin</w:t>
            </w:r>
          </w:p>
          <w:p w14:paraId="298FC3C9" w14:textId="6229AF53" w:rsidR="00676146" w:rsidRPr="00B314B2" w:rsidRDefault="00676146" w:rsidP="00B853D0">
            <w:pPr>
              <w:spacing w:after="60" w:line="240" w:lineRule="exact"/>
              <w:rPr>
                <w:rFonts w:ascii="Palatino Linotype" w:hAnsi="Palatino Linotype"/>
                <w:i/>
                <w:noProof/>
                <w:sz w:val="20"/>
              </w:rPr>
            </w:pPr>
            <w:r w:rsidRPr="00B314B2">
              <w:rPr>
                <w:rFonts w:ascii="Palatino Linotype" w:hAnsi="Palatino Linotype" w:cs="Arial"/>
                <w:i/>
                <w:noProof/>
                <w:color w:val="0000FF"/>
                <w:sz w:val="20"/>
                <w:shd w:val="clear" w:color="auto" w:fill="CCCCCC"/>
              </w:rPr>
              <w:drawing>
                <wp:anchor distT="0" distB="0" distL="114300" distR="114300" simplePos="0" relativeHeight="251772928" behindDoc="1" locked="0" layoutInCell="1" allowOverlap="1" wp14:anchorId="57F0E3D8" wp14:editId="5DD3A1F6">
                  <wp:simplePos x="0" y="0"/>
                  <wp:positionH relativeFrom="column">
                    <wp:posOffset>1200785</wp:posOffset>
                  </wp:positionH>
                  <wp:positionV relativeFrom="paragraph">
                    <wp:posOffset>60960</wp:posOffset>
                  </wp:positionV>
                  <wp:extent cx="626745" cy="447675"/>
                  <wp:effectExtent l="0" t="0" r="1905" b="9525"/>
                  <wp:wrapTight wrapText="bothSides">
                    <wp:wrapPolygon edited="0">
                      <wp:start x="0" y="0"/>
                      <wp:lineTo x="0" y="21140"/>
                      <wp:lineTo x="21009" y="21140"/>
                      <wp:lineTo x="21009" y="0"/>
                      <wp:lineTo x="0" y="0"/>
                    </wp:wrapPolygon>
                  </wp:wrapTight>
                  <wp:docPr id="9" name="Picture 9" descr="http://t0.gstatic.com/images?q=tbn:ANd9GcTjN-LlzITgANDcvFiBwn4HwSNHLc8Plh7ruhtORjBdHWcjLjIx2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TjN-LlzITgANDcvFiBwn4HwSNHLc8Plh7ruhtORjBdHWcjLjIx2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74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4B2">
              <w:rPr>
                <w:rFonts w:ascii="Palatino Linotype" w:hAnsi="Palatino Linotype"/>
                <w:i/>
                <w:sz w:val="20"/>
              </w:rPr>
              <w:t>Numeral pin with gold chain that is worn attached to Girl Scout membership pin</w:t>
            </w:r>
          </w:p>
        </w:tc>
        <w:tc>
          <w:tcPr>
            <w:tcW w:w="4680" w:type="dxa"/>
          </w:tcPr>
          <w:p w14:paraId="71DE9032" w14:textId="0648F485" w:rsidR="00676146" w:rsidRPr="00B314B2" w:rsidRDefault="00676146" w:rsidP="00B853D0">
            <w:pPr>
              <w:spacing w:before="60" w:after="60" w:line="240" w:lineRule="exact"/>
              <w:rPr>
                <w:rFonts w:ascii="Palatino Linotype" w:hAnsi="Palatino Linotype"/>
                <w:sz w:val="20"/>
              </w:rPr>
            </w:pPr>
            <w:r w:rsidRPr="00B314B2">
              <w:rPr>
                <w:rFonts w:ascii="Palatino Linotype" w:hAnsi="Palatino Linotype"/>
                <w:sz w:val="20"/>
              </w:rPr>
              <w:t>Recognizes total girl and adult years in Girl Scouting</w:t>
            </w:r>
            <w:r w:rsidR="003A5FBE" w:rsidRPr="00B314B2">
              <w:rPr>
                <w:rFonts w:ascii="Palatino Linotype" w:hAnsi="Palatino Linotype"/>
                <w:sz w:val="20"/>
              </w:rPr>
              <w:t>.</w:t>
            </w:r>
          </w:p>
          <w:p w14:paraId="22F6CD6B" w14:textId="77777777" w:rsidR="00676146" w:rsidRPr="00B314B2" w:rsidRDefault="00676146" w:rsidP="00DE2CD6">
            <w:pPr>
              <w:spacing w:after="60" w:line="240" w:lineRule="exact"/>
              <w:rPr>
                <w:rFonts w:ascii="Palatino Linotype" w:hAnsi="Palatino Linotype"/>
                <w:sz w:val="20"/>
              </w:rPr>
            </w:pPr>
            <w:r w:rsidRPr="00B314B2">
              <w:rPr>
                <w:rFonts w:ascii="Palatino Linotype" w:hAnsi="Palatino Linotype"/>
                <w:sz w:val="20"/>
              </w:rPr>
              <w:t>Eligible candidates:</w:t>
            </w:r>
          </w:p>
          <w:p w14:paraId="0CBDFF1A" w14:textId="032E54A0" w:rsidR="00676146" w:rsidRPr="00B314B2" w:rsidRDefault="00676146" w:rsidP="004213C1">
            <w:pPr>
              <w:pStyle w:val="ListParagraph"/>
              <w:numPr>
                <w:ilvl w:val="0"/>
                <w:numId w:val="8"/>
              </w:numPr>
              <w:spacing w:after="60" w:line="240" w:lineRule="exact"/>
              <w:rPr>
                <w:rFonts w:ascii="Palatino Linotype" w:hAnsi="Palatino Linotype"/>
                <w:sz w:val="20"/>
              </w:rPr>
            </w:pPr>
            <w:r w:rsidRPr="00B314B2">
              <w:rPr>
                <w:rFonts w:ascii="Palatino Linotype" w:hAnsi="Palatino Linotype"/>
                <w:sz w:val="20"/>
              </w:rPr>
              <w:t>Must be a registered member</w:t>
            </w:r>
          </w:p>
          <w:p w14:paraId="0B56AE25" w14:textId="199BF1AF" w:rsidR="00676146" w:rsidRPr="00B314B2" w:rsidRDefault="003A5FBE" w:rsidP="004213C1">
            <w:pPr>
              <w:pStyle w:val="ListParagraph"/>
              <w:numPr>
                <w:ilvl w:val="0"/>
                <w:numId w:val="8"/>
              </w:numPr>
              <w:spacing w:after="60" w:line="240" w:lineRule="exact"/>
              <w:rPr>
                <w:rFonts w:ascii="Palatino Linotype" w:hAnsi="Palatino Linotype"/>
                <w:sz w:val="20"/>
              </w:rPr>
            </w:pPr>
            <w:r w:rsidRPr="00B314B2">
              <w:rPr>
                <w:rFonts w:ascii="Palatino Linotype" w:hAnsi="Palatino Linotype"/>
                <w:sz w:val="20"/>
              </w:rPr>
              <w:t xml:space="preserve">Available </w:t>
            </w:r>
            <w:r w:rsidR="00676146" w:rsidRPr="00B314B2">
              <w:rPr>
                <w:rFonts w:ascii="Palatino Linotype" w:hAnsi="Palatino Linotype"/>
                <w:sz w:val="20"/>
              </w:rPr>
              <w:t xml:space="preserve">in </w:t>
            </w:r>
            <w:proofErr w:type="gramStart"/>
            <w:r w:rsidR="00676146" w:rsidRPr="00B314B2">
              <w:rPr>
                <w:rFonts w:ascii="Palatino Linotype" w:hAnsi="Palatino Linotype"/>
                <w:sz w:val="20"/>
              </w:rPr>
              <w:t>5 year</w:t>
            </w:r>
            <w:proofErr w:type="gramEnd"/>
            <w:r w:rsidR="00676146" w:rsidRPr="00B314B2">
              <w:rPr>
                <w:rFonts w:ascii="Palatino Linotype" w:hAnsi="Palatino Linotype"/>
                <w:sz w:val="20"/>
              </w:rPr>
              <w:t xml:space="preserve"> increments</w:t>
            </w:r>
          </w:p>
        </w:tc>
        <w:tc>
          <w:tcPr>
            <w:tcW w:w="2610" w:type="dxa"/>
          </w:tcPr>
          <w:p w14:paraId="176376CB" w14:textId="5B17BF9A" w:rsidR="00676146" w:rsidRPr="00B314B2" w:rsidRDefault="00676146" w:rsidP="00B853D0">
            <w:pPr>
              <w:spacing w:before="60" w:after="60" w:line="240" w:lineRule="exact"/>
              <w:rPr>
                <w:rFonts w:ascii="Palatino Linotype" w:hAnsi="Palatino Linotype"/>
                <w:sz w:val="20"/>
              </w:rPr>
            </w:pPr>
            <w:r w:rsidRPr="00B314B2">
              <w:rPr>
                <w:rFonts w:ascii="Palatino Linotype" w:hAnsi="Palatino Linotype"/>
                <w:sz w:val="20"/>
              </w:rPr>
              <w:t>Any registered Girl Scout adult member</w:t>
            </w:r>
            <w:r w:rsidR="003A5FBE" w:rsidRPr="00B314B2">
              <w:rPr>
                <w:rFonts w:ascii="Palatino Linotype" w:hAnsi="Palatino Linotype"/>
                <w:sz w:val="20"/>
              </w:rPr>
              <w:t>.</w:t>
            </w:r>
          </w:p>
        </w:tc>
      </w:tr>
      <w:tr w:rsidR="00676146" w:rsidRPr="00B314B2" w14:paraId="70A73485" w14:textId="3E11AE34" w:rsidTr="00B853D0">
        <w:tc>
          <w:tcPr>
            <w:tcW w:w="3330" w:type="dxa"/>
          </w:tcPr>
          <w:p w14:paraId="11FF322A" w14:textId="274C3162" w:rsidR="00676146" w:rsidRPr="00B314B2" w:rsidRDefault="00B853D0" w:rsidP="00B853D0">
            <w:pPr>
              <w:spacing w:before="60" w:after="60" w:line="240" w:lineRule="exact"/>
              <w:rPr>
                <w:rFonts w:ascii="Palatino Linotype" w:hAnsi="Palatino Linotype"/>
                <w:b/>
                <w:sz w:val="20"/>
              </w:rPr>
            </w:pPr>
            <w:r w:rsidRPr="00B314B2">
              <w:rPr>
                <w:rFonts w:ascii="Palatino Linotype" w:hAnsi="Palatino Linotype"/>
                <w:i/>
                <w:noProof/>
                <w:sz w:val="20"/>
              </w:rPr>
              <w:drawing>
                <wp:anchor distT="0" distB="0" distL="114300" distR="114300" simplePos="0" relativeHeight="251774976" behindDoc="1" locked="0" layoutInCell="1" allowOverlap="1" wp14:anchorId="7BF885F3" wp14:editId="06869544">
                  <wp:simplePos x="0" y="0"/>
                  <wp:positionH relativeFrom="column">
                    <wp:posOffset>1347470</wp:posOffset>
                  </wp:positionH>
                  <wp:positionV relativeFrom="paragraph">
                    <wp:posOffset>153670</wp:posOffset>
                  </wp:positionV>
                  <wp:extent cx="570230" cy="657225"/>
                  <wp:effectExtent l="0" t="0" r="1270" b="9525"/>
                  <wp:wrapTight wrapText="bothSides">
                    <wp:wrapPolygon edited="0">
                      <wp:start x="0" y="0"/>
                      <wp:lineTo x="0" y="21287"/>
                      <wp:lineTo x="20927" y="21287"/>
                      <wp:lineTo x="2092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230" cy="657225"/>
                          </a:xfrm>
                          <a:prstGeom prst="rect">
                            <a:avLst/>
                          </a:prstGeom>
                          <a:noFill/>
                        </pic:spPr>
                      </pic:pic>
                    </a:graphicData>
                  </a:graphic>
                  <wp14:sizeRelH relativeFrom="page">
                    <wp14:pctWidth>0</wp14:pctWidth>
                  </wp14:sizeRelH>
                  <wp14:sizeRelV relativeFrom="page">
                    <wp14:pctHeight>0</wp14:pctHeight>
                  </wp14:sizeRelV>
                </wp:anchor>
              </w:drawing>
            </w:r>
            <w:r w:rsidR="00676146" w:rsidRPr="00B314B2">
              <w:rPr>
                <w:rFonts w:ascii="Palatino Linotype" w:hAnsi="Palatino Linotype"/>
                <w:b/>
                <w:sz w:val="20"/>
              </w:rPr>
              <w:t>Years of Service Pin</w:t>
            </w:r>
          </w:p>
          <w:p w14:paraId="505DEC13" w14:textId="7E83F49D" w:rsidR="00676146" w:rsidRPr="00B314B2" w:rsidRDefault="00676146" w:rsidP="00B853D0">
            <w:pPr>
              <w:spacing w:after="60" w:line="240" w:lineRule="exact"/>
              <w:rPr>
                <w:rFonts w:ascii="Palatino Linotype" w:hAnsi="Palatino Linotype"/>
                <w:i/>
                <w:sz w:val="20"/>
              </w:rPr>
            </w:pPr>
            <w:r w:rsidRPr="00B314B2">
              <w:rPr>
                <w:rFonts w:ascii="Palatino Linotype" w:hAnsi="Palatino Linotype"/>
                <w:i/>
                <w:sz w:val="20"/>
              </w:rPr>
              <w:t>Pin</w:t>
            </w:r>
          </w:p>
        </w:tc>
        <w:tc>
          <w:tcPr>
            <w:tcW w:w="4680" w:type="dxa"/>
          </w:tcPr>
          <w:p w14:paraId="767EEB88" w14:textId="4D722CB4" w:rsidR="00676146" w:rsidRPr="00B314B2" w:rsidRDefault="00676146" w:rsidP="00B853D0">
            <w:pPr>
              <w:spacing w:before="60" w:after="60" w:line="240" w:lineRule="exact"/>
              <w:rPr>
                <w:rFonts w:ascii="Palatino Linotype" w:hAnsi="Palatino Linotype"/>
                <w:sz w:val="20"/>
              </w:rPr>
            </w:pPr>
            <w:r w:rsidRPr="00B314B2">
              <w:rPr>
                <w:rFonts w:ascii="Palatino Linotype" w:hAnsi="Palatino Linotype"/>
                <w:sz w:val="20"/>
              </w:rPr>
              <w:t>Recognizes total adult years as a volunteer with active service to Girl Scouting</w:t>
            </w:r>
            <w:r w:rsidR="003A5FBE" w:rsidRPr="00B314B2">
              <w:rPr>
                <w:rFonts w:ascii="Palatino Linotype" w:hAnsi="Palatino Linotype"/>
                <w:sz w:val="20"/>
              </w:rPr>
              <w:t>.</w:t>
            </w:r>
          </w:p>
          <w:p w14:paraId="474F60B7" w14:textId="4B3E31B5" w:rsidR="00676146" w:rsidRPr="00B314B2" w:rsidRDefault="00676146" w:rsidP="00DE2CD6">
            <w:pPr>
              <w:spacing w:after="60" w:line="240" w:lineRule="exact"/>
              <w:rPr>
                <w:rFonts w:ascii="Palatino Linotype" w:hAnsi="Palatino Linotype"/>
                <w:sz w:val="20"/>
              </w:rPr>
            </w:pPr>
            <w:r w:rsidRPr="00B314B2">
              <w:rPr>
                <w:rFonts w:ascii="Palatino Linotype" w:hAnsi="Palatino Linotype"/>
                <w:sz w:val="20"/>
              </w:rPr>
              <w:t>Eligible candidates:</w:t>
            </w:r>
          </w:p>
          <w:p w14:paraId="18D9CA4D" w14:textId="3F39AA06" w:rsidR="00676146" w:rsidRPr="00B314B2" w:rsidRDefault="00676146" w:rsidP="004213C1">
            <w:pPr>
              <w:pStyle w:val="ListParagraph"/>
              <w:numPr>
                <w:ilvl w:val="0"/>
                <w:numId w:val="9"/>
              </w:numPr>
              <w:spacing w:after="60" w:line="240" w:lineRule="exact"/>
              <w:rPr>
                <w:rFonts w:ascii="Palatino Linotype" w:hAnsi="Palatino Linotype"/>
                <w:sz w:val="20"/>
              </w:rPr>
            </w:pPr>
            <w:r w:rsidRPr="00B314B2">
              <w:rPr>
                <w:rFonts w:ascii="Palatino Linotype" w:hAnsi="Palatino Linotype"/>
                <w:sz w:val="20"/>
              </w:rPr>
              <w:t>Must be a registered member</w:t>
            </w:r>
          </w:p>
          <w:p w14:paraId="3282169C" w14:textId="0CDDC6DB" w:rsidR="00676146" w:rsidRPr="00B314B2" w:rsidRDefault="003A5FBE" w:rsidP="004213C1">
            <w:pPr>
              <w:pStyle w:val="ListParagraph"/>
              <w:numPr>
                <w:ilvl w:val="0"/>
                <w:numId w:val="9"/>
              </w:numPr>
              <w:spacing w:after="60" w:line="240" w:lineRule="exact"/>
              <w:rPr>
                <w:rFonts w:ascii="Palatino Linotype" w:hAnsi="Palatino Linotype"/>
                <w:sz w:val="20"/>
              </w:rPr>
            </w:pPr>
            <w:r w:rsidRPr="00B314B2">
              <w:rPr>
                <w:rFonts w:ascii="Palatino Linotype" w:hAnsi="Palatino Linotype"/>
                <w:sz w:val="20"/>
              </w:rPr>
              <w:t xml:space="preserve">Available </w:t>
            </w:r>
            <w:r w:rsidR="00676146" w:rsidRPr="00B314B2">
              <w:rPr>
                <w:rFonts w:ascii="Palatino Linotype" w:hAnsi="Palatino Linotype"/>
                <w:sz w:val="20"/>
              </w:rPr>
              <w:t xml:space="preserve">in </w:t>
            </w:r>
            <w:proofErr w:type="gramStart"/>
            <w:r w:rsidR="00676146" w:rsidRPr="00B314B2">
              <w:rPr>
                <w:rFonts w:ascii="Palatino Linotype" w:hAnsi="Palatino Linotype"/>
                <w:sz w:val="20"/>
              </w:rPr>
              <w:t>5 year</w:t>
            </w:r>
            <w:proofErr w:type="gramEnd"/>
            <w:r w:rsidR="00676146" w:rsidRPr="00B314B2">
              <w:rPr>
                <w:rFonts w:ascii="Palatino Linotype" w:hAnsi="Palatino Linotype"/>
                <w:sz w:val="20"/>
              </w:rPr>
              <w:t xml:space="preserve"> increments</w:t>
            </w:r>
          </w:p>
        </w:tc>
        <w:tc>
          <w:tcPr>
            <w:tcW w:w="2610" w:type="dxa"/>
          </w:tcPr>
          <w:p w14:paraId="4754CBBE" w14:textId="6B454DE1" w:rsidR="00676146" w:rsidRPr="00B314B2" w:rsidRDefault="00676146" w:rsidP="00B853D0">
            <w:pPr>
              <w:spacing w:before="60" w:after="60" w:line="240" w:lineRule="exact"/>
              <w:rPr>
                <w:rFonts w:ascii="Palatino Linotype" w:hAnsi="Palatino Linotype"/>
                <w:sz w:val="20"/>
              </w:rPr>
            </w:pPr>
            <w:r w:rsidRPr="00B314B2">
              <w:rPr>
                <w:rFonts w:ascii="Palatino Linotype" w:hAnsi="Palatino Linotype"/>
                <w:sz w:val="20"/>
              </w:rPr>
              <w:t>Any registered Girl Scout adult member</w:t>
            </w:r>
            <w:r w:rsidR="003A5FBE" w:rsidRPr="00B314B2">
              <w:rPr>
                <w:rFonts w:ascii="Palatino Linotype" w:hAnsi="Palatino Linotype"/>
                <w:sz w:val="20"/>
              </w:rPr>
              <w:t>.</w:t>
            </w:r>
          </w:p>
        </w:tc>
      </w:tr>
    </w:tbl>
    <w:p w14:paraId="259D8055" w14:textId="77777777" w:rsidR="003A5FBE" w:rsidRPr="00B314B2" w:rsidRDefault="003A5FBE" w:rsidP="00912596">
      <w:pPr>
        <w:pStyle w:val="Heading3"/>
        <w:rPr>
          <w:rFonts w:ascii="Palatino Linotype" w:hAnsi="Palatino Linotype"/>
        </w:rPr>
      </w:pPr>
    </w:p>
    <w:p w14:paraId="301F439D" w14:textId="7B73D41E" w:rsidR="004A7F7F" w:rsidRPr="00B314B2" w:rsidRDefault="004A7F7F" w:rsidP="00912596">
      <w:pPr>
        <w:pStyle w:val="Heading3"/>
        <w:rPr>
          <w:rFonts w:ascii="Palatino Linotype" w:hAnsi="Palatino Linotype"/>
        </w:rPr>
      </w:pPr>
      <w:r w:rsidRPr="00B314B2">
        <w:rPr>
          <w:rFonts w:ascii="Palatino Linotype" w:hAnsi="Palatino Linotype"/>
        </w:rPr>
        <w:t>Required Training</w:t>
      </w:r>
    </w:p>
    <w:p w14:paraId="40EC8770" w14:textId="1E769DCB" w:rsidR="00394BE0" w:rsidRPr="00B314B2" w:rsidRDefault="004A7F7F" w:rsidP="00775111">
      <w:pPr>
        <w:rPr>
          <w:rFonts w:ascii="Palatino Linotype" w:hAnsi="Palatino Linotype"/>
        </w:rPr>
      </w:pPr>
      <w:r w:rsidRPr="00B314B2">
        <w:rPr>
          <w:rFonts w:ascii="Palatino Linotype" w:hAnsi="Palatino Linotype"/>
        </w:rPr>
        <w:t xml:space="preserve">Several area level awards require position-specific training. </w:t>
      </w:r>
      <w:r w:rsidR="00D92D42" w:rsidRPr="00B314B2">
        <w:rPr>
          <w:rFonts w:ascii="Palatino Linotype" w:hAnsi="Palatino Linotype"/>
        </w:rPr>
        <w:t xml:space="preserve"> </w:t>
      </w:r>
      <w:r w:rsidRPr="00B314B2">
        <w:rPr>
          <w:rFonts w:ascii="Palatino Linotype" w:hAnsi="Palatino Linotype"/>
        </w:rPr>
        <w:t xml:space="preserve">When considering nominees for awards, please </w:t>
      </w:r>
      <w:r w:rsidR="007077A5" w:rsidRPr="00B314B2">
        <w:rPr>
          <w:rFonts w:ascii="Palatino Linotype" w:hAnsi="Palatino Linotype"/>
        </w:rPr>
        <w:t>review</w:t>
      </w:r>
      <w:r w:rsidRPr="00B314B2">
        <w:rPr>
          <w:rFonts w:ascii="Palatino Linotype" w:hAnsi="Palatino Linotype"/>
        </w:rPr>
        <w:t xml:space="preserve"> training records for the individu</w:t>
      </w:r>
      <w:r w:rsidR="00056023" w:rsidRPr="00B314B2">
        <w:rPr>
          <w:rFonts w:ascii="Palatino Linotype" w:hAnsi="Palatino Linotype"/>
        </w:rPr>
        <w:t>al to the best of your ability with the u</w:t>
      </w:r>
      <w:r w:rsidR="003A5FBE" w:rsidRPr="00B314B2">
        <w:rPr>
          <w:rFonts w:ascii="Palatino Linotype" w:hAnsi="Palatino Linotype"/>
        </w:rPr>
        <w:t>nderstanding that training re</w:t>
      </w:r>
      <w:r w:rsidR="00056023" w:rsidRPr="00B314B2">
        <w:rPr>
          <w:rFonts w:ascii="Palatino Linotype" w:hAnsi="Palatino Linotype"/>
        </w:rPr>
        <w:t xml:space="preserve">cords may be lost or misplaced.  We </w:t>
      </w:r>
      <w:r w:rsidR="003A5FBE" w:rsidRPr="00B314B2">
        <w:rPr>
          <w:rFonts w:ascii="Palatino Linotype" w:hAnsi="Palatino Linotype"/>
        </w:rPr>
        <w:t xml:space="preserve">encourage </w:t>
      </w:r>
      <w:r w:rsidR="00056023" w:rsidRPr="00B314B2">
        <w:rPr>
          <w:rFonts w:ascii="Palatino Linotype" w:hAnsi="Palatino Linotype"/>
        </w:rPr>
        <w:t>a</w:t>
      </w:r>
      <w:r w:rsidR="003A5FBE" w:rsidRPr="00B314B2">
        <w:rPr>
          <w:rFonts w:ascii="Palatino Linotype" w:hAnsi="Palatino Linotype"/>
        </w:rPr>
        <w:t xml:space="preserve">rea </w:t>
      </w:r>
      <w:r w:rsidR="00056023" w:rsidRPr="00B314B2">
        <w:rPr>
          <w:rFonts w:ascii="Palatino Linotype" w:hAnsi="Palatino Linotype"/>
        </w:rPr>
        <w:t>r</w:t>
      </w:r>
      <w:r w:rsidR="003A5FBE" w:rsidRPr="00B314B2">
        <w:rPr>
          <w:rFonts w:ascii="Palatino Linotype" w:hAnsi="Palatino Linotype"/>
        </w:rPr>
        <w:t xml:space="preserve">ecognition </w:t>
      </w:r>
      <w:r w:rsidR="00056023" w:rsidRPr="00B314B2">
        <w:rPr>
          <w:rFonts w:ascii="Palatino Linotype" w:hAnsi="Palatino Linotype"/>
        </w:rPr>
        <w:t>c</w:t>
      </w:r>
      <w:r w:rsidR="003A5FBE" w:rsidRPr="00B314B2">
        <w:rPr>
          <w:rFonts w:ascii="Palatino Linotype" w:hAnsi="Palatino Linotype"/>
        </w:rPr>
        <w:t>oordinators and others involved in the selection process to consider the overall importance of recognizing and showing thanks and appreciation to our volunteers whose training records may not be able to be verified and to not let this be a deterrent to recognizing one for their service.</w:t>
      </w:r>
    </w:p>
    <w:p w14:paraId="3436DBB2" w14:textId="1338CFB5" w:rsidR="005975DD" w:rsidRPr="00B314B2" w:rsidRDefault="006D2179" w:rsidP="00912596">
      <w:pPr>
        <w:pStyle w:val="Heading3"/>
        <w:rPr>
          <w:rFonts w:ascii="Palatino Linotype" w:hAnsi="Palatino Linotype"/>
        </w:rPr>
      </w:pPr>
      <w:r w:rsidRPr="00B314B2">
        <w:rPr>
          <w:rFonts w:ascii="Palatino Linotype" w:hAnsi="Palatino Linotype"/>
        </w:rPr>
        <w:t>Additional</w:t>
      </w:r>
      <w:r w:rsidR="005975DD" w:rsidRPr="00B314B2">
        <w:rPr>
          <w:rFonts w:ascii="Palatino Linotype" w:hAnsi="Palatino Linotype"/>
        </w:rPr>
        <w:t xml:space="preserve"> Area Level Awards</w:t>
      </w:r>
    </w:p>
    <w:p w14:paraId="22276AB9" w14:textId="3E526025" w:rsidR="005975DD" w:rsidRPr="00B314B2" w:rsidRDefault="008E5B3C" w:rsidP="005975DD">
      <w:pPr>
        <w:rPr>
          <w:rFonts w:ascii="Palatino Linotype" w:hAnsi="Palatino Linotype"/>
        </w:rPr>
      </w:pPr>
      <w:r w:rsidRPr="00B314B2">
        <w:rPr>
          <w:rFonts w:ascii="Palatino Linotype" w:hAnsi="Palatino Linotype"/>
        </w:rPr>
        <w:t>You may find that you have many deserving individuals in your area that you’d like to applaud.  We encourage you to show your thanks and appreciation in fun ways too.  Here are some suggestions for other ways to recognize volunteers in your area that are fun and yet still meaningful.</w:t>
      </w:r>
    </w:p>
    <w:p w14:paraId="045F0F7F" w14:textId="6E30D478" w:rsidR="008E5B3C" w:rsidRPr="00B314B2" w:rsidRDefault="008E5B3C" w:rsidP="008E5B3C">
      <w:pPr>
        <w:ind w:left="720"/>
        <w:rPr>
          <w:rFonts w:ascii="Palatino Linotype" w:hAnsi="Palatino Linotype"/>
        </w:rPr>
      </w:pPr>
      <w:r w:rsidRPr="00B314B2">
        <w:rPr>
          <w:rFonts w:ascii="Palatino Linotype" w:hAnsi="Palatino Linotype"/>
          <w:b/>
        </w:rPr>
        <w:t>Rising Star Award</w:t>
      </w:r>
      <w:r w:rsidRPr="00B314B2">
        <w:rPr>
          <w:rFonts w:ascii="Palatino Linotype" w:hAnsi="Palatino Linotype"/>
        </w:rPr>
        <w:t>:  May be used to recognize first or second year volunteers who have fully embraced the Girl Scout Movement with energy and passion.</w:t>
      </w:r>
    </w:p>
    <w:p w14:paraId="6253EEB6" w14:textId="7071F3F2" w:rsidR="008E5B3C" w:rsidRPr="00B314B2" w:rsidRDefault="008E5B3C" w:rsidP="008E5B3C">
      <w:pPr>
        <w:ind w:left="720"/>
        <w:rPr>
          <w:rFonts w:ascii="Palatino Linotype" w:hAnsi="Palatino Linotype"/>
        </w:rPr>
      </w:pPr>
      <w:r w:rsidRPr="00B314B2">
        <w:rPr>
          <w:rFonts w:ascii="Palatino Linotype" w:hAnsi="Palatino Linotype"/>
          <w:b/>
        </w:rPr>
        <w:t>Spirit Award</w:t>
      </w:r>
      <w:r w:rsidRPr="00B314B2">
        <w:rPr>
          <w:rFonts w:ascii="Palatino Linotype" w:hAnsi="Palatino Linotype"/>
        </w:rPr>
        <w:t>:  For those outstanding volunteers who are known in the community for exemplifying the true spirit of Girl Scouting by being a positive role model and creating awareness for Girl Scouts</w:t>
      </w:r>
      <w:r w:rsidR="00B2472E" w:rsidRPr="00B314B2">
        <w:rPr>
          <w:rFonts w:ascii="Palatino Linotype" w:hAnsi="Palatino Linotype"/>
        </w:rPr>
        <w:t>.</w:t>
      </w:r>
    </w:p>
    <w:p w14:paraId="5A73A031" w14:textId="6106B41D" w:rsidR="008E5B3C" w:rsidRPr="00B314B2" w:rsidRDefault="008E5B3C" w:rsidP="008E5B3C">
      <w:pPr>
        <w:ind w:left="720"/>
        <w:rPr>
          <w:rFonts w:ascii="Palatino Linotype" w:hAnsi="Palatino Linotype"/>
        </w:rPr>
      </w:pPr>
      <w:r w:rsidRPr="00B314B2">
        <w:rPr>
          <w:rFonts w:ascii="Palatino Linotype" w:hAnsi="Palatino Linotype"/>
          <w:b/>
        </w:rPr>
        <w:t>Outdoor Enthusiast Award:</w:t>
      </w:r>
      <w:r w:rsidRPr="00B314B2">
        <w:rPr>
          <w:rFonts w:ascii="Palatino Linotype" w:hAnsi="Palatino Linotype"/>
        </w:rPr>
        <w:t xml:space="preserve">  You might present a “gold shovel” (or water bucket) to recognize volunteers who embrace the spirit of outdoor adventures</w:t>
      </w:r>
      <w:r w:rsidR="00B2472E" w:rsidRPr="00B314B2">
        <w:rPr>
          <w:rFonts w:ascii="Palatino Linotype" w:hAnsi="Palatino Linotype"/>
        </w:rPr>
        <w:t>.</w:t>
      </w:r>
    </w:p>
    <w:p w14:paraId="59389A7E" w14:textId="77777777" w:rsidR="00BB39F0" w:rsidRPr="00B314B2" w:rsidRDefault="00BB39F0" w:rsidP="008E5B3C">
      <w:pPr>
        <w:ind w:left="720"/>
        <w:rPr>
          <w:rFonts w:ascii="Palatino Linotype" w:hAnsi="Palatino Linotype"/>
        </w:rPr>
      </w:pPr>
    </w:p>
    <w:p w14:paraId="7DF35C92" w14:textId="3A909EB4" w:rsidR="00DE3F61" w:rsidRPr="00B314B2" w:rsidRDefault="00DE3F61" w:rsidP="005F0874">
      <w:pPr>
        <w:pStyle w:val="Heading2"/>
        <w:rPr>
          <w:rFonts w:ascii="Palatino Linotype" w:hAnsi="Palatino Linotype"/>
        </w:rPr>
      </w:pPr>
      <w:bookmarkStart w:id="12" w:name="_Toc12871869"/>
      <w:r w:rsidRPr="00B314B2">
        <w:rPr>
          <w:rFonts w:ascii="Palatino Linotype" w:hAnsi="Palatino Linotype"/>
        </w:rPr>
        <w:t>Area Level Award Nominations and Endorsements</w:t>
      </w:r>
      <w:bookmarkEnd w:id="12"/>
    </w:p>
    <w:p w14:paraId="49106A30" w14:textId="48A139EE" w:rsidR="00705A66" w:rsidRPr="00B314B2" w:rsidRDefault="001F0E0D" w:rsidP="00DE3F61">
      <w:pPr>
        <w:rPr>
          <w:rFonts w:ascii="Palatino Linotype" w:hAnsi="Palatino Linotype"/>
        </w:rPr>
      </w:pPr>
      <w:r w:rsidRPr="00B314B2">
        <w:rPr>
          <w:rFonts w:ascii="Palatino Linotype" w:hAnsi="Palatino Linotype"/>
        </w:rPr>
        <w:t>Most</w:t>
      </w:r>
      <w:r w:rsidR="00DE3F61" w:rsidRPr="00B314B2">
        <w:rPr>
          <w:rFonts w:ascii="Palatino Linotype" w:hAnsi="Palatino Linotype"/>
        </w:rPr>
        <w:t xml:space="preserve"> </w:t>
      </w:r>
      <w:r w:rsidR="009C6AFD" w:rsidRPr="00B314B2">
        <w:rPr>
          <w:rFonts w:ascii="Palatino Linotype" w:hAnsi="Palatino Linotype"/>
        </w:rPr>
        <w:t>area level</w:t>
      </w:r>
      <w:r w:rsidR="00DE3F61" w:rsidRPr="00B314B2">
        <w:rPr>
          <w:rFonts w:ascii="Palatino Linotype" w:hAnsi="Palatino Linotype"/>
        </w:rPr>
        <w:t xml:space="preserve"> </w:t>
      </w:r>
      <w:r w:rsidR="009C6AFD" w:rsidRPr="00B314B2">
        <w:rPr>
          <w:rFonts w:ascii="Palatino Linotype" w:hAnsi="Palatino Linotype"/>
        </w:rPr>
        <w:t>awards</w:t>
      </w:r>
      <w:r w:rsidR="00DE3F61" w:rsidRPr="00B314B2">
        <w:rPr>
          <w:rFonts w:ascii="Palatino Linotype" w:hAnsi="Palatino Linotype"/>
        </w:rPr>
        <w:t xml:space="preserve"> require at least </w:t>
      </w:r>
      <w:r w:rsidR="00DE3F61" w:rsidRPr="00B314B2">
        <w:rPr>
          <w:rFonts w:ascii="Palatino Linotype" w:hAnsi="Palatino Linotype"/>
          <w:b/>
          <w:u w:val="single"/>
        </w:rPr>
        <w:t>one</w:t>
      </w:r>
      <w:r w:rsidR="00DE3F61" w:rsidRPr="00B314B2">
        <w:rPr>
          <w:rFonts w:ascii="Palatino Linotype" w:hAnsi="Palatino Linotype"/>
        </w:rPr>
        <w:t xml:space="preserve"> nominator and </w:t>
      </w:r>
      <w:r w:rsidR="00DE3F61" w:rsidRPr="00B314B2">
        <w:rPr>
          <w:rFonts w:ascii="Palatino Linotype" w:hAnsi="Palatino Linotype"/>
          <w:b/>
          <w:u w:val="single"/>
        </w:rPr>
        <w:t>one</w:t>
      </w:r>
      <w:r w:rsidR="00DE3F61" w:rsidRPr="00B314B2">
        <w:rPr>
          <w:rFonts w:ascii="Palatino Linotype" w:hAnsi="Palatino Linotype"/>
        </w:rPr>
        <w:t xml:space="preserve"> endorser, </w:t>
      </w:r>
      <w:proofErr w:type="gramStart"/>
      <w:r w:rsidR="00DE3F61" w:rsidRPr="00B314B2">
        <w:rPr>
          <w:rFonts w:ascii="Palatino Linotype" w:hAnsi="Palatino Linotype"/>
        </w:rPr>
        <w:t>with the exception of</w:t>
      </w:r>
      <w:proofErr w:type="gramEnd"/>
      <w:r w:rsidR="00DE3F61" w:rsidRPr="00B314B2">
        <w:rPr>
          <w:rFonts w:ascii="Palatino Linotype" w:hAnsi="Palatino Linotype"/>
        </w:rPr>
        <w:t xml:space="preserve"> the </w:t>
      </w:r>
      <w:r w:rsidR="0096458F" w:rsidRPr="00B314B2">
        <w:rPr>
          <w:rFonts w:ascii="Palatino Linotype" w:hAnsi="Palatino Linotype"/>
          <w:b/>
        </w:rPr>
        <w:t>Mainstay Award</w:t>
      </w:r>
      <w:r w:rsidR="0096458F" w:rsidRPr="00B314B2">
        <w:rPr>
          <w:rFonts w:ascii="Palatino Linotype" w:hAnsi="Palatino Linotype"/>
        </w:rPr>
        <w:t xml:space="preserve"> and the </w:t>
      </w:r>
      <w:r w:rsidR="0096458F" w:rsidRPr="00B314B2">
        <w:rPr>
          <w:rFonts w:ascii="Palatino Linotype" w:hAnsi="Palatino Linotype"/>
          <w:b/>
        </w:rPr>
        <w:t>GSUSA Volunteer of Excellence Award</w:t>
      </w:r>
      <w:r w:rsidR="00DE3F61" w:rsidRPr="00B314B2">
        <w:rPr>
          <w:rFonts w:ascii="Palatino Linotype" w:hAnsi="Palatino Linotype"/>
        </w:rPr>
        <w:t xml:space="preserve">. </w:t>
      </w:r>
      <w:r w:rsidR="0096458F" w:rsidRPr="00B314B2">
        <w:rPr>
          <w:rFonts w:ascii="Palatino Linotype" w:hAnsi="Palatino Linotype"/>
        </w:rPr>
        <w:t xml:space="preserve">The Mainstay Award </w:t>
      </w:r>
      <w:r w:rsidR="0096458F" w:rsidRPr="00B314B2">
        <w:rPr>
          <w:rFonts w:ascii="Palatino Linotype" w:hAnsi="Palatino Linotype"/>
        </w:rPr>
        <w:lastRenderedPageBreak/>
        <w:t xml:space="preserve">and GSUSA Volunteer of Excellence Award </w:t>
      </w:r>
      <w:r w:rsidR="005615E7" w:rsidRPr="00B314B2">
        <w:rPr>
          <w:rFonts w:ascii="Palatino Linotype" w:hAnsi="Palatino Linotype"/>
        </w:rPr>
        <w:t>b</w:t>
      </w:r>
      <w:r w:rsidR="0096458F" w:rsidRPr="00B314B2">
        <w:rPr>
          <w:rFonts w:ascii="Palatino Linotype" w:hAnsi="Palatino Linotype"/>
        </w:rPr>
        <w:t xml:space="preserve">oth require </w:t>
      </w:r>
      <w:r w:rsidR="0096458F" w:rsidRPr="00B314B2">
        <w:rPr>
          <w:rFonts w:ascii="Palatino Linotype" w:hAnsi="Palatino Linotype"/>
          <w:b/>
          <w:u w:val="single"/>
        </w:rPr>
        <w:t>one</w:t>
      </w:r>
      <w:r w:rsidR="0096458F" w:rsidRPr="00B314B2">
        <w:rPr>
          <w:rFonts w:ascii="Palatino Linotype" w:hAnsi="Palatino Linotype"/>
        </w:rPr>
        <w:t xml:space="preserve"> nominator and </w:t>
      </w:r>
      <w:r w:rsidR="0096458F" w:rsidRPr="00B314B2">
        <w:rPr>
          <w:rFonts w:ascii="Palatino Linotype" w:hAnsi="Palatino Linotype"/>
          <w:b/>
          <w:u w:val="single"/>
        </w:rPr>
        <w:t>two</w:t>
      </w:r>
      <w:r w:rsidR="0096458F" w:rsidRPr="00B314B2">
        <w:rPr>
          <w:rFonts w:ascii="Palatino Linotype" w:hAnsi="Palatino Linotype"/>
        </w:rPr>
        <w:t xml:space="preserve"> endorsers. </w:t>
      </w:r>
      <w:r w:rsidR="00705A66" w:rsidRPr="00B314B2">
        <w:rPr>
          <w:rFonts w:ascii="Palatino Linotype" w:hAnsi="Palatino Linotype"/>
        </w:rPr>
        <w:t xml:space="preserve">All nominations and endorsements must be submitted to </w:t>
      </w:r>
      <w:r w:rsidR="00676146" w:rsidRPr="00B314B2">
        <w:rPr>
          <w:rFonts w:ascii="Palatino Linotype" w:hAnsi="Palatino Linotype"/>
        </w:rPr>
        <w:t xml:space="preserve">the </w:t>
      </w:r>
      <w:r w:rsidR="002A2E71" w:rsidRPr="00B314B2">
        <w:rPr>
          <w:rFonts w:ascii="Palatino Linotype" w:hAnsi="Palatino Linotype"/>
        </w:rPr>
        <w:t>ARC</w:t>
      </w:r>
      <w:r w:rsidR="00705A66" w:rsidRPr="00B314B2">
        <w:rPr>
          <w:rFonts w:ascii="Palatino Linotype" w:hAnsi="Palatino Linotype"/>
        </w:rPr>
        <w:t xml:space="preserve">, </w:t>
      </w:r>
      <w:r w:rsidR="00C233F0" w:rsidRPr="00B314B2">
        <w:rPr>
          <w:rFonts w:ascii="Palatino Linotype" w:hAnsi="Palatino Linotype"/>
        </w:rPr>
        <w:t>recognitions committee</w:t>
      </w:r>
      <w:r w:rsidR="00705A66" w:rsidRPr="00B314B2">
        <w:rPr>
          <w:rFonts w:ascii="Palatino Linotype" w:hAnsi="Palatino Linotype"/>
        </w:rPr>
        <w:t xml:space="preserve">, or </w:t>
      </w:r>
      <w:r w:rsidR="00C233F0" w:rsidRPr="00B314B2">
        <w:rPr>
          <w:rFonts w:ascii="Palatino Linotype" w:hAnsi="Palatino Linotype"/>
        </w:rPr>
        <w:t xml:space="preserve">membership </w:t>
      </w:r>
      <w:r w:rsidR="006354F9" w:rsidRPr="00B314B2">
        <w:rPr>
          <w:rFonts w:ascii="Palatino Linotype" w:hAnsi="Palatino Linotype"/>
        </w:rPr>
        <w:t>manager/</w:t>
      </w:r>
      <w:r w:rsidR="00C233F0" w:rsidRPr="00B314B2">
        <w:rPr>
          <w:rFonts w:ascii="Palatino Linotype" w:hAnsi="Palatino Linotype"/>
        </w:rPr>
        <w:t>director</w:t>
      </w:r>
      <w:r w:rsidR="007C6010" w:rsidRPr="00B314B2">
        <w:rPr>
          <w:rFonts w:ascii="Palatino Linotype" w:hAnsi="Palatino Linotype"/>
        </w:rPr>
        <w:t xml:space="preserve"> to be considered</w:t>
      </w:r>
      <w:r w:rsidR="00705A66" w:rsidRPr="00B314B2">
        <w:rPr>
          <w:rFonts w:ascii="Palatino Linotype" w:hAnsi="Palatino Linotype"/>
        </w:rPr>
        <w:t>.</w:t>
      </w:r>
    </w:p>
    <w:p w14:paraId="24FC8B96" w14:textId="0827FA64" w:rsidR="0096458F" w:rsidRPr="00B314B2" w:rsidRDefault="007C6010" w:rsidP="00DE3F61">
      <w:pPr>
        <w:rPr>
          <w:rFonts w:ascii="Palatino Linotype" w:hAnsi="Palatino Linotype"/>
        </w:rPr>
      </w:pPr>
      <w:r w:rsidRPr="00B314B2">
        <w:rPr>
          <w:rFonts w:ascii="Palatino Linotype" w:hAnsi="Palatino Linotype"/>
        </w:rPr>
        <w:t>To</w:t>
      </w:r>
      <w:r w:rsidR="005615E7" w:rsidRPr="00B314B2">
        <w:rPr>
          <w:rFonts w:ascii="Palatino Linotype" w:hAnsi="Palatino Linotype"/>
        </w:rPr>
        <w:t xml:space="preserve"> complete nomination and endorsement</w:t>
      </w:r>
      <w:r w:rsidR="00663E37" w:rsidRPr="00B314B2">
        <w:rPr>
          <w:rFonts w:ascii="Palatino Linotype" w:hAnsi="Palatino Linotype"/>
        </w:rPr>
        <w:t>s</w:t>
      </w:r>
      <w:r w:rsidR="005615E7" w:rsidRPr="00B314B2">
        <w:rPr>
          <w:rFonts w:ascii="Palatino Linotype" w:hAnsi="Palatino Linotype"/>
        </w:rPr>
        <w:t>, please view the following:</w:t>
      </w:r>
    </w:p>
    <w:tbl>
      <w:tblPr>
        <w:tblStyle w:val="TableGrid"/>
        <w:tblpPr w:leftFromText="180" w:rightFromText="180" w:vertAnchor="text" w:horzAnchor="margin" w:tblpX="-90" w:tblpY="-57"/>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605"/>
      </w:tblGrid>
      <w:tr w:rsidR="0096458F" w:rsidRPr="00B314B2" w14:paraId="5B85C2A6" w14:textId="77777777" w:rsidTr="0096458F">
        <w:tc>
          <w:tcPr>
            <w:tcW w:w="6835" w:type="dxa"/>
          </w:tcPr>
          <w:p w14:paraId="5EEFE7B2" w14:textId="71DC7329" w:rsidR="0096458F" w:rsidRPr="00B314B2" w:rsidRDefault="0096458F" w:rsidP="0096458F">
            <w:pPr>
              <w:rPr>
                <w:rFonts w:ascii="Palatino Linotype" w:hAnsi="Palatino Linotype"/>
              </w:rPr>
            </w:pPr>
            <w:r w:rsidRPr="00B314B2">
              <w:rPr>
                <w:rFonts w:ascii="Palatino Linotype" w:hAnsi="Palatino Linotype"/>
              </w:rPr>
              <w:t>Area Level Award Nomination and Endorsement Form</w:t>
            </w:r>
          </w:p>
        </w:tc>
        <w:tc>
          <w:tcPr>
            <w:tcW w:w="2605" w:type="dxa"/>
          </w:tcPr>
          <w:p w14:paraId="34988DD4" w14:textId="121E2D67" w:rsidR="0096458F" w:rsidRPr="00B314B2" w:rsidRDefault="00056023" w:rsidP="00AC4B45">
            <w:pPr>
              <w:rPr>
                <w:rFonts w:ascii="Palatino Linotype" w:hAnsi="Palatino Linotype"/>
              </w:rPr>
            </w:pPr>
            <w:r w:rsidRPr="00B314B2">
              <w:rPr>
                <w:rFonts w:ascii="Palatino Linotype" w:hAnsi="Palatino Linotype"/>
              </w:rPr>
              <w:t>Appendix B</w:t>
            </w:r>
          </w:p>
        </w:tc>
      </w:tr>
      <w:tr w:rsidR="0096458F" w:rsidRPr="00B314B2" w14:paraId="0100FE58" w14:textId="77777777" w:rsidTr="0096458F">
        <w:tc>
          <w:tcPr>
            <w:tcW w:w="6835" w:type="dxa"/>
          </w:tcPr>
          <w:p w14:paraId="38147537" w14:textId="2CD0CBBE" w:rsidR="0096458F" w:rsidRPr="00B314B2" w:rsidRDefault="0096458F" w:rsidP="0096458F">
            <w:pPr>
              <w:rPr>
                <w:rFonts w:ascii="Palatino Linotype" w:hAnsi="Palatino Linotype"/>
              </w:rPr>
            </w:pPr>
            <w:r w:rsidRPr="00B314B2">
              <w:rPr>
                <w:rFonts w:ascii="Palatino Linotype" w:hAnsi="Palatino Linotype"/>
              </w:rPr>
              <w:t>GSUSA Volunteer of Excellence Nomination and Endorsement Form</w:t>
            </w:r>
          </w:p>
        </w:tc>
        <w:tc>
          <w:tcPr>
            <w:tcW w:w="2605" w:type="dxa"/>
          </w:tcPr>
          <w:p w14:paraId="03E19AEC" w14:textId="7348EE77" w:rsidR="0096458F" w:rsidRPr="00B314B2" w:rsidRDefault="00056023" w:rsidP="0096458F">
            <w:pPr>
              <w:rPr>
                <w:rFonts w:ascii="Palatino Linotype" w:hAnsi="Palatino Linotype"/>
              </w:rPr>
            </w:pPr>
            <w:r w:rsidRPr="00B314B2">
              <w:rPr>
                <w:rFonts w:ascii="Palatino Linotype" w:hAnsi="Palatino Linotype"/>
              </w:rPr>
              <w:t>Appendix C</w:t>
            </w:r>
          </w:p>
        </w:tc>
      </w:tr>
      <w:tr w:rsidR="0096458F" w:rsidRPr="00B314B2" w14:paraId="08AC51DC" w14:textId="77777777" w:rsidTr="0096458F">
        <w:tc>
          <w:tcPr>
            <w:tcW w:w="6835" w:type="dxa"/>
          </w:tcPr>
          <w:p w14:paraId="2B9E8762" w14:textId="2F2B57B7" w:rsidR="0096458F" w:rsidRPr="00B314B2" w:rsidRDefault="0096458F" w:rsidP="0096458F">
            <w:pPr>
              <w:rPr>
                <w:rFonts w:ascii="Palatino Linotype" w:hAnsi="Palatino Linotype"/>
              </w:rPr>
            </w:pPr>
            <w:r w:rsidRPr="00B314B2">
              <w:rPr>
                <w:rFonts w:ascii="Palatino Linotype" w:hAnsi="Palatino Linotype"/>
              </w:rPr>
              <w:t>Mainstay Award Nomination and Endorsement Form</w:t>
            </w:r>
          </w:p>
        </w:tc>
        <w:tc>
          <w:tcPr>
            <w:tcW w:w="2605" w:type="dxa"/>
          </w:tcPr>
          <w:p w14:paraId="7BBC7A4A" w14:textId="6BC09334" w:rsidR="0096458F" w:rsidRPr="00B314B2" w:rsidRDefault="00056023" w:rsidP="0096458F">
            <w:pPr>
              <w:rPr>
                <w:rFonts w:ascii="Palatino Linotype" w:hAnsi="Palatino Linotype"/>
              </w:rPr>
            </w:pPr>
            <w:r w:rsidRPr="00B314B2">
              <w:rPr>
                <w:rFonts w:ascii="Palatino Linotype" w:hAnsi="Palatino Linotype"/>
              </w:rPr>
              <w:t>Appendix D</w:t>
            </w:r>
          </w:p>
        </w:tc>
      </w:tr>
    </w:tbl>
    <w:p w14:paraId="2664C92B" w14:textId="5696108C" w:rsidR="008852C1" w:rsidRPr="00B314B2" w:rsidRDefault="008852C1" w:rsidP="007077A5">
      <w:pPr>
        <w:tabs>
          <w:tab w:val="left" w:pos="5310"/>
        </w:tabs>
        <w:spacing w:before="120"/>
        <w:rPr>
          <w:rFonts w:ascii="Palatino Linotype" w:hAnsi="Palatino Linotype"/>
        </w:rPr>
      </w:pPr>
      <w:r w:rsidRPr="00B314B2">
        <w:rPr>
          <w:rFonts w:ascii="Palatino Linotype" w:hAnsi="Palatino Linotype"/>
        </w:rPr>
        <w:t xml:space="preserve">Important things to include in </w:t>
      </w:r>
      <w:r w:rsidR="008D69A1" w:rsidRPr="00B314B2">
        <w:rPr>
          <w:rFonts w:ascii="Palatino Linotype" w:hAnsi="Palatino Linotype"/>
        </w:rPr>
        <w:t>area</w:t>
      </w:r>
      <w:r w:rsidR="00705F10" w:rsidRPr="00B314B2">
        <w:rPr>
          <w:rFonts w:ascii="Palatino Linotype" w:hAnsi="Palatino Linotype"/>
        </w:rPr>
        <w:t xml:space="preserve"> level n</w:t>
      </w:r>
      <w:r w:rsidRPr="00B314B2">
        <w:rPr>
          <w:rFonts w:ascii="Palatino Linotype" w:hAnsi="Palatino Linotype"/>
        </w:rPr>
        <w:t>omination</w:t>
      </w:r>
      <w:r w:rsidR="00296A7F" w:rsidRPr="00B314B2">
        <w:rPr>
          <w:rFonts w:ascii="Palatino Linotype" w:hAnsi="Palatino Linotype"/>
        </w:rPr>
        <w:t>s</w:t>
      </w:r>
      <w:r w:rsidRPr="00B314B2">
        <w:rPr>
          <w:rFonts w:ascii="Palatino Linotype" w:hAnsi="Palatino Linotype"/>
        </w:rPr>
        <w:t xml:space="preserve"> </w:t>
      </w:r>
      <w:r w:rsidR="00296A7F" w:rsidRPr="00B314B2">
        <w:rPr>
          <w:rFonts w:ascii="Palatino Linotype" w:hAnsi="Palatino Linotype"/>
        </w:rPr>
        <w:t>and</w:t>
      </w:r>
      <w:r w:rsidRPr="00B314B2">
        <w:rPr>
          <w:rFonts w:ascii="Palatino Linotype" w:hAnsi="Palatino Linotype"/>
        </w:rPr>
        <w:t xml:space="preserve"> </w:t>
      </w:r>
      <w:r w:rsidR="00705F10" w:rsidRPr="00B314B2">
        <w:rPr>
          <w:rFonts w:ascii="Palatino Linotype" w:hAnsi="Palatino Linotype"/>
        </w:rPr>
        <w:t>e</w:t>
      </w:r>
      <w:r w:rsidRPr="00B314B2">
        <w:rPr>
          <w:rFonts w:ascii="Palatino Linotype" w:hAnsi="Palatino Linotype"/>
        </w:rPr>
        <w:t>ndorsement</w:t>
      </w:r>
      <w:r w:rsidR="00296A7F" w:rsidRPr="00B314B2">
        <w:rPr>
          <w:rFonts w:ascii="Palatino Linotype" w:hAnsi="Palatino Linotype"/>
        </w:rPr>
        <w:t>s:</w:t>
      </w:r>
    </w:p>
    <w:p w14:paraId="2A387FE6" w14:textId="356495EF" w:rsidR="008852C1" w:rsidRPr="00B314B2" w:rsidRDefault="00296A7F" w:rsidP="004213C1">
      <w:pPr>
        <w:pStyle w:val="ListParagraph"/>
        <w:widowControl w:val="0"/>
        <w:numPr>
          <w:ilvl w:val="0"/>
          <w:numId w:val="26"/>
        </w:numPr>
        <w:autoSpaceDE w:val="0"/>
        <w:autoSpaceDN w:val="0"/>
        <w:adjustRightInd w:val="0"/>
        <w:spacing w:before="120"/>
        <w:ind w:right="14"/>
        <w:rPr>
          <w:rFonts w:ascii="Palatino Linotype" w:hAnsi="Palatino Linotype" w:cstheme="minorHAnsi"/>
          <w:bCs/>
          <w:szCs w:val="24"/>
        </w:rPr>
      </w:pPr>
      <w:r w:rsidRPr="00B314B2">
        <w:rPr>
          <w:rFonts w:ascii="Palatino Linotype" w:hAnsi="Palatino Linotype" w:cstheme="minorHAnsi"/>
          <w:bCs/>
          <w:szCs w:val="24"/>
        </w:rPr>
        <w:t>nominee’s position</w:t>
      </w:r>
      <w:r w:rsidR="00774BAB" w:rsidRPr="00B314B2">
        <w:rPr>
          <w:rFonts w:ascii="Palatino Linotype" w:hAnsi="Palatino Linotype" w:cstheme="minorHAnsi"/>
          <w:bCs/>
          <w:szCs w:val="24"/>
        </w:rPr>
        <w:t>(</w:t>
      </w:r>
      <w:r w:rsidRPr="00B314B2">
        <w:rPr>
          <w:rFonts w:ascii="Palatino Linotype" w:hAnsi="Palatino Linotype" w:cstheme="minorHAnsi"/>
          <w:bCs/>
          <w:szCs w:val="24"/>
        </w:rPr>
        <w:t>s</w:t>
      </w:r>
      <w:r w:rsidR="00774BAB" w:rsidRPr="00B314B2">
        <w:rPr>
          <w:rFonts w:ascii="Palatino Linotype" w:hAnsi="Palatino Linotype" w:cstheme="minorHAnsi"/>
          <w:bCs/>
          <w:szCs w:val="24"/>
        </w:rPr>
        <w:t>)</w:t>
      </w:r>
      <w:r w:rsidRPr="00B314B2">
        <w:rPr>
          <w:rFonts w:ascii="Palatino Linotype" w:hAnsi="Palatino Linotype" w:cstheme="minorHAnsi"/>
          <w:bCs/>
          <w:szCs w:val="24"/>
        </w:rPr>
        <w:t xml:space="preserve"> in Girl </w:t>
      </w:r>
      <w:proofErr w:type="gramStart"/>
      <w:r w:rsidRPr="00B314B2">
        <w:rPr>
          <w:rFonts w:ascii="Palatino Linotype" w:hAnsi="Palatino Linotype" w:cstheme="minorHAnsi"/>
          <w:bCs/>
          <w:szCs w:val="24"/>
        </w:rPr>
        <w:t>Scouting;</w:t>
      </w:r>
      <w:proofErr w:type="gramEnd"/>
    </w:p>
    <w:p w14:paraId="548F6E79" w14:textId="652DFC1D" w:rsidR="008852C1" w:rsidRPr="00B314B2" w:rsidRDefault="003A5FBE" w:rsidP="004213C1">
      <w:pPr>
        <w:pStyle w:val="ListParagraph"/>
        <w:widowControl w:val="0"/>
        <w:numPr>
          <w:ilvl w:val="0"/>
          <w:numId w:val="26"/>
        </w:numPr>
        <w:autoSpaceDE w:val="0"/>
        <w:autoSpaceDN w:val="0"/>
        <w:adjustRightInd w:val="0"/>
        <w:spacing w:before="120"/>
        <w:ind w:right="14"/>
        <w:rPr>
          <w:rFonts w:ascii="Palatino Linotype" w:hAnsi="Palatino Linotype" w:cstheme="minorHAnsi"/>
          <w:bCs/>
          <w:szCs w:val="24"/>
        </w:rPr>
      </w:pPr>
      <w:r w:rsidRPr="00B314B2">
        <w:rPr>
          <w:rFonts w:ascii="Palatino Linotype" w:hAnsi="Palatino Linotype" w:cstheme="minorHAnsi"/>
          <w:bCs/>
          <w:szCs w:val="24"/>
        </w:rPr>
        <w:t xml:space="preserve">any completed </w:t>
      </w:r>
      <w:r w:rsidR="00296A7F" w:rsidRPr="00B314B2">
        <w:rPr>
          <w:rFonts w:ascii="Palatino Linotype" w:hAnsi="Palatino Linotype" w:cstheme="minorHAnsi"/>
          <w:bCs/>
          <w:szCs w:val="24"/>
        </w:rPr>
        <w:t xml:space="preserve">training(s) for positions in Girl </w:t>
      </w:r>
      <w:proofErr w:type="gramStart"/>
      <w:r w:rsidR="00296A7F" w:rsidRPr="00B314B2">
        <w:rPr>
          <w:rFonts w:ascii="Palatino Linotype" w:hAnsi="Palatino Linotype" w:cstheme="minorHAnsi"/>
          <w:bCs/>
          <w:szCs w:val="24"/>
        </w:rPr>
        <w:t>Scouting;</w:t>
      </w:r>
      <w:proofErr w:type="gramEnd"/>
    </w:p>
    <w:p w14:paraId="0CC48215" w14:textId="3C44E9C0" w:rsidR="008852C1" w:rsidRPr="00B314B2" w:rsidRDefault="00296A7F" w:rsidP="004213C1">
      <w:pPr>
        <w:pStyle w:val="ListParagraph"/>
        <w:widowControl w:val="0"/>
        <w:numPr>
          <w:ilvl w:val="0"/>
          <w:numId w:val="26"/>
        </w:numPr>
        <w:autoSpaceDE w:val="0"/>
        <w:autoSpaceDN w:val="0"/>
        <w:adjustRightInd w:val="0"/>
        <w:spacing w:before="120"/>
        <w:ind w:right="14"/>
        <w:rPr>
          <w:rFonts w:ascii="Palatino Linotype" w:hAnsi="Palatino Linotype" w:cstheme="minorHAnsi"/>
          <w:bCs/>
          <w:szCs w:val="24"/>
        </w:rPr>
      </w:pPr>
      <w:r w:rsidRPr="00B314B2">
        <w:rPr>
          <w:rFonts w:ascii="Palatino Linotype" w:hAnsi="Palatino Linotype" w:cstheme="minorHAnsi"/>
          <w:bCs/>
          <w:szCs w:val="24"/>
        </w:rPr>
        <w:t>description</w:t>
      </w:r>
      <w:r w:rsidR="008852C1" w:rsidRPr="00B314B2">
        <w:rPr>
          <w:rFonts w:ascii="Palatino Linotype" w:hAnsi="Palatino Linotype" w:cstheme="minorHAnsi"/>
          <w:bCs/>
          <w:szCs w:val="24"/>
        </w:rPr>
        <w:t xml:space="preserve"> of the service and why/how it is considered "above and beyond expectations</w:t>
      </w:r>
      <w:proofErr w:type="gramStart"/>
      <w:r w:rsidR="008852C1" w:rsidRPr="00B314B2">
        <w:rPr>
          <w:rFonts w:ascii="Palatino Linotype" w:hAnsi="Palatino Linotype" w:cstheme="minorHAnsi"/>
          <w:bCs/>
          <w:szCs w:val="24"/>
        </w:rPr>
        <w:t>"</w:t>
      </w:r>
      <w:r w:rsidRPr="00B314B2">
        <w:rPr>
          <w:rFonts w:ascii="Palatino Linotype" w:hAnsi="Palatino Linotype" w:cstheme="minorHAnsi"/>
          <w:bCs/>
          <w:szCs w:val="24"/>
        </w:rPr>
        <w:t>;</w:t>
      </w:r>
      <w:proofErr w:type="gramEnd"/>
    </w:p>
    <w:p w14:paraId="69BF1CC5" w14:textId="50FDDD32" w:rsidR="008852C1" w:rsidRPr="00B314B2" w:rsidRDefault="008852C1" w:rsidP="004213C1">
      <w:pPr>
        <w:pStyle w:val="ListParagraph"/>
        <w:widowControl w:val="0"/>
        <w:numPr>
          <w:ilvl w:val="0"/>
          <w:numId w:val="26"/>
        </w:numPr>
        <w:autoSpaceDE w:val="0"/>
        <w:autoSpaceDN w:val="0"/>
        <w:adjustRightInd w:val="0"/>
        <w:spacing w:before="120"/>
        <w:ind w:right="14"/>
        <w:rPr>
          <w:rFonts w:ascii="Palatino Linotype" w:hAnsi="Palatino Linotype" w:cstheme="minorHAnsi"/>
          <w:bCs/>
          <w:szCs w:val="24"/>
        </w:rPr>
      </w:pPr>
      <w:r w:rsidRPr="00B314B2">
        <w:rPr>
          <w:rFonts w:ascii="Palatino Linotype" w:hAnsi="Palatino Linotype" w:cstheme="minorHAnsi"/>
          <w:bCs/>
          <w:szCs w:val="24"/>
        </w:rPr>
        <w:t>impact</w:t>
      </w:r>
      <w:r w:rsidR="00296A7F" w:rsidRPr="00B314B2">
        <w:rPr>
          <w:rFonts w:ascii="Palatino Linotype" w:hAnsi="Palatino Linotype" w:cstheme="minorHAnsi"/>
          <w:bCs/>
          <w:szCs w:val="24"/>
        </w:rPr>
        <w:t xml:space="preserve"> nominee’s service</w:t>
      </w:r>
      <w:r w:rsidRPr="00B314B2">
        <w:rPr>
          <w:rFonts w:ascii="Palatino Linotype" w:hAnsi="Palatino Linotype" w:cstheme="minorHAnsi"/>
          <w:bCs/>
          <w:szCs w:val="24"/>
        </w:rPr>
        <w:t xml:space="preserve"> has on the </w:t>
      </w:r>
      <w:r w:rsidR="00296A7F" w:rsidRPr="00B314B2">
        <w:rPr>
          <w:rFonts w:ascii="Palatino Linotype" w:hAnsi="Palatino Linotype" w:cstheme="minorHAnsi"/>
          <w:bCs/>
          <w:szCs w:val="24"/>
        </w:rPr>
        <w:t xml:space="preserve">girls, </w:t>
      </w:r>
      <w:r w:rsidR="009C6AFD" w:rsidRPr="00B314B2">
        <w:rPr>
          <w:rFonts w:ascii="Palatino Linotype" w:hAnsi="Palatino Linotype" w:cstheme="minorHAnsi"/>
          <w:bCs/>
          <w:szCs w:val="24"/>
        </w:rPr>
        <w:t>council</w:t>
      </w:r>
      <w:r w:rsidR="00296A7F" w:rsidRPr="00B314B2">
        <w:rPr>
          <w:rFonts w:ascii="Palatino Linotype" w:hAnsi="Palatino Linotype" w:cstheme="minorHAnsi"/>
          <w:bCs/>
          <w:szCs w:val="24"/>
        </w:rPr>
        <w:t xml:space="preserve"> goals, and the Girl Scout</w:t>
      </w:r>
      <w:r w:rsidR="00C9614E" w:rsidRPr="00B314B2">
        <w:rPr>
          <w:rFonts w:ascii="Palatino Linotype" w:hAnsi="Palatino Linotype" w:cstheme="minorHAnsi"/>
          <w:bCs/>
          <w:szCs w:val="24"/>
        </w:rPr>
        <w:t>s.</w:t>
      </w:r>
    </w:p>
    <w:p w14:paraId="1DB4B398" w14:textId="12F7D4DC" w:rsidR="00DE2CD6" w:rsidRPr="00B314B2" w:rsidRDefault="0042468A" w:rsidP="005F0874">
      <w:pPr>
        <w:pStyle w:val="Heading2"/>
        <w:rPr>
          <w:rFonts w:ascii="Palatino Linotype" w:hAnsi="Palatino Linotype"/>
        </w:rPr>
      </w:pPr>
      <w:bookmarkStart w:id="13" w:name="_Toc12871870"/>
      <w:r w:rsidRPr="00B314B2">
        <w:rPr>
          <w:rFonts w:ascii="Palatino Linotype" w:hAnsi="Palatino Linotype"/>
        </w:rPr>
        <w:t>Order</w:t>
      </w:r>
      <w:r w:rsidR="00FF568B" w:rsidRPr="00B314B2">
        <w:rPr>
          <w:rFonts w:ascii="Palatino Linotype" w:hAnsi="Palatino Linotype"/>
        </w:rPr>
        <w:t xml:space="preserve"> Area Level Award</w:t>
      </w:r>
      <w:r w:rsidR="001D69AC" w:rsidRPr="00B314B2">
        <w:rPr>
          <w:rFonts w:ascii="Palatino Linotype" w:hAnsi="Palatino Linotype"/>
        </w:rPr>
        <w:t>s</w:t>
      </w:r>
      <w:bookmarkEnd w:id="13"/>
    </w:p>
    <w:p w14:paraId="5FF0DCFC" w14:textId="592B193B" w:rsidR="00FF568B" w:rsidRPr="00B314B2" w:rsidRDefault="00FF568B" w:rsidP="00FF568B">
      <w:pPr>
        <w:rPr>
          <w:rFonts w:ascii="Palatino Linotype" w:hAnsi="Palatino Linotype"/>
        </w:rPr>
      </w:pPr>
      <w:r w:rsidRPr="00B314B2">
        <w:rPr>
          <w:rFonts w:ascii="Palatino Linotype" w:hAnsi="Palatino Linotype"/>
        </w:rPr>
        <w:t xml:space="preserve">Ordering your </w:t>
      </w:r>
      <w:r w:rsidR="00CC440B" w:rsidRPr="00B314B2">
        <w:rPr>
          <w:rFonts w:ascii="Palatino Linotype" w:hAnsi="Palatino Linotype"/>
        </w:rPr>
        <w:t>area-level</w:t>
      </w:r>
      <w:r w:rsidRPr="00B314B2">
        <w:rPr>
          <w:rFonts w:ascii="Palatino Linotype" w:hAnsi="Palatino Linotype"/>
        </w:rPr>
        <w:t xml:space="preserve"> awards is simple! There are </w:t>
      </w:r>
      <w:r w:rsidR="00536475" w:rsidRPr="00B314B2">
        <w:rPr>
          <w:rFonts w:ascii="Palatino Linotype" w:hAnsi="Palatino Linotype"/>
        </w:rPr>
        <w:t>three</w:t>
      </w:r>
      <w:r w:rsidRPr="00B314B2">
        <w:rPr>
          <w:rFonts w:ascii="Palatino Linotype" w:hAnsi="Palatino Linotype"/>
        </w:rPr>
        <w:t xml:space="preserve"> easy steps:</w:t>
      </w:r>
    </w:p>
    <w:p w14:paraId="492F39E6" w14:textId="28645C41" w:rsidR="00536475" w:rsidRPr="00B314B2" w:rsidRDefault="00FF568B" w:rsidP="004213C1">
      <w:pPr>
        <w:pStyle w:val="ListParagraph"/>
        <w:numPr>
          <w:ilvl w:val="0"/>
          <w:numId w:val="10"/>
        </w:numPr>
        <w:rPr>
          <w:rFonts w:ascii="Palatino Linotype" w:hAnsi="Palatino Linotype"/>
        </w:rPr>
      </w:pPr>
      <w:r w:rsidRPr="00B314B2">
        <w:rPr>
          <w:rFonts w:ascii="Palatino Linotype" w:hAnsi="Palatino Linotype"/>
        </w:rPr>
        <w:t xml:space="preserve">Complete the </w:t>
      </w:r>
      <w:r w:rsidR="009C6AFD" w:rsidRPr="00B314B2">
        <w:rPr>
          <w:rFonts w:ascii="Palatino Linotype" w:hAnsi="Palatino Linotype"/>
        </w:rPr>
        <w:t>council</w:t>
      </w:r>
      <w:r w:rsidRPr="00B314B2">
        <w:rPr>
          <w:rFonts w:ascii="Palatino Linotype" w:hAnsi="Palatino Linotype"/>
        </w:rPr>
        <w:t xml:space="preserve"> Re</w:t>
      </w:r>
      <w:r w:rsidR="00AB7810" w:rsidRPr="00B314B2">
        <w:rPr>
          <w:rFonts w:ascii="Palatino Linotype" w:hAnsi="Palatino Linotype"/>
        </w:rPr>
        <w:t>quest for Recognition form</w:t>
      </w:r>
      <w:r w:rsidR="00CC440B" w:rsidRPr="00B314B2">
        <w:rPr>
          <w:rFonts w:ascii="Palatino Linotype" w:hAnsi="Palatino Linotype"/>
        </w:rPr>
        <w:t xml:space="preserve">, which is updated annually. Updated forms are available through Area Recognition Coordinators, on </w:t>
      </w:r>
      <w:proofErr w:type="spellStart"/>
      <w:r w:rsidR="00CC440B" w:rsidRPr="00B314B2">
        <w:rPr>
          <w:rFonts w:ascii="Palatino Linotype" w:hAnsi="Palatino Linotype"/>
        </w:rPr>
        <w:t>Rallyhood</w:t>
      </w:r>
      <w:proofErr w:type="spellEnd"/>
      <w:r w:rsidR="00CC440B" w:rsidRPr="00B314B2">
        <w:rPr>
          <w:rFonts w:ascii="Palatino Linotype" w:hAnsi="Palatino Linotype"/>
        </w:rPr>
        <w:t>, through Membership Staff,</w:t>
      </w:r>
      <w:r w:rsidR="00ED4F99" w:rsidRPr="00B314B2">
        <w:rPr>
          <w:rFonts w:ascii="Palatino Linotype" w:hAnsi="Palatino Linotype"/>
        </w:rPr>
        <w:t xml:space="preserve"> or </w:t>
      </w:r>
      <w:r w:rsidR="00B900A9" w:rsidRPr="00B314B2">
        <w:rPr>
          <w:rFonts w:ascii="Palatino Linotype" w:hAnsi="Palatino Linotype"/>
        </w:rPr>
        <w:t xml:space="preserve">our </w:t>
      </w:r>
      <w:r w:rsidR="00ED4F99" w:rsidRPr="00B314B2">
        <w:rPr>
          <w:rFonts w:ascii="Palatino Linotype" w:hAnsi="Palatino Linotype"/>
        </w:rPr>
        <w:t>Learning and Development</w:t>
      </w:r>
      <w:r w:rsidR="00B900A9" w:rsidRPr="00B314B2">
        <w:rPr>
          <w:rFonts w:ascii="Palatino Linotype" w:hAnsi="Palatino Linotype"/>
        </w:rPr>
        <w:t xml:space="preserve"> Department</w:t>
      </w:r>
      <w:r w:rsidR="00ED4F99" w:rsidRPr="00B314B2">
        <w:rPr>
          <w:rFonts w:ascii="Palatino Linotype" w:hAnsi="Palatino Linotype"/>
        </w:rPr>
        <w:t>.</w:t>
      </w:r>
    </w:p>
    <w:p w14:paraId="157EEB17" w14:textId="3A33AF73" w:rsidR="00FF568B" w:rsidRPr="00B314B2" w:rsidRDefault="00536475" w:rsidP="004213C1">
      <w:pPr>
        <w:pStyle w:val="ListParagraph"/>
        <w:numPr>
          <w:ilvl w:val="0"/>
          <w:numId w:val="10"/>
        </w:numPr>
        <w:rPr>
          <w:rFonts w:ascii="Palatino Linotype" w:hAnsi="Palatino Linotype"/>
        </w:rPr>
      </w:pPr>
      <w:r w:rsidRPr="00B314B2">
        <w:rPr>
          <w:rFonts w:ascii="Palatino Linotype" w:hAnsi="Palatino Linotype"/>
        </w:rPr>
        <w:t xml:space="preserve">Submit </w:t>
      </w:r>
      <w:r w:rsidR="00CC440B" w:rsidRPr="00B314B2">
        <w:rPr>
          <w:rFonts w:ascii="Palatino Linotype" w:hAnsi="Palatino Linotype"/>
        </w:rPr>
        <w:t xml:space="preserve">the </w:t>
      </w:r>
      <w:r w:rsidRPr="00B314B2">
        <w:rPr>
          <w:rFonts w:ascii="Palatino Linotype" w:hAnsi="Palatino Linotype"/>
        </w:rPr>
        <w:t>completed Re</w:t>
      </w:r>
      <w:r w:rsidR="00ED4F99" w:rsidRPr="00B314B2">
        <w:rPr>
          <w:rFonts w:ascii="Palatino Linotype" w:hAnsi="Palatino Linotype"/>
        </w:rPr>
        <w:t xml:space="preserve">quest for </w:t>
      </w:r>
      <w:r w:rsidR="00EB60A1" w:rsidRPr="00B314B2">
        <w:rPr>
          <w:rFonts w:ascii="Palatino Linotype" w:hAnsi="Palatino Linotype"/>
        </w:rPr>
        <w:t>Recognitions Form</w:t>
      </w:r>
      <w:r w:rsidRPr="00B314B2">
        <w:rPr>
          <w:rFonts w:ascii="Palatino Linotype" w:hAnsi="Palatino Linotype"/>
        </w:rPr>
        <w:t xml:space="preserve"> to the </w:t>
      </w:r>
      <w:r w:rsidR="009C6AFD" w:rsidRPr="00B314B2">
        <w:rPr>
          <w:rFonts w:ascii="Palatino Linotype" w:hAnsi="Palatino Linotype"/>
        </w:rPr>
        <w:t>council</w:t>
      </w:r>
      <w:r w:rsidRPr="00B314B2">
        <w:rPr>
          <w:rFonts w:ascii="Palatino Linotype" w:hAnsi="Palatino Linotype"/>
        </w:rPr>
        <w:t xml:space="preserve"> Girl Scout </w:t>
      </w:r>
      <w:r w:rsidR="00EB60A1" w:rsidRPr="00B314B2">
        <w:rPr>
          <w:rFonts w:ascii="Palatino Linotype" w:hAnsi="Palatino Linotype"/>
        </w:rPr>
        <w:t>Retail shop</w:t>
      </w:r>
      <w:r w:rsidR="00705F10" w:rsidRPr="00B314B2">
        <w:rPr>
          <w:rFonts w:ascii="Palatino Linotype" w:hAnsi="Palatino Linotype"/>
        </w:rPr>
        <w:t xml:space="preserve"> at least</w:t>
      </w:r>
      <w:r w:rsidR="00A81F00" w:rsidRPr="00B314B2">
        <w:rPr>
          <w:rFonts w:ascii="Palatino Linotype" w:hAnsi="Palatino Linotype"/>
        </w:rPr>
        <w:t xml:space="preserve"> </w:t>
      </w:r>
      <w:r w:rsidR="00A81F00" w:rsidRPr="00B314B2">
        <w:rPr>
          <w:rFonts w:ascii="Palatino Linotype" w:hAnsi="Palatino Linotype"/>
          <w:b/>
          <w:u w:val="single"/>
        </w:rPr>
        <w:t>TWO weeks in advance</w:t>
      </w:r>
      <w:r w:rsidR="00705F10" w:rsidRPr="00B314B2">
        <w:rPr>
          <w:rFonts w:ascii="Palatino Linotype" w:hAnsi="Palatino Linotype"/>
        </w:rPr>
        <w:t>.</w:t>
      </w:r>
    </w:p>
    <w:p w14:paraId="6F2F1C70" w14:textId="0AC65CC5" w:rsidR="00D87D13" w:rsidRPr="00B314B2" w:rsidRDefault="00D87D13" w:rsidP="005F0874">
      <w:pPr>
        <w:pStyle w:val="Heading2"/>
        <w:rPr>
          <w:rFonts w:ascii="Palatino Linotype" w:hAnsi="Palatino Linotype"/>
          <w:color w:val="FF0000"/>
        </w:rPr>
      </w:pPr>
      <w:bookmarkStart w:id="14" w:name="_Toc12871871"/>
      <w:r w:rsidRPr="00B314B2">
        <w:rPr>
          <w:rFonts w:ascii="Palatino Linotype" w:hAnsi="Palatino Linotype"/>
        </w:rPr>
        <w:t>Area Level Appreciation Event</w:t>
      </w:r>
      <w:bookmarkEnd w:id="14"/>
      <w:r w:rsidR="00CD4F32" w:rsidRPr="00B314B2">
        <w:rPr>
          <w:rFonts w:ascii="Palatino Linotype" w:hAnsi="Palatino Linotype"/>
        </w:rPr>
        <w:t xml:space="preserve"> </w:t>
      </w:r>
    </w:p>
    <w:p w14:paraId="22B32239" w14:textId="541163EF" w:rsidR="00013A9D" w:rsidRPr="00B314B2" w:rsidRDefault="00013A9D" w:rsidP="0017548D">
      <w:pPr>
        <w:rPr>
          <w:rFonts w:ascii="Palatino Linotype" w:hAnsi="Palatino Linotype"/>
        </w:rPr>
      </w:pPr>
      <w:r w:rsidRPr="00B314B2">
        <w:rPr>
          <w:rFonts w:ascii="Palatino Linotype" w:hAnsi="Palatino Linotype"/>
        </w:rPr>
        <w:t xml:space="preserve">Each </w:t>
      </w:r>
      <w:r w:rsidR="008D69A1" w:rsidRPr="00B314B2">
        <w:rPr>
          <w:rFonts w:ascii="Palatino Linotype" w:hAnsi="Palatino Linotype"/>
        </w:rPr>
        <w:t>area</w:t>
      </w:r>
      <w:r w:rsidRPr="00B314B2">
        <w:rPr>
          <w:rFonts w:ascii="Palatino Linotype" w:hAnsi="Palatino Linotype"/>
        </w:rPr>
        <w:t xml:space="preserve"> is encouraged to host an annual celebration</w:t>
      </w:r>
      <w:r w:rsidR="007F488A" w:rsidRPr="00B314B2">
        <w:rPr>
          <w:rFonts w:ascii="Palatino Linotype" w:hAnsi="Palatino Linotype"/>
        </w:rPr>
        <w:t xml:space="preserve"> where volunteers are recognized with </w:t>
      </w:r>
      <w:r w:rsidR="00CC440B" w:rsidRPr="00B314B2">
        <w:rPr>
          <w:rFonts w:ascii="Palatino Linotype" w:hAnsi="Palatino Linotype"/>
        </w:rPr>
        <w:t xml:space="preserve">personal and council recognitions and awards. These events acknowledge the service and contributions of co-leaders, volunteers, service unit team members, and community partners and organizations. Typically, area-level appreciation events are hosted in May at the end of the program year, but events can be hosted </w:t>
      </w:r>
      <w:r w:rsidR="00265EA2" w:rsidRPr="00B314B2">
        <w:rPr>
          <w:rFonts w:ascii="Palatino Linotype" w:hAnsi="Palatino Linotype"/>
        </w:rPr>
        <w:t xml:space="preserve">anytime throughout the year. </w:t>
      </w:r>
    </w:p>
    <w:p w14:paraId="48BA3D1D" w14:textId="4632290E" w:rsidR="00FA3F6E" w:rsidRPr="00B314B2" w:rsidRDefault="00013A9D" w:rsidP="0017548D">
      <w:pPr>
        <w:rPr>
          <w:rFonts w:ascii="Palatino Linotype" w:hAnsi="Palatino Linotype"/>
        </w:rPr>
      </w:pPr>
      <w:r w:rsidRPr="00B314B2">
        <w:rPr>
          <w:rFonts w:ascii="Palatino Linotype" w:hAnsi="Palatino Linotype"/>
        </w:rPr>
        <w:t xml:space="preserve">Coordinated by the </w:t>
      </w:r>
      <w:r w:rsidR="002A2E71" w:rsidRPr="00B314B2">
        <w:rPr>
          <w:rFonts w:ascii="Palatino Linotype" w:hAnsi="Palatino Linotype"/>
        </w:rPr>
        <w:t>A</w:t>
      </w:r>
      <w:r w:rsidR="00E26C40" w:rsidRPr="00B314B2">
        <w:rPr>
          <w:rFonts w:ascii="Palatino Linotype" w:hAnsi="Palatino Linotype"/>
        </w:rPr>
        <w:t xml:space="preserve">rea Recognition Coordinator </w:t>
      </w:r>
      <w:r w:rsidRPr="00B314B2">
        <w:rPr>
          <w:rFonts w:ascii="Palatino Linotype" w:hAnsi="Palatino Linotype"/>
        </w:rPr>
        <w:t xml:space="preserve">and the </w:t>
      </w:r>
      <w:r w:rsidR="00CC440B" w:rsidRPr="00B314B2">
        <w:rPr>
          <w:rFonts w:ascii="Palatino Linotype" w:hAnsi="Palatino Linotype"/>
        </w:rPr>
        <w:t>Recognition Committee</w:t>
      </w:r>
      <w:r w:rsidRPr="00B314B2">
        <w:rPr>
          <w:rFonts w:ascii="Palatino Linotype" w:hAnsi="Palatino Linotype"/>
        </w:rPr>
        <w:t xml:space="preserve">, </w:t>
      </w:r>
      <w:r w:rsidR="0060139E" w:rsidRPr="00B314B2">
        <w:rPr>
          <w:rFonts w:ascii="Palatino Linotype" w:hAnsi="Palatino Linotype"/>
        </w:rPr>
        <w:t xml:space="preserve">the timing and type of </w:t>
      </w:r>
      <w:r w:rsidRPr="00B314B2">
        <w:rPr>
          <w:rFonts w:ascii="Palatino Linotype" w:hAnsi="Palatino Linotype"/>
        </w:rPr>
        <w:t>appr</w:t>
      </w:r>
      <w:r w:rsidR="00D36448" w:rsidRPr="00B314B2">
        <w:rPr>
          <w:rFonts w:ascii="Palatino Linotype" w:hAnsi="Palatino Linotype"/>
        </w:rPr>
        <w:t>eciation e</w:t>
      </w:r>
      <w:r w:rsidR="00EE233B" w:rsidRPr="00B314B2">
        <w:rPr>
          <w:rFonts w:ascii="Palatino Linotype" w:hAnsi="Palatino Linotype"/>
        </w:rPr>
        <w:t xml:space="preserve">vents </w:t>
      </w:r>
      <w:r w:rsidR="00CC440B" w:rsidRPr="00B314B2">
        <w:rPr>
          <w:rFonts w:ascii="Palatino Linotype" w:hAnsi="Palatino Linotype"/>
        </w:rPr>
        <w:t>vary</w:t>
      </w:r>
      <w:r w:rsidR="00EE233B" w:rsidRPr="00B314B2">
        <w:rPr>
          <w:rFonts w:ascii="Palatino Linotype" w:hAnsi="Palatino Linotype"/>
        </w:rPr>
        <w:t xml:space="preserve"> across </w:t>
      </w:r>
      <w:r w:rsidR="00663E37" w:rsidRPr="00B314B2">
        <w:rPr>
          <w:rFonts w:ascii="Palatino Linotype" w:hAnsi="Palatino Linotype"/>
        </w:rPr>
        <w:t xml:space="preserve">the </w:t>
      </w:r>
      <w:r w:rsidR="009C6AFD" w:rsidRPr="00B314B2">
        <w:rPr>
          <w:rFonts w:ascii="Palatino Linotype" w:hAnsi="Palatino Linotype"/>
        </w:rPr>
        <w:t>council</w:t>
      </w:r>
      <w:r w:rsidR="00663E37" w:rsidRPr="00B314B2">
        <w:rPr>
          <w:rFonts w:ascii="Palatino Linotype" w:hAnsi="Palatino Linotype"/>
        </w:rPr>
        <w:t xml:space="preserve">. </w:t>
      </w:r>
      <w:r w:rsidR="0060139E" w:rsidRPr="00B314B2">
        <w:rPr>
          <w:rFonts w:ascii="Palatino Linotype" w:hAnsi="Palatino Linotype"/>
        </w:rPr>
        <w:t>Area appreciation events can b</w:t>
      </w:r>
      <w:r w:rsidR="009C7AC5" w:rsidRPr="00B314B2">
        <w:rPr>
          <w:rFonts w:ascii="Palatino Linotype" w:hAnsi="Palatino Linotype"/>
        </w:rPr>
        <w:t xml:space="preserve">e </w:t>
      </w:r>
      <w:r w:rsidR="00CC440B" w:rsidRPr="00B314B2">
        <w:rPr>
          <w:rFonts w:ascii="Palatino Linotype" w:hAnsi="Palatino Linotype"/>
        </w:rPr>
        <w:t xml:space="preserve">held at any time of the year, and </w:t>
      </w:r>
      <w:r w:rsidR="0060139E" w:rsidRPr="00B314B2">
        <w:rPr>
          <w:rFonts w:ascii="Palatino Linotype" w:hAnsi="Palatino Linotype"/>
        </w:rPr>
        <w:t>there</w:t>
      </w:r>
      <w:r w:rsidR="009C7AC5" w:rsidRPr="00B314B2">
        <w:rPr>
          <w:rFonts w:ascii="Palatino Linotype" w:hAnsi="Palatino Linotype"/>
        </w:rPr>
        <w:t xml:space="preserve"> is </w:t>
      </w:r>
      <w:r w:rsidR="0060139E" w:rsidRPr="00B314B2">
        <w:rPr>
          <w:rFonts w:ascii="Palatino Linotype" w:hAnsi="Palatino Linotype"/>
        </w:rPr>
        <w:t xml:space="preserve">no required time to host your event.  </w:t>
      </w:r>
      <w:r w:rsidR="000E1511" w:rsidRPr="00B314B2">
        <w:rPr>
          <w:rFonts w:ascii="Palatino Linotype" w:hAnsi="Palatino Linotype"/>
        </w:rPr>
        <w:t xml:space="preserve">The type </w:t>
      </w:r>
      <w:r w:rsidR="00B968C2" w:rsidRPr="00B314B2">
        <w:rPr>
          <w:rFonts w:ascii="Palatino Linotype" w:hAnsi="Palatino Linotype"/>
        </w:rPr>
        <w:t>of Area</w:t>
      </w:r>
      <w:r w:rsidR="000E1511" w:rsidRPr="00B314B2">
        <w:rPr>
          <w:rFonts w:ascii="Palatino Linotype" w:hAnsi="Palatino Linotype"/>
        </w:rPr>
        <w:t xml:space="preserve"> Recognition Event is left up to the area. </w:t>
      </w:r>
      <w:r w:rsidR="00D36448" w:rsidRPr="00B314B2">
        <w:rPr>
          <w:rFonts w:ascii="Palatino Linotype" w:hAnsi="Palatino Linotype"/>
        </w:rPr>
        <w:t xml:space="preserve">Some </w:t>
      </w:r>
      <w:r w:rsidR="008D69A1" w:rsidRPr="00B314B2">
        <w:rPr>
          <w:rFonts w:ascii="Palatino Linotype" w:hAnsi="Palatino Linotype"/>
        </w:rPr>
        <w:t>area</w:t>
      </w:r>
      <w:r w:rsidR="00663E37" w:rsidRPr="00B314B2">
        <w:rPr>
          <w:rFonts w:ascii="Palatino Linotype" w:hAnsi="Palatino Linotype"/>
        </w:rPr>
        <w:t xml:space="preserve">s </w:t>
      </w:r>
      <w:r w:rsidR="00D36448" w:rsidRPr="00B314B2">
        <w:rPr>
          <w:rFonts w:ascii="Palatino Linotype" w:hAnsi="Palatino Linotype"/>
        </w:rPr>
        <w:t>host catered banquets, while others celebrate with</w:t>
      </w:r>
      <w:r w:rsidR="007F488A" w:rsidRPr="00B314B2">
        <w:rPr>
          <w:rFonts w:ascii="Palatino Linotype" w:hAnsi="Palatino Linotype"/>
        </w:rPr>
        <w:t xml:space="preserve"> festive potlucks. </w:t>
      </w:r>
      <w:r w:rsidR="00FA3F6E" w:rsidRPr="00B314B2">
        <w:rPr>
          <w:rFonts w:ascii="Palatino Linotype" w:hAnsi="Palatino Linotype"/>
        </w:rPr>
        <w:t>Here are some helpful things to remember</w:t>
      </w:r>
      <w:r w:rsidR="001C4FEE" w:rsidRPr="00B314B2">
        <w:rPr>
          <w:rFonts w:ascii="Palatino Linotype" w:hAnsi="Palatino Linotype"/>
        </w:rPr>
        <w:t xml:space="preserve"> when planning your </w:t>
      </w:r>
      <w:r w:rsidR="00CC440B" w:rsidRPr="00B314B2">
        <w:rPr>
          <w:rFonts w:ascii="Palatino Linotype" w:hAnsi="Palatino Linotype"/>
        </w:rPr>
        <w:t>area-level</w:t>
      </w:r>
      <w:r w:rsidR="001C4FEE" w:rsidRPr="00B314B2">
        <w:rPr>
          <w:rFonts w:ascii="Palatino Linotype" w:hAnsi="Palatino Linotype"/>
        </w:rPr>
        <w:t xml:space="preserve"> appreciation e</w:t>
      </w:r>
      <w:r w:rsidR="00FA3F6E" w:rsidRPr="00B314B2">
        <w:rPr>
          <w:rFonts w:ascii="Palatino Linotype" w:hAnsi="Palatino Linotype"/>
        </w:rPr>
        <w:t>vent:</w:t>
      </w:r>
    </w:p>
    <w:p w14:paraId="27186ADF" w14:textId="34AB59DE" w:rsidR="00013A9D" w:rsidRPr="00B314B2" w:rsidRDefault="00FA3F6E" w:rsidP="004213C1">
      <w:pPr>
        <w:pStyle w:val="ListParagraph"/>
        <w:numPr>
          <w:ilvl w:val="0"/>
          <w:numId w:val="21"/>
        </w:numPr>
        <w:rPr>
          <w:rFonts w:ascii="Palatino Linotype" w:hAnsi="Palatino Linotype"/>
        </w:rPr>
      </w:pPr>
      <w:r w:rsidRPr="00B314B2">
        <w:rPr>
          <w:rFonts w:ascii="Palatino Linotype" w:hAnsi="Palatino Linotype"/>
        </w:rPr>
        <w:t>Plan early -get your date, time, location, and theme scheduled in advance!</w:t>
      </w:r>
    </w:p>
    <w:p w14:paraId="71E6A559" w14:textId="1FE05733" w:rsidR="00FA3F6E" w:rsidRPr="00B314B2" w:rsidRDefault="00FA3F6E" w:rsidP="004213C1">
      <w:pPr>
        <w:pStyle w:val="ListParagraph"/>
        <w:numPr>
          <w:ilvl w:val="0"/>
          <w:numId w:val="21"/>
        </w:numPr>
        <w:rPr>
          <w:rFonts w:ascii="Palatino Linotype" w:hAnsi="Palatino Linotype"/>
        </w:rPr>
      </w:pPr>
      <w:r w:rsidRPr="00B314B2">
        <w:rPr>
          <w:rFonts w:ascii="Palatino Linotype" w:hAnsi="Palatino Linotype"/>
        </w:rPr>
        <w:t>Coordinate roles and respon</w:t>
      </w:r>
      <w:r w:rsidR="00663E37" w:rsidRPr="00B314B2">
        <w:rPr>
          <w:rFonts w:ascii="Palatino Linotype" w:hAnsi="Palatino Linotype"/>
        </w:rPr>
        <w:t xml:space="preserve">sibilities with your </w:t>
      </w:r>
      <w:r w:rsidR="00C233F0" w:rsidRPr="00B314B2">
        <w:rPr>
          <w:rFonts w:ascii="Palatino Linotype" w:hAnsi="Palatino Linotype"/>
        </w:rPr>
        <w:t>recognitions committee</w:t>
      </w:r>
      <w:r w:rsidR="001C4FEE" w:rsidRPr="00B314B2">
        <w:rPr>
          <w:rFonts w:ascii="Palatino Linotype" w:hAnsi="Palatino Linotype"/>
        </w:rPr>
        <w:t xml:space="preserve"> and </w:t>
      </w:r>
      <w:r w:rsidR="00C233F0" w:rsidRPr="00B314B2">
        <w:rPr>
          <w:rFonts w:ascii="Palatino Linotype" w:hAnsi="Palatino Linotype"/>
        </w:rPr>
        <w:t xml:space="preserve">membership </w:t>
      </w:r>
      <w:r w:rsidR="00E37EAF" w:rsidRPr="00B314B2">
        <w:rPr>
          <w:rFonts w:ascii="Palatino Linotype" w:hAnsi="Palatino Linotype"/>
        </w:rPr>
        <w:t>staff</w:t>
      </w:r>
    </w:p>
    <w:p w14:paraId="3E2C1ECB" w14:textId="3DC05E78" w:rsidR="00FA3F6E" w:rsidRPr="00B314B2" w:rsidRDefault="00663E37" w:rsidP="004213C1">
      <w:pPr>
        <w:pStyle w:val="ListParagraph"/>
        <w:numPr>
          <w:ilvl w:val="0"/>
          <w:numId w:val="21"/>
        </w:numPr>
        <w:rPr>
          <w:rFonts w:ascii="Palatino Linotype" w:hAnsi="Palatino Linotype"/>
        </w:rPr>
      </w:pPr>
      <w:r w:rsidRPr="00B314B2">
        <w:rPr>
          <w:rFonts w:ascii="Palatino Linotype" w:hAnsi="Palatino Linotype"/>
        </w:rPr>
        <w:lastRenderedPageBreak/>
        <w:t xml:space="preserve">Begin promoting </w:t>
      </w:r>
      <w:r w:rsidR="00E37EAF" w:rsidRPr="00B314B2">
        <w:rPr>
          <w:rFonts w:ascii="Palatino Linotype" w:hAnsi="Palatino Linotype"/>
        </w:rPr>
        <w:t xml:space="preserve">area recognition </w:t>
      </w:r>
      <w:r w:rsidR="00CC440B" w:rsidRPr="00B314B2">
        <w:rPr>
          <w:rFonts w:ascii="Palatino Linotype" w:hAnsi="Palatino Linotype"/>
        </w:rPr>
        <w:t>events at Service Unit kick-off</w:t>
      </w:r>
      <w:r w:rsidR="00E37EAF" w:rsidRPr="00B314B2">
        <w:rPr>
          <w:rFonts w:ascii="Palatino Linotype" w:hAnsi="Palatino Linotype"/>
        </w:rPr>
        <w:t xml:space="preserve"> meetings and throughout the year.</w:t>
      </w:r>
    </w:p>
    <w:p w14:paraId="02CE8A4F" w14:textId="12DA246E" w:rsidR="0060139E" w:rsidRPr="00B314B2" w:rsidRDefault="0060139E" w:rsidP="004213C1">
      <w:pPr>
        <w:pStyle w:val="ListParagraph"/>
        <w:numPr>
          <w:ilvl w:val="0"/>
          <w:numId w:val="21"/>
        </w:numPr>
        <w:rPr>
          <w:rFonts w:ascii="Palatino Linotype" w:hAnsi="Palatino Linotype"/>
        </w:rPr>
      </w:pPr>
      <w:r w:rsidRPr="00B314B2">
        <w:rPr>
          <w:rFonts w:ascii="Palatino Linotype" w:hAnsi="Palatino Linotype"/>
        </w:rPr>
        <w:t xml:space="preserve">Remember to place our order for </w:t>
      </w:r>
      <w:r w:rsidR="00CC440B" w:rsidRPr="00B314B2">
        <w:rPr>
          <w:rFonts w:ascii="Palatino Linotype" w:hAnsi="Palatino Linotype"/>
        </w:rPr>
        <w:t>area-level</w:t>
      </w:r>
      <w:r w:rsidR="00FA3F6E" w:rsidRPr="00B314B2">
        <w:rPr>
          <w:rFonts w:ascii="Palatino Linotype" w:hAnsi="Palatino Linotype"/>
        </w:rPr>
        <w:t xml:space="preserve"> </w:t>
      </w:r>
      <w:r w:rsidR="009C6AFD" w:rsidRPr="00B314B2">
        <w:rPr>
          <w:rFonts w:ascii="Palatino Linotype" w:hAnsi="Palatino Linotype"/>
        </w:rPr>
        <w:t>awards</w:t>
      </w:r>
      <w:r w:rsidR="008C54ED" w:rsidRPr="00B314B2">
        <w:rPr>
          <w:rFonts w:ascii="Palatino Linotype" w:hAnsi="Palatino Linotype"/>
        </w:rPr>
        <w:t xml:space="preserve"> and r</w:t>
      </w:r>
      <w:r w:rsidR="00FA3F6E" w:rsidRPr="00B314B2">
        <w:rPr>
          <w:rFonts w:ascii="Palatino Linotype" w:hAnsi="Palatino Linotype"/>
        </w:rPr>
        <w:t xml:space="preserve">ecognitions from </w:t>
      </w:r>
      <w:r w:rsidR="008C54ED" w:rsidRPr="00B314B2">
        <w:rPr>
          <w:rFonts w:ascii="Palatino Linotype" w:hAnsi="Palatino Linotype"/>
        </w:rPr>
        <w:t xml:space="preserve">the </w:t>
      </w:r>
      <w:r w:rsidR="009C6AFD" w:rsidRPr="00B314B2">
        <w:rPr>
          <w:rFonts w:ascii="Palatino Linotype" w:hAnsi="Palatino Linotype"/>
        </w:rPr>
        <w:t>council</w:t>
      </w:r>
      <w:r w:rsidR="00FA3F6E" w:rsidRPr="00B314B2">
        <w:rPr>
          <w:rFonts w:ascii="Palatino Linotype" w:hAnsi="Palatino Linotype"/>
        </w:rPr>
        <w:t xml:space="preserve"> </w:t>
      </w:r>
      <w:r w:rsidR="00801E5C" w:rsidRPr="00B314B2">
        <w:rPr>
          <w:rFonts w:ascii="Palatino Linotype" w:hAnsi="Palatino Linotype"/>
        </w:rPr>
        <w:t>shop</w:t>
      </w:r>
      <w:r w:rsidR="00FA3F6E" w:rsidRPr="00B314B2">
        <w:rPr>
          <w:rFonts w:ascii="Palatino Linotype" w:hAnsi="Palatino Linotype"/>
        </w:rPr>
        <w:t xml:space="preserve"> </w:t>
      </w:r>
      <w:r w:rsidR="009F52BF" w:rsidRPr="00B314B2">
        <w:rPr>
          <w:rFonts w:ascii="Palatino Linotype" w:hAnsi="Palatino Linotype"/>
          <w:b/>
          <w:u w:val="single"/>
        </w:rPr>
        <w:t>at least TWO</w:t>
      </w:r>
      <w:r w:rsidR="00FA3F6E" w:rsidRPr="00B314B2">
        <w:rPr>
          <w:rFonts w:ascii="Palatino Linotype" w:hAnsi="Palatino Linotype"/>
          <w:b/>
          <w:u w:val="single"/>
        </w:rPr>
        <w:t xml:space="preserve"> weeks in </w:t>
      </w:r>
      <w:r w:rsidR="00B314B2" w:rsidRPr="00B314B2">
        <w:rPr>
          <w:rFonts w:ascii="Palatino Linotype" w:hAnsi="Palatino Linotype"/>
          <w:b/>
          <w:u w:val="single"/>
        </w:rPr>
        <w:t>advance.</w:t>
      </w:r>
    </w:p>
    <w:p w14:paraId="47FB8ED1" w14:textId="090E9036" w:rsidR="0060139E" w:rsidRPr="00B314B2" w:rsidRDefault="0060139E" w:rsidP="004213C1">
      <w:pPr>
        <w:pStyle w:val="ListParagraph"/>
        <w:numPr>
          <w:ilvl w:val="0"/>
          <w:numId w:val="21"/>
        </w:numPr>
        <w:rPr>
          <w:rFonts w:ascii="Palatino Linotype" w:hAnsi="Palatino Linotype"/>
        </w:rPr>
      </w:pPr>
      <w:r w:rsidRPr="00B314B2">
        <w:rPr>
          <w:rFonts w:ascii="Palatino Linotype" w:hAnsi="Palatino Linotype"/>
          <w:u w:val="single"/>
        </w:rPr>
        <w:t xml:space="preserve">Remember to contact your membership </w:t>
      </w:r>
      <w:r w:rsidR="00DF2DE0" w:rsidRPr="00B314B2">
        <w:rPr>
          <w:rFonts w:ascii="Palatino Linotype" w:hAnsi="Palatino Linotype"/>
          <w:u w:val="single"/>
        </w:rPr>
        <w:t>staff</w:t>
      </w:r>
      <w:r w:rsidRPr="00B314B2">
        <w:rPr>
          <w:rFonts w:ascii="Palatino Linotype" w:hAnsi="Palatino Linotype"/>
          <w:u w:val="single"/>
        </w:rPr>
        <w:t xml:space="preserve"> to request printed certificates from the council </w:t>
      </w:r>
      <w:r w:rsidRPr="00B314B2">
        <w:rPr>
          <w:rFonts w:ascii="Palatino Linotype" w:hAnsi="Palatino Linotype"/>
          <w:b/>
        </w:rPr>
        <w:t>at least THREE weeks in advance</w:t>
      </w:r>
    </w:p>
    <w:p w14:paraId="2AE3846D" w14:textId="392C9D9E" w:rsidR="006E6336" w:rsidRPr="00B314B2" w:rsidRDefault="00FA3F6E" w:rsidP="004213C1">
      <w:pPr>
        <w:pStyle w:val="ListParagraph"/>
        <w:numPr>
          <w:ilvl w:val="0"/>
          <w:numId w:val="21"/>
        </w:numPr>
        <w:rPr>
          <w:rFonts w:ascii="Palatino Linotype" w:hAnsi="Palatino Linotype"/>
        </w:rPr>
      </w:pPr>
      <w:r w:rsidRPr="00B314B2">
        <w:rPr>
          <w:rFonts w:ascii="Palatino Linotype" w:hAnsi="Palatino Linotype"/>
        </w:rPr>
        <w:t xml:space="preserve">Promote </w:t>
      </w:r>
      <w:r w:rsidR="00CC440B" w:rsidRPr="00B314B2">
        <w:rPr>
          <w:rFonts w:ascii="Palatino Linotype" w:hAnsi="Palatino Linotype"/>
        </w:rPr>
        <w:t>events</w:t>
      </w:r>
      <w:r w:rsidRPr="00B314B2">
        <w:rPr>
          <w:rFonts w:ascii="Palatino Linotype" w:hAnsi="Palatino Linotype"/>
        </w:rPr>
        <w:t xml:space="preserve"> </w:t>
      </w:r>
      <w:r w:rsidR="009F52BF" w:rsidRPr="00B314B2">
        <w:rPr>
          <w:rFonts w:ascii="Palatino Linotype" w:hAnsi="Palatino Linotype"/>
        </w:rPr>
        <w:t xml:space="preserve">at </w:t>
      </w:r>
      <w:r w:rsidR="008D69A1" w:rsidRPr="00B314B2">
        <w:rPr>
          <w:rFonts w:ascii="Palatino Linotype" w:hAnsi="Palatino Linotype"/>
        </w:rPr>
        <w:t>area</w:t>
      </w:r>
      <w:r w:rsidRPr="00B314B2">
        <w:rPr>
          <w:rFonts w:ascii="Palatino Linotype" w:hAnsi="Palatino Linotype"/>
        </w:rPr>
        <w:t xml:space="preserve"> </w:t>
      </w:r>
      <w:r w:rsidR="009F52BF" w:rsidRPr="00B314B2">
        <w:rPr>
          <w:rFonts w:ascii="Palatino Linotype" w:hAnsi="Palatino Linotype"/>
        </w:rPr>
        <w:t>meetings</w:t>
      </w:r>
      <w:r w:rsidR="005C3E03" w:rsidRPr="00B314B2">
        <w:rPr>
          <w:rFonts w:ascii="Palatino Linotype" w:hAnsi="Palatino Linotype"/>
        </w:rPr>
        <w:t xml:space="preserve"> and </w:t>
      </w:r>
      <w:r w:rsidR="0088595F" w:rsidRPr="00B314B2">
        <w:rPr>
          <w:rFonts w:ascii="Palatino Linotype" w:hAnsi="Palatino Linotype"/>
        </w:rPr>
        <w:t>on local</w:t>
      </w:r>
      <w:r w:rsidR="00241EDB" w:rsidRPr="00B314B2">
        <w:rPr>
          <w:rFonts w:ascii="Palatino Linotype" w:hAnsi="Palatino Linotype"/>
        </w:rPr>
        <w:t xml:space="preserve"> </w:t>
      </w:r>
      <w:r w:rsidR="005C3E03" w:rsidRPr="00B314B2">
        <w:rPr>
          <w:rFonts w:ascii="Palatino Linotype" w:hAnsi="Palatino Linotype"/>
        </w:rPr>
        <w:t>social media sites, if applicable.</w:t>
      </w:r>
    </w:p>
    <w:p w14:paraId="14E31663" w14:textId="785658BA" w:rsidR="00705A66" w:rsidRPr="00B314B2" w:rsidRDefault="00CC440B" w:rsidP="00576084">
      <w:pPr>
        <w:rPr>
          <w:rFonts w:ascii="Palatino Linotype" w:hAnsi="Palatino Linotype"/>
          <w:b/>
          <w:bCs/>
          <w:sz w:val="28"/>
          <w:szCs w:val="28"/>
        </w:rPr>
      </w:pPr>
      <w:bookmarkStart w:id="15" w:name="_Toc12871873"/>
      <w:r w:rsidRPr="00B314B2">
        <w:rPr>
          <w:rFonts w:ascii="Palatino Linotype" w:hAnsi="Palatino Linotype"/>
          <w:b/>
          <w:bCs/>
          <w:color w:val="00B050"/>
          <w:sz w:val="28"/>
          <w:szCs w:val="28"/>
        </w:rPr>
        <w:t>Council-Level</w:t>
      </w:r>
      <w:r w:rsidR="00B2472E" w:rsidRPr="00B314B2">
        <w:rPr>
          <w:rFonts w:ascii="Palatino Linotype" w:hAnsi="Palatino Linotype"/>
          <w:b/>
          <w:bCs/>
          <w:color w:val="00B050"/>
          <w:sz w:val="28"/>
          <w:szCs w:val="28"/>
        </w:rPr>
        <w:t xml:space="preserve"> </w:t>
      </w:r>
      <w:r w:rsidR="00A766B1" w:rsidRPr="00B314B2">
        <w:rPr>
          <w:rFonts w:ascii="Palatino Linotype" w:hAnsi="Palatino Linotype"/>
          <w:b/>
          <w:bCs/>
          <w:color w:val="00B050"/>
          <w:sz w:val="28"/>
          <w:szCs w:val="28"/>
        </w:rPr>
        <w:t xml:space="preserve">Awards and </w:t>
      </w:r>
      <w:r w:rsidR="00241EDB" w:rsidRPr="00B314B2">
        <w:rPr>
          <w:rFonts w:ascii="Palatino Linotype" w:hAnsi="Palatino Linotype"/>
          <w:b/>
          <w:bCs/>
          <w:color w:val="00B050"/>
          <w:sz w:val="28"/>
          <w:szCs w:val="28"/>
        </w:rPr>
        <w:t>Recognitions</w:t>
      </w:r>
      <w:bookmarkEnd w:id="15"/>
    </w:p>
    <w:p w14:paraId="1B4E6D34" w14:textId="5CF78C48" w:rsidR="00C837FE" w:rsidRPr="00B314B2" w:rsidRDefault="00CC440B" w:rsidP="00B84E1D">
      <w:pPr>
        <w:pStyle w:val="NormalWeb"/>
        <w:spacing w:before="0" w:beforeAutospacing="0" w:after="0" w:afterAutospacing="0"/>
        <w:textAlignment w:val="baseline"/>
        <w:rPr>
          <w:rFonts w:ascii="Palatino Linotype" w:hAnsi="Palatino Linotype"/>
        </w:rPr>
      </w:pPr>
      <w:r w:rsidRPr="00B314B2">
        <w:rPr>
          <w:rFonts w:ascii="Palatino Linotype" w:hAnsi="Palatino Linotype"/>
        </w:rPr>
        <w:t>Council-level</w:t>
      </w:r>
      <w:r w:rsidR="00A766B1" w:rsidRPr="00B314B2">
        <w:rPr>
          <w:rFonts w:ascii="Palatino Linotype" w:hAnsi="Palatino Linotype"/>
        </w:rPr>
        <w:t xml:space="preserve"> awards </w:t>
      </w:r>
      <w:r w:rsidR="002973BC" w:rsidRPr="00B314B2">
        <w:rPr>
          <w:rFonts w:ascii="Palatino Linotype" w:hAnsi="Palatino Linotype"/>
        </w:rPr>
        <w:t>and recognitions</w:t>
      </w:r>
      <w:r w:rsidR="00705A66" w:rsidRPr="00B314B2">
        <w:rPr>
          <w:rFonts w:ascii="Palatino Linotype" w:hAnsi="Palatino Linotype"/>
        </w:rPr>
        <w:t xml:space="preserve"> </w:t>
      </w:r>
      <w:r w:rsidR="00A766B1" w:rsidRPr="00B314B2">
        <w:rPr>
          <w:rFonts w:ascii="Palatino Linotype" w:hAnsi="Palatino Linotype"/>
        </w:rPr>
        <w:t>are</w:t>
      </w:r>
      <w:r w:rsidR="00541A31" w:rsidRPr="00B314B2">
        <w:rPr>
          <w:rFonts w:ascii="Palatino Linotype" w:hAnsi="Palatino Linotype"/>
        </w:rPr>
        <w:t xml:space="preserve"> ways </w:t>
      </w:r>
      <w:r w:rsidR="00F969E1" w:rsidRPr="00B314B2">
        <w:rPr>
          <w:rFonts w:ascii="Palatino Linotype" w:hAnsi="Palatino Linotype"/>
        </w:rPr>
        <w:t>to formally</w:t>
      </w:r>
      <w:r w:rsidR="00EF6E18" w:rsidRPr="00B314B2">
        <w:rPr>
          <w:rFonts w:ascii="Palatino Linotype" w:hAnsi="Palatino Linotype"/>
        </w:rPr>
        <w:t xml:space="preserve"> </w:t>
      </w:r>
      <w:r w:rsidR="00705A66" w:rsidRPr="00B314B2">
        <w:rPr>
          <w:rFonts w:ascii="Palatino Linotype" w:hAnsi="Palatino Linotype"/>
        </w:rPr>
        <w:t xml:space="preserve">honor </w:t>
      </w:r>
      <w:r w:rsidR="00FF1DA0" w:rsidRPr="00B314B2">
        <w:rPr>
          <w:rFonts w:ascii="Palatino Linotype" w:hAnsi="Palatino Linotype"/>
        </w:rPr>
        <w:t xml:space="preserve">the </w:t>
      </w:r>
      <w:r w:rsidR="008C54ED" w:rsidRPr="00B314B2">
        <w:rPr>
          <w:rFonts w:ascii="Palatino Linotype" w:hAnsi="Palatino Linotype"/>
        </w:rPr>
        <w:t>outstanding</w:t>
      </w:r>
      <w:r w:rsidR="00705A66" w:rsidRPr="00B314B2">
        <w:rPr>
          <w:rFonts w:ascii="Palatino Linotype" w:hAnsi="Palatino Linotype"/>
        </w:rPr>
        <w:t xml:space="preserve"> contributions and </w:t>
      </w:r>
      <w:r w:rsidR="008C54ED" w:rsidRPr="00B314B2">
        <w:rPr>
          <w:rFonts w:ascii="Palatino Linotype" w:hAnsi="Palatino Linotype"/>
        </w:rPr>
        <w:t xml:space="preserve">exemplary </w:t>
      </w:r>
      <w:r w:rsidR="00705A66" w:rsidRPr="00B314B2">
        <w:rPr>
          <w:rFonts w:ascii="Palatino Linotype" w:hAnsi="Palatino Linotype"/>
        </w:rPr>
        <w:t xml:space="preserve">years of service </w:t>
      </w:r>
      <w:r w:rsidR="00FF1DA0" w:rsidRPr="00B314B2">
        <w:rPr>
          <w:rFonts w:ascii="Palatino Linotype" w:hAnsi="Palatino Linotype"/>
        </w:rPr>
        <w:t>of volunteers</w:t>
      </w:r>
      <w:r w:rsidR="00541A31" w:rsidRPr="00B314B2">
        <w:rPr>
          <w:rFonts w:ascii="Palatino Linotype" w:hAnsi="Palatino Linotype"/>
        </w:rPr>
        <w:t xml:space="preserve">. </w:t>
      </w:r>
      <w:r w:rsidR="005C3E03" w:rsidRPr="00B314B2">
        <w:rPr>
          <w:rFonts w:ascii="Palatino Linotype" w:hAnsi="Palatino Linotype"/>
        </w:rPr>
        <w:t xml:space="preserve">Nominations </w:t>
      </w:r>
      <w:r w:rsidR="002973BC" w:rsidRPr="00B314B2">
        <w:rPr>
          <w:rFonts w:ascii="Palatino Linotype" w:hAnsi="Palatino Linotype"/>
        </w:rPr>
        <w:t xml:space="preserve">for </w:t>
      </w:r>
      <w:r w:rsidRPr="00B314B2">
        <w:rPr>
          <w:rFonts w:ascii="Palatino Linotype" w:hAnsi="Palatino Linotype"/>
        </w:rPr>
        <w:t>council-level</w:t>
      </w:r>
      <w:r w:rsidR="002973BC" w:rsidRPr="00B314B2">
        <w:rPr>
          <w:rFonts w:ascii="Palatino Linotype" w:hAnsi="Palatino Linotype"/>
        </w:rPr>
        <w:t xml:space="preserve"> awards </w:t>
      </w:r>
      <w:r w:rsidR="005C3E03" w:rsidRPr="00B314B2">
        <w:rPr>
          <w:rFonts w:ascii="Palatino Linotype" w:hAnsi="Palatino Linotype"/>
        </w:rPr>
        <w:t xml:space="preserve">may be submitted by peers, </w:t>
      </w:r>
      <w:r w:rsidR="008D69A1" w:rsidRPr="00B314B2">
        <w:rPr>
          <w:rFonts w:ascii="Palatino Linotype" w:hAnsi="Palatino Linotype"/>
        </w:rPr>
        <w:t>service unit team</w:t>
      </w:r>
      <w:r w:rsidR="00EF6E18" w:rsidRPr="00B314B2">
        <w:rPr>
          <w:rFonts w:ascii="Palatino Linotype" w:hAnsi="Palatino Linotype"/>
        </w:rPr>
        <w:t xml:space="preserve"> members, </w:t>
      </w:r>
      <w:r w:rsidR="009C6AFD" w:rsidRPr="00B314B2">
        <w:rPr>
          <w:rFonts w:ascii="Palatino Linotype" w:hAnsi="Palatino Linotype"/>
        </w:rPr>
        <w:t>council</w:t>
      </w:r>
      <w:r w:rsidR="00FF1DA0" w:rsidRPr="00B314B2">
        <w:rPr>
          <w:rFonts w:ascii="Palatino Linotype" w:hAnsi="Palatino Linotype"/>
        </w:rPr>
        <w:t xml:space="preserve"> s</w:t>
      </w:r>
      <w:r w:rsidR="00EF6E18" w:rsidRPr="00B314B2">
        <w:rPr>
          <w:rFonts w:ascii="Palatino Linotype" w:hAnsi="Palatino Linotype"/>
        </w:rPr>
        <w:t xml:space="preserve">taff, and </w:t>
      </w:r>
      <w:r w:rsidR="005C3E03" w:rsidRPr="00B314B2">
        <w:rPr>
          <w:rFonts w:ascii="Palatino Linotype" w:hAnsi="Palatino Linotype"/>
        </w:rPr>
        <w:t>e</w:t>
      </w:r>
      <w:r w:rsidR="008C54ED" w:rsidRPr="00B314B2">
        <w:rPr>
          <w:rFonts w:ascii="Palatino Linotype" w:hAnsi="Palatino Linotype"/>
        </w:rPr>
        <w:t xml:space="preserve">ven the girls themselves! </w:t>
      </w:r>
    </w:p>
    <w:p w14:paraId="13C9488F" w14:textId="77777777" w:rsidR="00CA6D7D" w:rsidRPr="00B314B2" w:rsidRDefault="00CA6D7D" w:rsidP="00705A66">
      <w:pPr>
        <w:rPr>
          <w:rFonts w:ascii="Palatino Linotype" w:hAnsi="Palatino Linotype"/>
        </w:rPr>
      </w:pPr>
    </w:p>
    <w:p w14:paraId="6940C363" w14:textId="236FD19D" w:rsidR="00690B00" w:rsidRPr="00B314B2" w:rsidRDefault="008C54ED" w:rsidP="00705A66">
      <w:pPr>
        <w:rPr>
          <w:rFonts w:ascii="Palatino Linotype" w:hAnsi="Palatino Linotype"/>
        </w:rPr>
      </w:pPr>
      <w:r w:rsidRPr="00B314B2">
        <w:rPr>
          <w:rFonts w:ascii="Palatino Linotype" w:hAnsi="Palatino Linotype"/>
        </w:rPr>
        <w:t>The A</w:t>
      </w:r>
      <w:r w:rsidR="005C3E03" w:rsidRPr="00B314B2">
        <w:rPr>
          <w:rFonts w:ascii="Palatino Linotype" w:hAnsi="Palatino Linotype"/>
        </w:rPr>
        <w:t xml:space="preserve">dult </w:t>
      </w:r>
      <w:r w:rsidR="007C7012" w:rsidRPr="00B314B2">
        <w:rPr>
          <w:rFonts w:ascii="Palatino Linotype" w:hAnsi="Palatino Linotype"/>
        </w:rPr>
        <w:t>Recognitions Committee</w:t>
      </w:r>
      <w:r w:rsidR="00185270" w:rsidRPr="00B314B2">
        <w:rPr>
          <w:rFonts w:ascii="Palatino Linotype" w:hAnsi="Palatino Linotype"/>
        </w:rPr>
        <w:t xml:space="preserve"> </w:t>
      </w:r>
      <w:r w:rsidR="005C3E03" w:rsidRPr="00B314B2">
        <w:rPr>
          <w:rFonts w:ascii="Palatino Linotype" w:hAnsi="Palatino Linotype"/>
        </w:rPr>
        <w:t xml:space="preserve">reviews all nominations and endorsements </w:t>
      </w:r>
      <w:r w:rsidR="005D3D5D" w:rsidRPr="00B314B2">
        <w:rPr>
          <w:rFonts w:ascii="Palatino Linotype" w:hAnsi="Palatino Linotype"/>
        </w:rPr>
        <w:t xml:space="preserve">and selects each year’s award recipients from among the nominations received. The </w:t>
      </w:r>
      <w:r w:rsidR="009C6AFD" w:rsidRPr="00B314B2">
        <w:rPr>
          <w:rFonts w:ascii="Palatino Linotype" w:hAnsi="Palatino Linotype"/>
        </w:rPr>
        <w:t>awards</w:t>
      </w:r>
      <w:r w:rsidR="005D3D5D" w:rsidRPr="00B314B2">
        <w:rPr>
          <w:rFonts w:ascii="Palatino Linotype" w:hAnsi="Palatino Linotype"/>
        </w:rPr>
        <w:t xml:space="preserve"> are </w:t>
      </w:r>
      <w:r w:rsidR="00EF6E18" w:rsidRPr="00B314B2">
        <w:rPr>
          <w:rFonts w:ascii="Palatino Linotype" w:hAnsi="Palatino Linotype"/>
        </w:rPr>
        <w:t xml:space="preserve">then presented </w:t>
      </w:r>
      <w:r w:rsidR="00466D37" w:rsidRPr="00B314B2">
        <w:rPr>
          <w:rFonts w:ascii="Palatino Linotype" w:hAnsi="Palatino Linotype"/>
        </w:rPr>
        <w:t xml:space="preserve">annually to recipients at </w:t>
      </w:r>
      <w:r w:rsidR="00EF6E18" w:rsidRPr="00B314B2">
        <w:rPr>
          <w:rFonts w:ascii="Palatino Linotype" w:hAnsi="Palatino Linotype"/>
        </w:rPr>
        <w:t xml:space="preserve">the Adult Award and Recognitions Luncheon </w:t>
      </w:r>
      <w:r w:rsidR="00774BAB" w:rsidRPr="00B314B2">
        <w:rPr>
          <w:rFonts w:ascii="Palatino Linotype" w:hAnsi="Palatino Linotype"/>
        </w:rPr>
        <w:t>following</w:t>
      </w:r>
      <w:r w:rsidR="00EF6E18" w:rsidRPr="00B314B2">
        <w:rPr>
          <w:rFonts w:ascii="Palatino Linotype" w:hAnsi="Palatino Linotype"/>
        </w:rPr>
        <w:t xml:space="preserve"> the Annual Meeting</w:t>
      </w:r>
      <w:r w:rsidR="00774BAB" w:rsidRPr="00B314B2">
        <w:rPr>
          <w:rFonts w:ascii="Palatino Linotype" w:hAnsi="Palatino Linotype"/>
        </w:rPr>
        <w:t xml:space="preserve"> (held in March)</w:t>
      </w:r>
      <w:r w:rsidR="00EF6E18" w:rsidRPr="00B314B2">
        <w:rPr>
          <w:rFonts w:ascii="Palatino Linotype" w:hAnsi="Palatino Linotype"/>
        </w:rPr>
        <w:t xml:space="preserve">. </w:t>
      </w:r>
    </w:p>
    <w:p w14:paraId="01046200" w14:textId="53F217FC" w:rsidR="00DC13FB" w:rsidRPr="00B314B2" w:rsidRDefault="00DC13FB" w:rsidP="005F0874">
      <w:pPr>
        <w:pStyle w:val="Heading2"/>
        <w:rPr>
          <w:rFonts w:ascii="Palatino Linotype" w:hAnsi="Palatino Linotype"/>
        </w:rPr>
      </w:pPr>
      <w:bookmarkStart w:id="16" w:name="_Toc12871874"/>
      <w:r w:rsidRPr="00B314B2">
        <w:rPr>
          <w:rFonts w:ascii="Palatino Linotype" w:hAnsi="Palatino Linotype"/>
        </w:rPr>
        <w:t>Adult Recognition</w:t>
      </w:r>
      <w:r w:rsidR="008C54ED" w:rsidRPr="00B314B2">
        <w:rPr>
          <w:rFonts w:ascii="Palatino Linotype" w:hAnsi="Palatino Linotype"/>
        </w:rPr>
        <w:t>s</w:t>
      </w:r>
      <w:r w:rsidRPr="00B314B2">
        <w:rPr>
          <w:rFonts w:ascii="Palatino Linotype" w:hAnsi="Palatino Linotype"/>
        </w:rPr>
        <w:t xml:space="preserve"> </w:t>
      </w:r>
      <w:bookmarkEnd w:id="16"/>
      <w:r w:rsidR="00744273" w:rsidRPr="00B314B2">
        <w:rPr>
          <w:rFonts w:ascii="Palatino Linotype" w:hAnsi="Palatino Linotype"/>
        </w:rPr>
        <w:t xml:space="preserve">Committee </w:t>
      </w:r>
    </w:p>
    <w:p w14:paraId="2030514D" w14:textId="5461A152" w:rsidR="00DC13FB" w:rsidRPr="00B314B2" w:rsidRDefault="00CC440B" w:rsidP="00DC13FB">
      <w:pPr>
        <w:rPr>
          <w:rFonts w:ascii="Palatino Linotype" w:hAnsi="Palatino Linotype"/>
        </w:rPr>
      </w:pPr>
      <w:r w:rsidRPr="00B314B2">
        <w:rPr>
          <w:rFonts w:ascii="Palatino Linotype" w:hAnsi="Palatino Linotype"/>
        </w:rPr>
        <w:t xml:space="preserve">The Adult Recognitions Committee aims </w:t>
      </w:r>
      <w:r w:rsidR="0060139E" w:rsidRPr="00B314B2">
        <w:rPr>
          <w:rFonts w:ascii="Palatino Linotype" w:hAnsi="Palatino Linotype"/>
        </w:rPr>
        <w:t xml:space="preserve">to ensure that volunteers are recognized for their contributions to the Girl Scout Movement. </w:t>
      </w:r>
      <w:r w:rsidR="00774BAB" w:rsidRPr="00B314B2">
        <w:rPr>
          <w:rFonts w:ascii="Palatino Linotype" w:hAnsi="Palatino Linotype"/>
        </w:rPr>
        <w:t>T</w:t>
      </w:r>
      <w:r w:rsidR="008C54ED" w:rsidRPr="00B314B2">
        <w:rPr>
          <w:rFonts w:ascii="Palatino Linotype" w:hAnsi="Palatino Linotype"/>
        </w:rPr>
        <w:t xml:space="preserve">he </w:t>
      </w:r>
      <w:r w:rsidRPr="00B314B2">
        <w:rPr>
          <w:rFonts w:ascii="Palatino Linotype" w:hAnsi="Palatino Linotype"/>
        </w:rPr>
        <w:t>Committee reviews all completed</w:t>
      </w:r>
      <w:r w:rsidR="0060139E" w:rsidRPr="00B314B2">
        <w:rPr>
          <w:rFonts w:ascii="Palatino Linotype" w:hAnsi="Palatino Linotype"/>
        </w:rPr>
        <w:t xml:space="preserve"> nomination packets, </w:t>
      </w:r>
      <w:r w:rsidR="00DC13FB" w:rsidRPr="00B314B2">
        <w:rPr>
          <w:rFonts w:ascii="Palatino Linotype" w:hAnsi="Palatino Linotype"/>
        </w:rPr>
        <w:t xml:space="preserve">deliberates, and selects the recipients for the </w:t>
      </w:r>
      <w:r w:rsidR="009C6AFD" w:rsidRPr="00B314B2">
        <w:rPr>
          <w:rFonts w:ascii="Palatino Linotype" w:hAnsi="Palatino Linotype"/>
        </w:rPr>
        <w:t>council</w:t>
      </w:r>
      <w:r w:rsidR="00DC13FB" w:rsidRPr="00B314B2">
        <w:rPr>
          <w:rFonts w:ascii="Palatino Linotype" w:hAnsi="Palatino Linotype"/>
        </w:rPr>
        <w:t xml:space="preserve">-level awards to be presented at the </w:t>
      </w:r>
      <w:r w:rsidRPr="00B314B2">
        <w:rPr>
          <w:rFonts w:ascii="Palatino Linotype" w:hAnsi="Palatino Linotype"/>
        </w:rPr>
        <w:t>March Adult Awards and Recognitions Luncheon</w:t>
      </w:r>
      <w:r w:rsidR="00DC13FB" w:rsidRPr="00B314B2">
        <w:rPr>
          <w:rFonts w:ascii="Palatino Linotype" w:hAnsi="Palatino Linotype"/>
        </w:rPr>
        <w:t xml:space="preserve">. </w:t>
      </w:r>
    </w:p>
    <w:p w14:paraId="77F3B3CC" w14:textId="23F49FCC" w:rsidR="000D2860" w:rsidRPr="00B314B2" w:rsidRDefault="00DC13FB" w:rsidP="00DC13FB">
      <w:pPr>
        <w:rPr>
          <w:rFonts w:ascii="Palatino Linotype" w:hAnsi="Palatino Linotype"/>
        </w:rPr>
      </w:pPr>
      <w:r w:rsidRPr="00B314B2">
        <w:rPr>
          <w:rFonts w:ascii="Palatino Linotype" w:hAnsi="Palatino Linotype"/>
        </w:rPr>
        <w:t xml:space="preserve">The </w:t>
      </w:r>
      <w:r w:rsidR="00A06DDC" w:rsidRPr="00B314B2">
        <w:rPr>
          <w:rFonts w:ascii="Palatino Linotype" w:hAnsi="Palatino Linotype"/>
        </w:rPr>
        <w:t xml:space="preserve">Adult </w:t>
      </w:r>
      <w:r w:rsidR="00FF1DA0" w:rsidRPr="00B314B2">
        <w:rPr>
          <w:rFonts w:ascii="Palatino Linotype" w:hAnsi="Palatino Linotype"/>
        </w:rPr>
        <w:t>Recognitions</w:t>
      </w:r>
      <w:r w:rsidR="001726A8" w:rsidRPr="00B314B2">
        <w:rPr>
          <w:rFonts w:ascii="Palatino Linotype" w:hAnsi="Palatino Linotype"/>
        </w:rPr>
        <w:t xml:space="preserve"> Committee</w:t>
      </w:r>
      <w:r w:rsidR="00F969E1" w:rsidRPr="00B314B2">
        <w:rPr>
          <w:rFonts w:ascii="Palatino Linotype" w:hAnsi="Palatino Linotype"/>
        </w:rPr>
        <w:t xml:space="preserve"> </w:t>
      </w:r>
      <w:r w:rsidRPr="00B314B2">
        <w:rPr>
          <w:rFonts w:ascii="Palatino Linotype" w:hAnsi="Palatino Linotype"/>
        </w:rPr>
        <w:t>consist</w:t>
      </w:r>
      <w:r w:rsidR="0060139E" w:rsidRPr="00B314B2">
        <w:rPr>
          <w:rFonts w:ascii="Palatino Linotype" w:hAnsi="Palatino Linotype"/>
        </w:rPr>
        <w:t>s</w:t>
      </w:r>
      <w:r w:rsidRPr="00B314B2">
        <w:rPr>
          <w:rFonts w:ascii="Palatino Linotype" w:hAnsi="Palatino Linotype"/>
        </w:rPr>
        <w:t xml:space="preserve"> of 8-10 </w:t>
      </w:r>
      <w:r w:rsidR="00D9294E" w:rsidRPr="00B314B2">
        <w:rPr>
          <w:rFonts w:ascii="Palatino Linotype" w:hAnsi="Palatino Linotype"/>
        </w:rPr>
        <w:t>members</w:t>
      </w:r>
      <w:r w:rsidRPr="00B314B2">
        <w:rPr>
          <w:rFonts w:ascii="Palatino Linotype" w:hAnsi="Palatino Linotype"/>
        </w:rPr>
        <w:t xml:space="preserve"> (</w:t>
      </w:r>
      <w:r w:rsidR="009C6AFD" w:rsidRPr="00B314B2">
        <w:rPr>
          <w:rFonts w:ascii="Palatino Linotype" w:hAnsi="Palatino Linotype"/>
        </w:rPr>
        <w:t>council</w:t>
      </w:r>
      <w:r w:rsidRPr="00B314B2">
        <w:rPr>
          <w:rFonts w:ascii="Palatino Linotype" w:hAnsi="Palatino Linotype"/>
        </w:rPr>
        <w:t xml:space="preserve"> </w:t>
      </w:r>
      <w:r w:rsidR="00A06DDC" w:rsidRPr="00B314B2">
        <w:rPr>
          <w:rFonts w:ascii="Palatino Linotype" w:hAnsi="Palatino Linotype"/>
        </w:rPr>
        <w:t>board members</w:t>
      </w:r>
      <w:r w:rsidRPr="00B314B2">
        <w:rPr>
          <w:rFonts w:ascii="Palatino Linotype" w:hAnsi="Palatino Linotype"/>
        </w:rPr>
        <w:t xml:space="preserve"> and volunteers</w:t>
      </w:r>
      <w:r w:rsidR="00241EDB" w:rsidRPr="00B314B2">
        <w:rPr>
          <w:rFonts w:ascii="Palatino Linotype" w:hAnsi="Palatino Linotype"/>
        </w:rPr>
        <w:t>)</w:t>
      </w:r>
      <w:r w:rsidRPr="00B314B2">
        <w:rPr>
          <w:rFonts w:ascii="Palatino Linotype" w:hAnsi="Palatino Linotype"/>
        </w:rPr>
        <w:t xml:space="preserve"> supported by a </w:t>
      </w:r>
      <w:r w:rsidR="00CC440B" w:rsidRPr="00B314B2">
        <w:rPr>
          <w:rFonts w:ascii="Palatino Linotype" w:hAnsi="Palatino Linotype"/>
        </w:rPr>
        <w:t>Learning and Development Team staff liaison</w:t>
      </w:r>
      <w:r w:rsidRPr="00B314B2">
        <w:rPr>
          <w:rFonts w:ascii="Palatino Linotype" w:hAnsi="Palatino Linotype"/>
        </w:rPr>
        <w:t xml:space="preserve">. The group meets </w:t>
      </w:r>
      <w:r w:rsidR="00CC440B" w:rsidRPr="00B314B2">
        <w:rPr>
          <w:rFonts w:ascii="Palatino Linotype" w:hAnsi="Palatino Linotype"/>
        </w:rPr>
        <w:t>before</w:t>
      </w:r>
      <w:r w:rsidRPr="00B314B2">
        <w:rPr>
          <w:rFonts w:ascii="Palatino Linotype" w:hAnsi="Palatino Linotype"/>
        </w:rPr>
        <w:t xml:space="preserve"> the January Board of Director</w:t>
      </w:r>
      <w:r w:rsidR="00791667" w:rsidRPr="00B314B2">
        <w:rPr>
          <w:rFonts w:ascii="Palatino Linotype" w:hAnsi="Palatino Linotype"/>
        </w:rPr>
        <w:t>s</w:t>
      </w:r>
      <w:r w:rsidRPr="00B314B2">
        <w:rPr>
          <w:rFonts w:ascii="Palatino Linotype" w:hAnsi="Palatino Linotype"/>
        </w:rPr>
        <w:t xml:space="preserve"> meeting to complete their review process.  </w:t>
      </w:r>
      <w:r w:rsidR="008C54ED" w:rsidRPr="00B314B2">
        <w:rPr>
          <w:rFonts w:ascii="Palatino Linotype" w:hAnsi="Palatino Linotype"/>
        </w:rPr>
        <w:t>Volunteers interested</w:t>
      </w:r>
      <w:r w:rsidR="000A3937" w:rsidRPr="00B314B2">
        <w:rPr>
          <w:rFonts w:ascii="Palatino Linotype" w:hAnsi="Palatino Linotype"/>
        </w:rPr>
        <w:t xml:space="preserve"> in receiving more information on the </w:t>
      </w:r>
      <w:r w:rsidR="00744273" w:rsidRPr="00B314B2">
        <w:rPr>
          <w:rFonts w:ascii="Palatino Linotype" w:hAnsi="Palatino Linotype"/>
        </w:rPr>
        <w:t xml:space="preserve">Adult </w:t>
      </w:r>
      <w:r w:rsidR="000D2860" w:rsidRPr="00B314B2">
        <w:rPr>
          <w:rFonts w:ascii="Palatino Linotype" w:hAnsi="Palatino Linotype"/>
        </w:rPr>
        <w:t>Recognitions</w:t>
      </w:r>
      <w:r w:rsidR="00744273" w:rsidRPr="00B314B2">
        <w:rPr>
          <w:rFonts w:ascii="Palatino Linotype" w:hAnsi="Palatino Linotype"/>
        </w:rPr>
        <w:t xml:space="preserve"> </w:t>
      </w:r>
      <w:r w:rsidR="000D2860" w:rsidRPr="00B314B2">
        <w:rPr>
          <w:rFonts w:ascii="Palatino Linotype" w:hAnsi="Palatino Linotype"/>
        </w:rPr>
        <w:t>Committee should</w:t>
      </w:r>
      <w:r w:rsidR="000A3937" w:rsidRPr="00B314B2">
        <w:rPr>
          <w:rFonts w:ascii="Palatino Linotype" w:hAnsi="Palatino Linotype"/>
        </w:rPr>
        <w:t xml:space="preserve"> send </w:t>
      </w:r>
      <w:r w:rsidR="008C54ED" w:rsidRPr="00B314B2">
        <w:rPr>
          <w:rFonts w:ascii="Palatino Linotype" w:hAnsi="Palatino Linotype"/>
        </w:rPr>
        <w:t>a</w:t>
      </w:r>
      <w:r w:rsidR="000D2860" w:rsidRPr="00B314B2">
        <w:rPr>
          <w:rFonts w:ascii="Palatino Linotype" w:hAnsi="Palatino Linotype"/>
        </w:rPr>
        <w:t xml:space="preserve">n email </w:t>
      </w:r>
      <w:r w:rsidR="008C54ED" w:rsidRPr="00B314B2">
        <w:rPr>
          <w:rFonts w:ascii="Palatino Linotype" w:hAnsi="Palatino Linotype"/>
        </w:rPr>
        <w:t xml:space="preserve">of interest to </w:t>
      </w:r>
      <w:r w:rsidR="000D2860" w:rsidRPr="00B314B2">
        <w:rPr>
          <w:rFonts w:ascii="Palatino Linotype" w:hAnsi="Palatino Linotype"/>
        </w:rPr>
        <w:t xml:space="preserve">Elaine Penny- </w:t>
      </w:r>
      <w:hyperlink r:id="rId27" w:history="1">
        <w:r w:rsidR="000D2860" w:rsidRPr="00B314B2">
          <w:rPr>
            <w:rStyle w:val="Hyperlink"/>
            <w:rFonts w:ascii="Palatino Linotype" w:hAnsi="Palatino Linotype"/>
          </w:rPr>
          <w:t>epenny@nccoatalpines.org</w:t>
        </w:r>
      </w:hyperlink>
      <w:r w:rsidR="000D2860" w:rsidRPr="00B314B2">
        <w:rPr>
          <w:rFonts w:ascii="Palatino Linotype" w:hAnsi="Palatino Linotype"/>
        </w:rPr>
        <w:t>.</w:t>
      </w:r>
    </w:p>
    <w:p w14:paraId="5EDDB663" w14:textId="77777777" w:rsidR="000D2860" w:rsidRPr="00B314B2" w:rsidRDefault="000D2860" w:rsidP="00DC13FB">
      <w:pPr>
        <w:rPr>
          <w:rFonts w:ascii="Palatino Linotype" w:hAnsi="Palatino Linotype"/>
        </w:rPr>
      </w:pPr>
    </w:p>
    <w:p w14:paraId="6D019796" w14:textId="5E563DC1" w:rsidR="00DC13FB" w:rsidRPr="00B314B2" w:rsidRDefault="00DC13FB" w:rsidP="005F0874">
      <w:pPr>
        <w:pStyle w:val="Heading2"/>
        <w:rPr>
          <w:rFonts w:ascii="Palatino Linotype" w:hAnsi="Palatino Linotype"/>
        </w:rPr>
      </w:pPr>
      <w:bookmarkStart w:id="17" w:name="_Toc12871875"/>
      <w:r w:rsidRPr="00B314B2">
        <w:rPr>
          <w:rFonts w:ascii="Palatino Linotype" w:hAnsi="Palatino Linotype"/>
        </w:rPr>
        <w:t>Adult Award and Recognition Luncheon</w:t>
      </w:r>
      <w:bookmarkEnd w:id="17"/>
    </w:p>
    <w:p w14:paraId="71214582" w14:textId="5915F140" w:rsidR="00DC13FB" w:rsidRPr="00B314B2" w:rsidRDefault="00DC13FB" w:rsidP="00DC13FB">
      <w:pPr>
        <w:pStyle w:val="Default"/>
        <w:rPr>
          <w:rFonts w:ascii="Palatino Linotype" w:hAnsi="Palatino Linotype"/>
          <w:sz w:val="23"/>
          <w:szCs w:val="23"/>
        </w:rPr>
      </w:pPr>
      <w:r w:rsidRPr="00B314B2">
        <w:rPr>
          <w:rFonts w:ascii="Palatino Linotype" w:hAnsi="Palatino Linotype"/>
          <w:sz w:val="23"/>
          <w:szCs w:val="23"/>
        </w:rPr>
        <w:t xml:space="preserve">Each year, GS-NCCP hosts the Annual Meeting in March to </w:t>
      </w:r>
      <w:r w:rsidR="0060139E" w:rsidRPr="00B314B2">
        <w:rPr>
          <w:rFonts w:ascii="Palatino Linotype" w:hAnsi="Palatino Linotype"/>
          <w:sz w:val="23"/>
          <w:szCs w:val="23"/>
        </w:rPr>
        <w:t>hold council elections</w:t>
      </w:r>
      <w:r w:rsidR="00056023" w:rsidRPr="00B314B2">
        <w:rPr>
          <w:rFonts w:ascii="Palatino Linotype" w:hAnsi="Palatino Linotype"/>
          <w:sz w:val="23"/>
          <w:szCs w:val="23"/>
        </w:rPr>
        <w:t xml:space="preserve"> </w:t>
      </w:r>
      <w:r w:rsidRPr="00B314B2">
        <w:rPr>
          <w:rFonts w:ascii="Palatino Linotype" w:hAnsi="Palatino Linotype"/>
          <w:sz w:val="23"/>
          <w:szCs w:val="23"/>
        </w:rPr>
        <w:t xml:space="preserve">and report updates </w:t>
      </w:r>
      <w:r w:rsidR="00241EDB" w:rsidRPr="00B314B2">
        <w:rPr>
          <w:rFonts w:ascii="Palatino Linotype" w:hAnsi="Palatino Linotype"/>
          <w:sz w:val="23"/>
          <w:szCs w:val="23"/>
        </w:rPr>
        <w:t>to the membership</w:t>
      </w:r>
      <w:r w:rsidRPr="00B314B2">
        <w:rPr>
          <w:rFonts w:ascii="Palatino Linotype" w:hAnsi="Palatino Linotype"/>
        </w:rPr>
        <w:t>.</w:t>
      </w:r>
      <w:r w:rsidRPr="00B314B2">
        <w:rPr>
          <w:rFonts w:ascii="Palatino Linotype" w:hAnsi="Palatino Linotype"/>
          <w:sz w:val="23"/>
          <w:szCs w:val="23"/>
        </w:rPr>
        <w:t xml:space="preserve"> The Adult Awards and Recognitions Luncheon coincides with the Annual Meeting, which is </w:t>
      </w:r>
      <w:r w:rsidR="00CC440B" w:rsidRPr="00B314B2">
        <w:rPr>
          <w:rFonts w:ascii="Palatino Linotype" w:hAnsi="Palatino Linotype"/>
          <w:sz w:val="23"/>
          <w:szCs w:val="23"/>
        </w:rPr>
        <w:t xml:space="preserve">when we come together to honor those </w:t>
      </w:r>
      <w:r w:rsidRPr="00B314B2">
        <w:rPr>
          <w:rFonts w:ascii="Palatino Linotype" w:hAnsi="Palatino Linotype"/>
          <w:sz w:val="23"/>
          <w:szCs w:val="23"/>
        </w:rPr>
        <w:t xml:space="preserve">who have gone above and beyond the expectations of their position. The </w:t>
      </w:r>
      <w:r w:rsidR="00CC440B" w:rsidRPr="00B314B2">
        <w:rPr>
          <w:rFonts w:ascii="Palatino Linotype" w:hAnsi="Palatino Linotype"/>
          <w:sz w:val="23"/>
          <w:szCs w:val="23"/>
        </w:rPr>
        <w:t>council-level</w:t>
      </w:r>
      <w:r w:rsidRPr="00B314B2">
        <w:rPr>
          <w:rFonts w:ascii="Palatino Linotype" w:hAnsi="Palatino Linotype"/>
          <w:sz w:val="23"/>
          <w:szCs w:val="23"/>
        </w:rPr>
        <w:t xml:space="preserve"> awards outlined in this manual are presented to individuals and groups at the luncheon. </w:t>
      </w:r>
    </w:p>
    <w:p w14:paraId="1FD0185D" w14:textId="55EC52FC" w:rsidR="00C372F1" w:rsidRPr="00B314B2" w:rsidRDefault="00C372F1" w:rsidP="00DC13FB">
      <w:pPr>
        <w:pStyle w:val="Default"/>
        <w:rPr>
          <w:rFonts w:ascii="Palatino Linotype" w:hAnsi="Palatino Linotype"/>
          <w:sz w:val="23"/>
          <w:szCs w:val="23"/>
        </w:rPr>
      </w:pPr>
    </w:p>
    <w:p w14:paraId="386C56BB" w14:textId="77777777" w:rsidR="0073370C" w:rsidRPr="00B314B2" w:rsidRDefault="0073370C" w:rsidP="00DC13FB">
      <w:pPr>
        <w:pStyle w:val="Default"/>
        <w:rPr>
          <w:rFonts w:ascii="Palatino Linotype" w:hAnsi="Palatino Linotype"/>
          <w:sz w:val="23"/>
          <w:szCs w:val="23"/>
        </w:rPr>
      </w:pPr>
    </w:p>
    <w:p w14:paraId="3D3B31F9" w14:textId="77777777" w:rsidR="00CC440B" w:rsidRPr="00B314B2" w:rsidRDefault="00CC440B" w:rsidP="00C372F1">
      <w:pPr>
        <w:rPr>
          <w:rFonts w:ascii="Palatino Linotype" w:hAnsi="Palatino Linotype"/>
          <w:color w:val="00B050"/>
          <w:sz w:val="28"/>
          <w:szCs w:val="28"/>
        </w:rPr>
      </w:pPr>
      <w:bookmarkStart w:id="18" w:name="_Toc12871876"/>
    </w:p>
    <w:p w14:paraId="7E51E18C" w14:textId="39D50C07" w:rsidR="00705A66" w:rsidRPr="00B314B2" w:rsidRDefault="00705A66" w:rsidP="00C372F1">
      <w:pPr>
        <w:rPr>
          <w:rFonts w:ascii="Palatino Linotype" w:hAnsi="Palatino Linotype" w:cs="Calibri"/>
          <w:color w:val="00B050"/>
          <w:sz w:val="28"/>
          <w:szCs w:val="28"/>
        </w:rPr>
      </w:pPr>
      <w:r w:rsidRPr="00B314B2">
        <w:rPr>
          <w:rFonts w:ascii="Palatino Linotype" w:hAnsi="Palatino Linotype"/>
          <w:color w:val="00B050"/>
          <w:sz w:val="28"/>
          <w:szCs w:val="28"/>
        </w:rPr>
        <w:t xml:space="preserve">Council Level </w:t>
      </w:r>
      <w:r w:rsidR="00241EDB" w:rsidRPr="00B314B2">
        <w:rPr>
          <w:rFonts w:ascii="Palatino Linotype" w:hAnsi="Palatino Linotype"/>
          <w:color w:val="00B050"/>
          <w:sz w:val="28"/>
          <w:szCs w:val="28"/>
        </w:rPr>
        <w:t xml:space="preserve">Nomination and </w:t>
      </w:r>
      <w:r w:rsidRPr="00B314B2">
        <w:rPr>
          <w:rFonts w:ascii="Palatino Linotype" w:hAnsi="Palatino Linotype"/>
          <w:color w:val="00B050"/>
          <w:sz w:val="28"/>
          <w:szCs w:val="28"/>
        </w:rPr>
        <w:t>Award Process</w:t>
      </w:r>
      <w:bookmarkEnd w:id="18"/>
    </w:p>
    <w:p w14:paraId="7F3E8FF1" w14:textId="7D502F31" w:rsidR="00705A66" w:rsidRDefault="00705A66" w:rsidP="00705A66">
      <w:pPr>
        <w:rPr>
          <w:rFonts w:ascii="Palatino Linotype" w:hAnsi="Palatino Linotype"/>
        </w:rPr>
      </w:pPr>
      <w:r w:rsidRPr="00B314B2">
        <w:rPr>
          <w:rFonts w:ascii="Palatino Linotype" w:hAnsi="Palatino Linotype"/>
        </w:rPr>
        <w:t xml:space="preserve">Below is a helpful flowchart illustrating the </w:t>
      </w:r>
      <w:r w:rsidR="009C6AFD" w:rsidRPr="00B314B2">
        <w:rPr>
          <w:rFonts w:ascii="Palatino Linotype" w:hAnsi="Palatino Linotype"/>
        </w:rPr>
        <w:t>council</w:t>
      </w:r>
      <w:r w:rsidRPr="00B314B2">
        <w:rPr>
          <w:rFonts w:ascii="Palatino Linotype" w:hAnsi="Palatino Linotype"/>
        </w:rPr>
        <w:t xml:space="preserve">-level </w:t>
      </w:r>
      <w:r w:rsidR="00CB5B36" w:rsidRPr="00B314B2">
        <w:rPr>
          <w:rFonts w:ascii="Palatino Linotype" w:hAnsi="Palatino Linotype"/>
        </w:rPr>
        <w:t>nomination process</w:t>
      </w:r>
      <w:r w:rsidRPr="00B314B2">
        <w:rPr>
          <w:rFonts w:ascii="Palatino Linotype" w:hAnsi="Palatino Linotype"/>
        </w:rPr>
        <w:t xml:space="preserve">. </w:t>
      </w:r>
      <w:r w:rsidRPr="00B314B2">
        <w:rPr>
          <w:rFonts w:ascii="Palatino Linotype" w:hAnsi="Palatino Linotype"/>
          <w:b/>
        </w:rPr>
        <w:t xml:space="preserve">Nominations </w:t>
      </w:r>
      <w:r w:rsidR="00241EDB" w:rsidRPr="00B314B2">
        <w:rPr>
          <w:rFonts w:ascii="Palatino Linotype" w:hAnsi="Palatino Linotype"/>
          <w:b/>
        </w:rPr>
        <w:t>should reflect</w:t>
      </w:r>
      <w:r w:rsidRPr="00B314B2">
        <w:rPr>
          <w:rFonts w:ascii="Palatino Linotype" w:hAnsi="Palatino Linotype"/>
          <w:b/>
        </w:rPr>
        <w:t xml:space="preserve"> the accomplishments and contributions </w:t>
      </w:r>
      <w:r w:rsidR="00FF1DA0" w:rsidRPr="00B314B2">
        <w:rPr>
          <w:rFonts w:ascii="Palatino Linotype" w:hAnsi="Palatino Linotype"/>
          <w:b/>
        </w:rPr>
        <w:t xml:space="preserve">of the nominee during </w:t>
      </w:r>
      <w:r w:rsidRPr="00B314B2">
        <w:rPr>
          <w:rFonts w:ascii="Palatino Linotype" w:hAnsi="Palatino Linotype"/>
          <w:b/>
        </w:rPr>
        <w:t xml:space="preserve">the previous </w:t>
      </w:r>
      <w:r w:rsidR="00FF1DA0" w:rsidRPr="00B314B2">
        <w:rPr>
          <w:rFonts w:ascii="Palatino Linotype" w:hAnsi="Palatino Linotype"/>
          <w:b/>
        </w:rPr>
        <w:t>pr</w:t>
      </w:r>
      <w:r w:rsidRPr="00B314B2">
        <w:rPr>
          <w:rFonts w:ascii="Palatino Linotype" w:hAnsi="Palatino Linotype"/>
          <w:b/>
        </w:rPr>
        <w:t xml:space="preserve">ogram </w:t>
      </w:r>
      <w:r w:rsidR="00FF1DA0" w:rsidRPr="00B314B2">
        <w:rPr>
          <w:rFonts w:ascii="Palatino Linotype" w:hAnsi="Palatino Linotype"/>
          <w:b/>
        </w:rPr>
        <w:t>y</w:t>
      </w:r>
      <w:r w:rsidRPr="00B314B2">
        <w:rPr>
          <w:rFonts w:ascii="Palatino Linotype" w:hAnsi="Palatino Linotype"/>
          <w:b/>
        </w:rPr>
        <w:t>ear</w:t>
      </w:r>
      <w:r w:rsidR="00FF1DA0" w:rsidRPr="00B314B2">
        <w:rPr>
          <w:rFonts w:ascii="Palatino Linotype" w:hAnsi="Palatino Linotype"/>
        </w:rPr>
        <w:t>.</w:t>
      </w:r>
    </w:p>
    <w:p w14:paraId="01CDB75E" w14:textId="77777777" w:rsidR="00B314B2" w:rsidRPr="00B314B2" w:rsidRDefault="00B314B2" w:rsidP="00705A66">
      <w:pPr>
        <w:rPr>
          <w:rFonts w:ascii="Palatino Linotype" w:hAnsi="Palatino Linotype"/>
        </w:rPr>
      </w:pPr>
    </w:p>
    <w:p w14:paraId="082F6C95" w14:textId="681DC1E1" w:rsidR="00EA7936" w:rsidRDefault="00EA7936" w:rsidP="00705A66">
      <w:pPr>
        <w:rPr>
          <w:rFonts w:ascii="Palatino Linotype" w:hAnsi="Palatino Linotype"/>
          <w:b/>
          <w:bCs/>
        </w:rPr>
      </w:pPr>
      <w:r w:rsidRPr="00B314B2">
        <w:rPr>
          <w:rFonts w:ascii="Palatino Linotype" w:hAnsi="Palatino Linotype"/>
          <w:b/>
          <w:bCs/>
        </w:rPr>
        <w:t>Links:</w:t>
      </w:r>
    </w:p>
    <w:p w14:paraId="439D058C" w14:textId="6AB7B41C" w:rsidR="00B314B2" w:rsidRPr="00B314B2" w:rsidRDefault="00B314B2" w:rsidP="00705A66">
      <w:pPr>
        <w:rPr>
          <w:rFonts w:ascii="Palatino Linotype" w:hAnsi="Palatino Linotype"/>
          <w:b/>
          <w:bCs/>
        </w:rPr>
      </w:pPr>
      <w:r>
        <w:rPr>
          <w:rFonts w:ascii="Palatino Linotype" w:hAnsi="Palatino Linotype"/>
          <w:b/>
          <w:bCs/>
        </w:rPr>
        <w:t>GSNCCP Award Nomination Form 2024</w:t>
      </w:r>
    </w:p>
    <w:p w14:paraId="45CDC2B0" w14:textId="29DF95BD" w:rsidR="00426CBD" w:rsidRPr="00B314B2" w:rsidRDefault="00B314B2" w:rsidP="00705A66">
      <w:pPr>
        <w:rPr>
          <w:rFonts w:ascii="Palatino Linotype" w:hAnsi="Palatino Linotype"/>
          <w:b/>
          <w:bCs/>
          <w:color w:val="0070C0"/>
        </w:rPr>
      </w:pPr>
      <w:hyperlink r:id="rId28" w:history="1">
        <w:r w:rsidRPr="00B314B2">
          <w:rPr>
            <w:rStyle w:val="Hyperlink"/>
            <w:rFonts w:ascii="Palatino Linotype" w:eastAsia="Times New Roman" w:hAnsi="Palatino Linotype"/>
            <w:b/>
            <w:bCs/>
            <w:color w:val="0563C1"/>
            <w:sz w:val="24"/>
            <w:szCs w:val="24"/>
          </w:rPr>
          <w:t>https://www.cognitoforms.com/GirlScoutsNorthCarolinaCoastalPines/GSNCCPCouncilLevelAwardNominationForm2024</w:t>
        </w:r>
      </w:hyperlink>
      <w:r w:rsidRPr="00B314B2">
        <w:rPr>
          <w:rFonts w:ascii="Palatino Linotype" w:eastAsia="Times New Roman" w:hAnsi="Palatino Linotype"/>
          <w:b/>
          <w:bCs/>
          <w:sz w:val="24"/>
          <w:szCs w:val="24"/>
        </w:rPr>
        <w:t xml:space="preserve"> </w:t>
      </w:r>
      <w:r w:rsidRPr="00B314B2">
        <w:rPr>
          <w:rFonts w:ascii="Palatino Linotype" w:eastAsia="Times New Roman" w:hAnsi="Palatino Linotype"/>
          <w:b/>
          <w:bCs/>
        </w:rPr>
        <w:br/>
      </w:r>
      <w:r w:rsidRPr="00B314B2">
        <w:rPr>
          <w:rFonts w:eastAsia="Times New Roman"/>
          <w:b/>
          <w:bCs/>
        </w:rPr>
        <w:br/>
      </w:r>
      <w:r w:rsidRPr="00B314B2">
        <w:rPr>
          <w:rFonts w:ascii="Palatino Linotype" w:eastAsia="Times New Roman" w:hAnsi="Palatino Linotype"/>
          <w:b/>
          <w:bCs/>
          <w:color w:val="0070C0"/>
          <w:sz w:val="24"/>
          <w:szCs w:val="24"/>
        </w:rPr>
        <w:t xml:space="preserve"> </w:t>
      </w:r>
      <w:r w:rsidR="00426CBD" w:rsidRPr="00B314B2">
        <w:rPr>
          <w:rFonts w:ascii="Palatino Linotype" w:eastAsia="Times New Roman" w:hAnsi="Palatino Linotype"/>
          <w:b/>
          <w:bCs/>
        </w:rPr>
        <w:br/>
      </w:r>
      <w:r w:rsidRPr="00B314B2">
        <w:rPr>
          <w:rFonts w:ascii="Palatino Linotype" w:hAnsi="Palatino Linotype"/>
          <w:b/>
          <w:bCs/>
        </w:rPr>
        <w:t>GSNCCP Award Endorsement Form 2024</w:t>
      </w:r>
    </w:p>
    <w:p w14:paraId="288B442B" w14:textId="77777777" w:rsidR="00B314B2" w:rsidRPr="00B314B2" w:rsidRDefault="00B314B2" w:rsidP="00B314B2">
      <w:pPr>
        <w:pStyle w:val="Heading1"/>
        <w:rPr>
          <w:rFonts w:ascii="Palatino Linotype" w:eastAsia="Times New Roman" w:hAnsi="Palatino Linotype"/>
        </w:rPr>
      </w:pPr>
      <w:hyperlink r:id="rId29" w:history="1">
        <w:r w:rsidRPr="00B314B2">
          <w:rPr>
            <w:rStyle w:val="Hyperlink"/>
            <w:rFonts w:ascii="Palatino Linotype" w:eastAsia="Times New Roman" w:hAnsi="Palatino Linotype"/>
            <w:color w:val="0563C1"/>
            <w:sz w:val="24"/>
            <w:szCs w:val="24"/>
          </w:rPr>
          <w:t>https://www.cognitoforms.com/GirlScoutsNorthCarolinaCoastalPines/GSNCCPCouncilLevelAwardEndorsementForm2024</w:t>
        </w:r>
      </w:hyperlink>
    </w:p>
    <w:p w14:paraId="43277175" w14:textId="77777777" w:rsidR="00B314B2" w:rsidRPr="00B314B2" w:rsidRDefault="00B314B2" w:rsidP="00B314B2"/>
    <w:p w14:paraId="691458E6" w14:textId="79EA9D4E" w:rsidR="00426CBD" w:rsidRPr="00B314B2" w:rsidRDefault="00426CBD" w:rsidP="00426CBD">
      <w:pPr>
        <w:pStyle w:val="Heading1"/>
        <w:rPr>
          <w:rFonts w:ascii="Palatino Linotype" w:eastAsia="Times New Roman" w:hAnsi="Palatino Linotype"/>
          <w:bCs/>
          <w:color w:val="0070C0"/>
        </w:rPr>
      </w:pPr>
    </w:p>
    <w:p w14:paraId="6391387C" w14:textId="71E01E9B" w:rsidR="0073370C" w:rsidRPr="00B314B2" w:rsidRDefault="0073370C" w:rsidP="00705A66">
      <w:pPr>
        <w:rPr>
          <w:rFonts w:ascii="Palatino Linotype" w:hAnsi="Palatino Linotype"/>
        </w:rPr>
      </w:pPr>
    </w:p>
    <w:p w14:paraId="3E03058A" w14:textId="77777777" w:rsidR="0073370C" w:rsidRPr="00B314B2" w:rsidRDefault="0073370C" w:rsidP="00705A66">
      <w:pPr>
        <w:rPr>
          <w:rFonts w:ascii="Palatino Linotype" w:hAnsi="Palatino Linotype"/>
        </w:rPr>
      </w:pPr>
    </w:p>
    <w:p w14:paraId="1E250EE2" w14:textId="7A7997C8" w:rsidR="00705A66" w:rsidRPr="00B314B2" w:rsidRDefault="00937C89" w:rsidP="00705A66">
      <w:pPr>
        <w:rPr>
          <w:rFonts w:ascii="Palatino Linotype" w:hAnsi="Palatino Linotype"/>
        </w:rPr>
      </w:pPr>
      <w:r w:rsidRPr="00B314B2">
        <w:rPr>
          <w:rFonts w:ascii="Palatino Linotype" w:hAnsi="Palatino Linotype"/>
          <w:noProof/>
        </w:rPr>
        <w:lastRenderedPageBreak/>
        <w:drawing>
          <wp:anchor distT="0" distB="0" distL="114300" distR="114300" simplePos="0" relativeHeight="251758592" behindDoc="1" locked="0" layoutInCell="1" allowOverlap="1" wp14:anchorId="0EB8B12C" wp14:editId="16701C44">
            <wp:simplePos x="0" y="0"/>
            <wp:positionH relativeFrom="column">
              <wp:posOffset>196850</wp:posOffset>
            </wp:positionH>
            <wp:positionV relativeFrom="paragraph">
              <wp:posOffset>229870</wp:posOffset>
            </wp:positionV>
            <wp:extent cx="5502275" cy="5067300"/>
            <wp:effectExtent l="19050" t="0" r="60325"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14:paraId="0C0A6A11" w14:textId="1C01572A" w:rsidR="00705A66" w:rsidRPr="00B314B2" w:rsidRDefault="00705A66" w:rsidP="00705A66">
      <w:pPr>
        <w:rPr>
          <w:rFonts w:ascii="Palatino Linotype" w:hAnsi="Palatino Linotype"/>
        </w:rPr>
      </w:pPr>
    </w:p>
    <w:p w14:paraId="542F307B" w14:textId="47ECD0FE" w:rsidR="004E41F0" w:rsidRPr="00B314B2" w:rsidRDefault="00690B00" w:rsidP="00CC440B">
      <w:pPr>
        <w:rPr>
          <w:rFonts w:ascii="Palatino Linotype" w:eastAsiaTheme="majorEastAsia" w:hAnsi="Palatino Linotype" w:cstheme="majorBidi"/>
          <w:color w:val="2E74B5" w:themeColor="accent1" w:themeShade="BF"/>
          <w:sz w:val="26"/>
          <w:szCs w:val="26"/>
        </w:rPr>
      </w:pPr>
      <w:r w:rsidRPr="00B314B2">
        <w:rPr>
          <w:rFonts w:ascii="Palatino Linotype" w:hAnsi="Palatino Linotype"/>
        </w:rPr>
        <w:br w:type="page"/>
      </w:r>
      <w:bookmarkStart w:id="19" w:name="_Toc12871877"/>
      <w:r w:rsidR="00D87D13" w:rsidRPr="00B314B2">
        <w:rPr>
          <w:rFonts w:ascii="Palatino Linotype" w:hAnsi="Palatino Linotype"/>
        </w:rPr>
        <w:lastRenderedPageBreak/>
        <w:t xml:space="preserve">Council Level </w:t>
      </w:r>
      <w:r w:rsidR="004E41F0" w:rsidRPr="00B314B2">
        <w:rPr>
          <w:rFonts w:ascii="Palatino Linotype" w:hAnsi="Palatino Linotype"/>
        </w:rPr>
        <w:t>Awards</w:t>
      </w:r>
      <w:bookmarkEnd w:id="19"/>
    </w:p>
    <w:p w14:paraId="6E3FB26A" w14:textId="5C8258AF" w:rsidR="00EE5E0B" w:rsidRPr="00B314B2" w:rsidRDefault="00CC440B" w:rsidP="004E41F0">
      <w:pPr>
        <w:rPr>
          <w:rFonts w:ascii="Palatino Linotype" w:hAnsi="Palatino Linotype"/>
        </w:rPr>
      </w:pPr>
      <w:r w:rsidRPr="00B314B2">
        <w:rPr>
          <w:rFonts w:ascii="Palatino Linotype" w:hAnsi="Palatino Linotype"/>
        </w:rPr>
        <w:t>Council-level</w:t>
      </w:r>
      <w:r w:rsidR="00FF1DA0" w:rsidRPr="00B314B2">
        <w:rPr>
          <w:rFonts w:ascii="Palatino Linotype" w:hAnsi="Palatino Linotype"/>
        </w:rPr>
        <w:t xml:space="preserve"> a</w:t>
      </w:r>
      <w:r w:rsidR="004E41F0" w:rsidRPr="00B314B2">
        <w:rPr>
          <w:rFonts w:ascii="Palatino Linotype" w:hAnsi="Palatino Linotype"/>
        </w:rPr>
        <w:t xml:space="preserve">dult </w:t>
      </w:r>
      <w:r w:rsidR="009C6AFD" w:rsidRPr="00B314B2">
        <w:rPr>
          <w:rFonts w:ascii="Palatino Linotype" w:hAnsi="Palatino Linotype"/>
        </w:rPr>
        <w:t>awards</w:t>
      </w:r>
      <w:r w:rsidR="004E41F0" w:rsidRPr="00B314B2">
        <w:rPr>
          <w:rFonts w:ascii="Palatino Linotype" w:hAnsi="Palatino Linotype"/>
        </w:rPr>
        <w:t xml:space="preserve"> honor volunteers’ outstanding contributions and years of service to </w:t>
      </w:r>
      <w:r w:rsidR="00EE5E0B" w:rsidRPr="00B314B2">
        <w:rPr>
          <w:rFonts w:ascii="Palatino Linotype" w:hAnsi="Palatino Linotype"/>
        </w:rPr>
        <w:t>Girl Scouts.</w:t>
      </w:r>
    </w:p>
    <w:p w14:paraId="2B77E874" w14:textId="2D54CBFA"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Distinguished Service Award</w:t>
      </w:r>
      <w:r w:rsidRPr="00B314B2">
        <w:rPr>
          <w:rFonts w:ascii="Palatino Linotype" w:hAnsi="Palatino Linotype" w:cs="Arial"/>
          <w:color w:val="444444"/>
          <w:sz w:val="20"/>
          <w:szCs w:val="20"/>
        </w:rPr>
        <w:br/>
        <w:t xml:space="preserve">Girl Scout adult members who have shown dedication and distinguished service in support of delivering the Girl Scout Leadership Experience in their area/county. </w:t>
      </w:r>
    </w:p>
    <w:p w14:paraId="0E50EE73" w14:textId="25A45B71"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Who to consider? Registered Girl Scout Adult Members.</w:t>
      </w:r>
    </w:p>
    <w:p w14:paraId="1A359E47" w14:textId="77777777" w:rsidR="00CC440B" w:rsidRPr="00B314B2" w:rsidRDefault="00CC440B" w:rsidP="00EE5E0B">
      <w:pPr>
        <w:pStyle w:val="NormalWeb"/>
        <w:spacing w:before="0" w:beforeAutospacing="0" w:after="0" w:afterAutospacing="0"/>
        <w:textAlignment w:val="baseline"/>
        <w:rPr>
          <w:rFonts w:ascii="Palatino Linotype" w:hAnsi="Palatino Linotype" w:cs="Arial"/>
          <w:color w:val="444444"/>
          <w:sz w:val="20"/>
          <w:szCs w:val="20"/>
        </w:rPr>
      </w:pPr>
    </w:p>
    <w:p w14:paraId="760F882A" w14:textId="1D4446E4" w:rsidR="00CC440B" w:rsidRPr="00B314B2" w:rsidRDefault="00CC440B" w:rsidP="00EE5E0B">
      <w:pPr>
        <w:pStyle w:val="NormalWeb"/>
        <w:spacing w:before="0" w:beforeAutospacing="0" w:after="0" w:afterAutospacing="0"/>
        <w:textAlignment w:val="baseline"/>
        <w:rPr>
          <w:rFonts w:ascii="Palatino Linotype" w:hAnsi="Palatino Linotype" w:cs="Arial"/>
          <w:b/>
          <w:bCs/>
          <w:color w:val="444444"/>
          <w:sz w:val="20"/>
          <w:szCs w:val="20"/>
        </w:rPr>
      </w:pPr>
      <w:r w:rsidRPr="00B314B2">
        <w:rPr>
          <w:rFonts w:ascii="Palatino Linotype" w:hAnsi="Palatino Linotype" w:cs="Arial"/>
          <w:b/>
          <w:bCs/>
          <w:color w:val="444444"/>
          <w:sz w:val="20"/>
          <w:szCs w:val="20"/>
        </w:rPr>
        <w:t>Community Partner of Excellence</w:t>
      </w:r>
    </w:p>
    <w:p w14:paraId="5CA488A1" w14:textId="74CC97E5" w:rsidR="00CC440B" w:rsidRPr="00B314B2" w:rsidRDefault="00CC440B" w:rsidP="00CC44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Co</w:t>
      </w:r>
      <w:r w:rsidRPr="00B314B2">
        <w:rPr>
          <w:rFonts w:ascii="Palatino Linotype" w:hAnsi="Palatino Linotype" w:cs="Arial"/>
          <w:color w:val="444444"/>
          <w:sz w:val="20"/>
          <w:szCs w:val="20"/>
        </w:rPr>
        <w:t>mmunity partners</w:t>
      </w:r>
      <w:r w:rsidRPr="00B314B2">
        <w:rPr>
          <w:rFonts w:ascii="Palatino Linotype" w:hAnsi="Palatino Linotype" w:cs="Arial"/>
          <w:color w:val="444444"/>
          <w:sz w:val="20"/>
          <w:szCs w:val="20"/>
        </w:rPr>
        <w:t xml:space="preserve"> </w:t>
      </w:r>
      <w:r w:rsidRPr="00B314B2">
        <w:rPr>
          <w:rFonts w:ascii="Palatino Linotype" w:hAnsi="Palatino Linotype" w:cs="Arial"/>
          <w:color w:val="444444"/>
          <w:sz w:val="20"/>
          <w:szCs w:val="20"/>
        </w:rPr>
        <w:t xml:space="preserve">and community organizations or groups who have shown dedication and distinguished service </w:t>
      </w:r>
      <w:r w:rsidRPr="00B314B2">
        <w:rPr>
          <w:rFonts w:ascii="Palatino Linotype" w:hAnsi="Palatino Linotype" w:cs="Arial"/>
          <w:color w:val="444444"/>
          <w:sz w:val="20"/>
          <w:szCs w:val="20"/>
        </w:rPr>
        <w:t>by supporting</w:t>
      </w:r>
      <w:r w:rsidRPr="00B314B2">
        <w:rPr>
          <w:rFonts w:ascii="Palatino Linotype" w:hAnsi="Palatino Linotype" w:cs="Arial"/>
          <w:color w:val="444444"/>
          <w:sz w:val="20"/>
          <w:szCs w:val="20"/>
        </w:rPr>
        <w:t xml:space="preserve"> </w:t>
      </w:r>
      <w:r w:rsidRPr="00B314B2">
        <w:rPr>
          <w:rFonts w:ascii="Palatino Linotype" w:hAnsi="Palatino Linotype" w:cs="Arial"/>
          <w:color w:val="444444"/>
          <w:sz w:val="20"/>
          <w:szCs w:val="20"/>
        </w:rPr>
        <w:t>the Girl Scout Leadership Experience in their area/county or council.</w:t>
      </w:r>
      <w:r w:rsidRPr="00B314B2">
        <w:rPr>
          <w:rFonts w:ascii="Palatino Linotype" w:hAnsi="Palatino Linotype" w:cs="Arial"/>
          <w:color w:val="444444"/>
          <w:sz w:val="20"/>
          <w:szCs w:val="20"/>
        </w:rPr>
        <w:t xml:space="preserve"> </w:t>
      </w:r>
    </w:p>
    <w:p w14:paraId="0C1A00FC" w14:textId="5429907D" w:rsidR="00CC440B" w:rsidRPr="00B314B2" w:rsidRDefault="00CC440B" w:rsidP="00CC440B">
      <w:pPr>
        <w:pStyle w:val="NormalWeb"/>
        <w:spacing w:before="0" w:beforeAutospacing="0" w:after="0" w:afterAutospacing="0"/>
        <w:textAlignment w:val="baseline"/>
        <w:rPr>
          <w:rFonts w:ascii="Palatino Linotype" w:hAnsi="Palatino Linotype" w:cs="Arial"/>
          <w:b/>
          <w:bCs/>
          <w:color w:val="444444"/>
          <w:sz w:val="20"/>
          <w:szCs w:val="20"/>
        </w:rPr>
      </w:pPr>
      <w:r w:rsidRPr="00B314B2">
        <w:rPr>
          <w:rFonts w:ascii="Palatino Linotype" w:hAnsi="Palatino Linotype" w:cs="Arial"/>
          <w:color w:val="444444"/>
          <w:sz w:val="20"/>
          <w:szCs w:val="20"/>
        </w:rPr>
        <w:t>Who to consider? Community Partners and Community Groups</w:t>
      </w:r>
    </w:p>
    <w:p w14:paraId="530031AE" w14:textId="77777777"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p>
    <w:p w14:paraId="316E0B93" w14:textId="74C6AE42"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GSUSA Appreciation Pin</w:t>
      </w:r>
      <w:r w:rsidRPr="00B314B2">
        <w:rPr>
          <w:rFonts w:ascii="Palatino Linotype" w:hAnsi="Palatino Linotype" w:cs="Arial"/>
          <w:color w:val="444444"/>
          <w:sz w:val="20"/>
          <w:szCs w:val="20"/>
        </w:rPr>
        <w:br/>
        <w:t xml:space="preserve">Active Girl Scout adult members who have shown exemplary service in support of delivering the Girl Scout Leadership Experience and whose service has had a measurable impact on one geographic area; service helps reach and surpass the </w:t>
      </w:r>
      <w:r w:rsidR="00CC440B" w:rsidRPr="00B314B2">
        <w:rPr>
          <w:rFonts w:ascii="Palatino Linotype" w:hAnsi="Palatino Linotype" w:cs="Arial"/>
          <w:color w:val="444444"/>
          <w:sz w:val="20"/>
          <w:szCs w:val="20"/>
        </w:rPr>
        <w:t>area's goals</w:t>
      </w:r>
      <w:r w:rsidRPr="00B314B2">
        <w:rPr>
          <w:rFonts w:ascii="Palatino Linotype" w:hAnsi="Palatino Linotype" w:cs="Arial"/>
          <w:color w:val="444444"/>
          <w:sz w:val="20"/>
          <w:szCs w:val="20"/>
        </w:rPr>
        <w:t xml:space="preserve">. </w:t>
      </w:r>
    </w:p>
    <w:p w14:paraId="51D86BB2" w14:textId="05FF4780"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 xml:space="preserve">Who to Consider? Any Registered Girl Scout Adult Member, Service Unit Team Members, Learning </w:t>
      </w:r>
      <w:r w:rsidR="00CC440B" w:rsidRPr="00B314B2">
        <w:rPr>
          <w:rFonts w:ascii="Palatino Linotype" w:hAnsi="Palatino Linotype" w:cs="Arial"/>
          <w:color w:val="444444"/>
          <w:sz w:val="20"/>
          <w:szCs w:val="20"/>
        </w:rPr>
        <w:t>Facilitator</w:t>
      </w:r>
      <w:r w:rsidRPr="00B314B2">
        <w:rPr>
          <w:rFonts w:ascii="Palatino Linotype" w:hAnsi="Palatino Linotype" w:cs="Arial"/>
          <w:color w:val="444444"/>
          <w:sz w:val="20"/>
          <w:szCs w:val="20"/>
        </w:rPr>
        <w:t>, Co-Leaders</w:t>
      </w:r>
    </w:p>
    <w:p w14:paraId="02E40B86" w14:textId="77777777"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p>
    <w:p w14:paraId="636D51A2" w14:textId="03757A40"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GSUSA Honor Pin</w:t>
      </w:r>
      <w:r w:rsidRPr="00B314B2">
        <w:rPr>
          <w:rFonts w:ascii="Palatino Linotype" w:hAnsi="Palatino Linotype" w:cs="Arial"/>
          <w:color w:val="444444"/>
          <w:sz w:val="20"/>
          <w:szCs w:val="20"/>
        </w:rPr>
        <w:br/>
        <w:t xml:space="preserve">Active Girl Scout adult members who have shown outstanding service and contribute to </w:t>
      </w:r>
      <w:proofErr w:type="spellStart"/>
      <w:r w:rsidRPr="00B314B2">
        <w:rPr>
          <w:rFonts w:ascii="Palatino Linotype" w:hAnsi="Palatino Linotype" w:cs="Arial"/>
          <w:color w:val="444444"/>
          <w:sz w:val="20"/>
          <w:szCs w:val="20"/>
        </w:rPr>
        <w:t>and</w:t>
      </w:r>
      <w:proofErr w:type="spellEnd"/>
      <w:r w:rsidRPr="00B314B2">
        <w:rPr>
          <w:rFonts w:ascii="Palatino Linotype" w:hAnsi="Palatino Linotype" w:cs="Arial"/>
          <w:color w:val="444444"/>
          <w:sz w:val="20"/>
          <w:szCs w:val="20"/>
        </w:rPr>
        <w:t xml:space="preserve"> impact the achievement of the Girl Scout Mission in two or more geographic areas, service units, or program delivery audiences. </w:t>
      </w:r>
    </w:p>
    <w:p w14:paraId="76A87529" w14:textId="3266CA0C"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Who to Consider? Any Registered Girl Scout Adult Member, Service Unit Team Members, Learning Facilitators, Co-Leaders</w:t>
      </w:r>
    </w:p>
    <w:p w14:paraId="2C61FB03" w14:textId="77777777"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p>
    <w:p w14:paraId="5B7ED729" w14:textId="4937B86E"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GSUSA Thanks Badge</w:t>
      </w:r>
      <w:r w:rsidRPr="00B314B2">
        <w:rPr>
          <w:rFonts w:ascii="Palatino Linotype" w:hAnsi="Palatino Linotype" w:cs="Arial"/>
          <w:color w:val="444444"/>
          <w:sz w:val="20"/>
          <w:szCs w:val="20"/>
        </w:rPr>
        <w:br/>
        <w:t xml:space="preserve">Active Girl Scout adult members whose outstanding service results in outcomes that benefit the entire council or Girl Scout Movement and is so significantly beyond expectations that no other award would be appropriate. It recognizes an individual whose </w:t>
      </w:r>
      <w:r w:rsidR="00086C21" w:rsidRPr="00B314B2">
        <w:rPr>
          <w:rFonts w:ascii="Palatino Linotype" w:hAnsi="Palatino Linotype" w:cs="Arial"/>
          <w:color w:val="444444"/>
          <w:sz w:val="20"/>
          <w:szCs w:val="20"/>
        </w:rPr>
        <w:t>ongoing</w:t>
      </w:r>
      <w:r w:rsidRPr="00B314B2">
        <w:rPr>
          <w:rFonts w:ascii="Palatino Linotype" w:hAnsi="Palatino Linotype" w:cs="Arial"/>
          <w:color w:val="444444"/>
          <w:sz w:val="20"/>
          <w:szCs w:val="20"/>
        </w:rPr>
        <w:t xml:space="preserve"> commitment, leadership, and service has an exceptional, measurable impact on the Girl Scout Mission. </w:t>
      </w:r>
    </w:p>
    <w:p w14:paraId="37A39C82" w14:textId="264A2E78"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Who to Consider? Any Registered Girl Scout Adult Member, Service Unit Team Members, Learning Facilitators, Co-Leaders</w:t>
      </w:r>
    </w:p>
    <w:p w14:paraId="4D6FD152" w14:textId="77777777" w:rsidR="00E51430" w:rsidRPr="00B314B2" w:rsidRDefault="00E51430" w:rsidP="00EE5E0B">
      <w:pPr>
        <w:pStyle w:val="NormalWeb"/>
        <w:spacing w:before="0" w:beforeAutospacing="0" w:after="0" w:afterAutospacing="0"/>
        <w:textAlignment w:val="baseline"/>
        <w:rPr>
          <w:rFonts w:ascii="Palatino Linotype" w:hAnsi="Palatino Linotype" w:cs="Arial"/>
          <w:color w:val="444444"/>
          <w:sz w:val="20"/>
          <w:szCs w:val="20"/>
        </w:rPr>
      </w:pPr>
    </w:p>
    <w:p w14:paraId="34123A4F" w14:textId="3B2A4A9F" w:rsidR="00E51430"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GSUSA Thanks Badge II</w:t>
      </w:r>
      <w:r w:rsidRPr="00B314B2">
        <w:rPr>
          <w:rFonts w:ascii="Palatino Linotype" w:hAnsi="Palatino Linotype" w:cs="Arial"/>
          <w:color w:val="444444"/>
          <w:sz w:val="20"/>
          <w:szCs w:val="20"/>
        </w:rPr>
        <w:br/>
      </w:r>
      <w:r w:rsidR="00086C21" w:rsidRPr="00B314B2">
        <w:rPr>
          <w:rFonts w:ascii="Palatino Linotype" w:hAnsi="Palatino Linotype" w:cs="Arial"/>
          <w:color w:val="444444"/>
          <w:sz w:val="20"/>
          <w:szCs w:val="20"/>
        </w:rPr>
        <w:t>An Active adult Girl Scout</w:t>
      </w:r>
      <w:r w:rsidRPr="00B314B2">
        <w:rPr>
          <w:rFonts w:ascii="Palatino Linotype" w:hAnsi="Palatino Linotype" w:cs="Arial"/>
          <w:color w:val="444444"/>
          <w:sz w:val="20"/>
          <w:szCs w:val="20"/>
        </w:rPr>
        <w:t xml:space="preserve"> member who has previously received the Thanks Badge and whose outstanding service to GS-NCCP and/or the entire Girl Scout Movement continues to demonstrate exemplary, measurable service. </w:t>
      </w:r>
    </w:p>
    <w:p w14:paraId="1AB7EF63" w14:textId="419969D8"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Who to Consider? Only Previous Thanks Badge Recipients</w:t>
      </w:r>
    </w:p>
    <w:p w14:paraId="357E5DAF" w14:textId="77777777" w:rsidR="00E51430" w:rsidRPr="00B314B2" w:rsidRDefault="00E51430" w:rsidP="00EE5E0B">
      <w:pPr>
        <w:pStyle w:val="NormalWeb"/>
        <w:spacing w:before="0" w:beforeAutospacing="0" w:after="0" w:afterAutospacing="0"/>
        <w:textAlignment w:val="baseline"/>
        <w:rPr>
          <w:rFonts w:ascii="Palatino Linotype" w:hAnsi="Palatino Linotype" w:cs="Arial"/>
          <w:color w:val="444444"/>
          <w:sz w:val="20"/>
          <w:szCs w:val="20"/>
        </w:rPr>
      </w:pPr>
    </w:p>
    <w:p w14:paraId="7E8D7A1C" w14:textId="396A47BA" w:rsidR="00E51430"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Leading the Way</w:t>
      </w:r>
      <w:r w:rsidRPr="00B314B2">
        <w:rPr>
          <w:rFonts w:ascii="Palatino Linotype" w:hAnsi="Palatino Linotype" w:cs="Arial"/>
          <w:color w:val="444444"/>
          <w:sz w:val="20"/>
          <w:szCs w:val="20"/>
        </w:rPr>
        <w:br/>
        <w:t xml:space="preserve">Active Girl Scout adult members whose outstanding service </w:t>
      </w:r>
      <w:r w:rsidR="00086C21" w:rsidRPr="00B314B2">
        <w:rPr>
          <w:rFonts w:ascii="Palatino Linotype" w:hAnsi="Palatino Linotype" w:cs="Arial"/>
          <w:color w:val="444444"/>
          <w:sz w:val="20"/>
          <w:szCs w:val="20"/>
        </w:rPr>
        <w:t>inspires those around them and is an example of an ideal Girl Scout volunteer. This award is designated for volunteers who have overwhelmingly exceeded expectations as GS-NCCP volunteers</w:t>
      </w:r>
      <w:r w:rsidRPr="00B314B2">
        <w:rPr>
          <w:rFonts w:ascii="Palatino Linotype" w:hAnsi="Palatino Linotype" w:cs="Arial"/>
          <w:color w:val="444444"/>
          <w:sz w:val="20"/>
          <w:szCs w:val="20"/>
        </w:rPr>
        <w:t xml:space="preserve">. </w:t>
      </w:r>
    </w:p>
    <w:p w14:paraId="1D67595F" w14:textId="47255728"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lastRenderedPageBreak/>
        <w:t>Who to Consider? Any registered Adult Member, Service Unit Team Members, Facilitators, Co-Leaders with a significant contribution to GS-NCCP.</w:t>
      </w:r>
    </w:p>
    <w:p w14:paraId="7140345A" w14:textId="77777777" w:rsidR="00E51430" w:rsidRPr="00B314B2" w:rsidRDefault="00E51430" w:rsidP="00EE5E0B">
      <w:pPr>
        <w:pStyle w:val="NormalWeb"/>
        <w:spacing w:before="0" w:beforeAutospacing="0" w:after="0" w:afterAutospacing="0"/>
        <w:textAlignment w:val="baseline"/>
        <w:rPr>
          <w:rFonts w:ascii="Palatino Linotype" w:hAnsi="Palatino Linotype" w:cs="Arial"/>
          <w:color w:val="444444"/>
          <w:sz w:val="20"/>
          <w:szCs w:val="20"/>
        </w:rPr>
      </w:pPr>
    </w:p>
    <w:p w14:paraId="20DC5207" w14:textId="097C7356" w:rsidR="00EE5E0B" w:rsidRPr="00B314B2" w:rsidRDefault="00EE5E0B"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Style w:val="Strong"/>
          <w:rFonts w:ascii="Palatino Linotype" w:hAnsi="Palatino Linotype" w:cs="Arial"/>
          <w:color w:val="444444"/>
          <w:sz w:val="20"/>
          <w:szCs w:val="20"/>
          <w:bdr w:val="none" w:sz="0" w:space="0" w:color="auto" w:frame="1"/>
        </w:rPr>
        <w:t>GSNCCP Diversity, Equity, and Inclusion- “Building Beyond Today”</w:t>
      </w:r>
      <w:r w:rsidRPr="00B314B2">
        <w:rPr>
          <w:rFonts w:ascii="Palatino Linotype" w:hAnsi="Palatino Linotype" w:cs="Arial"/>
          <w:color w:val="444444"/>
          <w:sz w:val="20"/>
          <w:szCs w:val="20"/>
        </w:rPr>
        <w:br/>
        <w:t>The GSNCCP Diversity, Equity</w:t>
      </w:r>
      <w:r w:rsidR="00086C21" w:rsidRPr="00B314B2">
        <w:rPr>
          <w:rFonts w:ascii="Palatino Linotype" w:hAnsi="Palatino Linotype" w:cs="Arial"/>
          <w:color w:val="444444"/>
          <w:sz w:val="20"/>
          <w:szCs w:val="20"/>
        </w:rPr>
        <w:t>, and Inclusion Council Award is given to the adult member, community partner, group, or sponsor who exemplifies the characteristics of an outstanding leader,</w:t>
      </w:r>
      <w:r w:rsidRPr="00B314B2">
        <w:rPr>
          <w:rFonts w:ascii="Palatino Linotype" w:hAnsi="Palatino Linotype" w:cs="Arial"/>
          <w:color w:val="444444"/>
          <w:sz w:val="20"/>
          <w:szCs w:val="20"/>
        </w:rPr>
        <w:t xml:space="preserve"> celebrating and promoting diversity, equity, and inclusion to make the world a better place.</w:t>
      </w:r>
    </w:p>
    <w:p w14:paraId="54B37F9F" w14:textId="472D1154" w:rsidR="00E51430" w:rsidRPr="00B314B2" w:rsidRDefault="00E51430" w:rsidP="00EE5E0B">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 xml:space="preserve">Who to consider? Any registered Adult Member, Service Unit Team Member, Facilitators, </w:t>
      </w:r>
      <w:proofErr w:type="gramStart"/>
      <w:r w:rsidRPr="00B314B2">
        <w:rPr>
          <w:rFonts w:ascii="Palatino Linotype" w:hAnsi="Palatino Linotype" w:cs="Arial"/>
          <w:color w:val="444444"/>
          <w:sz w:val="20"/>
          <w:szCs w:val="20"/>
        </w:rPr>
        <w:t>C</w:t>
      </w:r>
      <w:r w:rsidR="004106CD" w:rsidRPr="00B314B2">
        <w:rPr>
          <w:rFonts w:ascii="Palatino Linotype" w:hAnsi="Palatino Linotype" w:cs="Arial"/>
          <w:color w:val="444444"/>
          <w:sz w:val="20"/>
          <w:szCs w:val="20"/>
        </w:rPr>
        <w:t>o-Leaders</w:t>
      </w:r>
      <w:proofErr w:type="gramEnd"/>
      <w:r w:rsidR="004106CD" w:rsidRPr="00B314B2">
        <w:rPr>
          <w:rFonts w:ascii="Palatino Linotype" w:hAnsi="Palatino Linotype" w:cs="Arial"/>
          <w:color w:val="444444"/>
          <w:sz w:val="20"/>
          <w:szCs w:val="20"/>
        </w:rPr>
        <w:t xml:space="preserve"> or Community Partners</w:t>
      </w:r>
    </w:p>
    <w:p w14:paraId="40169BAB" w14:textId="6B09E029" w:rsidR="00EE5E0B" w:rsidRPr="00B314B2" w:rsidRDefault="00EE5E0B" w:rsidP="00FD3AF4">
      <w:pPr>
        <w:pStyle w:val="NormalWeb"/>
        <w:spacing w:before="240" w:beforeAutospacing="0" w:after="0" w:afterAutospacing="0"/>
        <w:textAlignment w:val="baseline"/>
        <w:rPr>
          <w:rFonts w:ascii="Palatino Linotype" w:hAnsi="Palatino Linotype" w:cs="Arial"/>
          <w:color w:val="444444"/>
          <w:sz w:val="20"/>
          <w:szCs w:val="20"/>
        </w:rPr>
      </w:pPr>
    </w:p>
    <w:p w14:paraId="2F5B01C7" w14:textId="77777777" w:rsidR="007077A5" w:rsidRPr="00B314B2" w:rsidRDefault="007077A5" w:rsidP="004E41F0">
      <w:pPr>
        <w:rPr>
          <w:rFonts w:ascii="Palatino Linotype" w:hAnsi="Palatino Linotype"/>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3240"/>
        <w:gridCol w:w="4495"/>
        <w:gridCol w:w="2435"/>
      </w:tblGrid>
      <w:tr w:rsidR="005D3D5D" w:rsidRPr="00B314B2" w14:paraId="1AF7AB1E" w14:textId="77777777" w:rsidTr="00577C13">
        <w:trPr>
          <w:trHeight w:val="518"/>
          <w:jc w:val="center"/>
        </w:trPr>
        <w:tc>
          <w:tcPr>
            <w:tcW w:w="3240" w:type="dxa"/>
            <w:tcBorders>
              <w:top w:val="single" w:sz="4" w:space="0" w:color="auto"/>
              <w:left w:val="single" w:sz="4" w:space="0" w:color="auto"/>
              <w:bottom w:val="thinThickSmallGap" w:sz="24" w:space="0" w:color="auto"/>
              <w:right w:val="single" w:sz="4" w:space="0" w:color="auto"/>
            </w:tcBorders>
            <w:shd w:val="clear" w:color="auto" w:fill="F2F2F2" w:themeFill="background1" w:themeFillShade="F2"/>
            <w:vAlign w:val="center"/>
          </w:tcPr>
          <w:p w14:paraId="533EA243" w14:textId="68FCFAB1" w:rsidR="005D3D5D" w:rsidRPr="00B314B2" w:rsidRDefault="005D3D5D" w:rsidP="00B853D0">
            <w:pPr>
              <w:tabs>
                <w:tab w:val="left" w:pos="1230"/>
              </w:tabs>
              <w:jc w:val="center"/>
              <w:rPr>
                <w:rFonts w:ascii="Palatino Linotype" w:hAnsi="Palatino Linotype" w:cs="Khmer UI"/>
                <w:b/>
                <w:sz w:val="24"/>
              </w:rPr>
            </w:pPr>
            <w:r w:rsidRPr="00B314B2">
              <w:rPr>
                <w:rFonts w:ascii="Palatino Linotype" w:hAnsi="Palatino Linotype" w:cs="Khmer UI"/>
                <w:b/>
                <w:sz w:val="24"/>
              </w:rPr>
              <w:t>Award/Insignia</w:t>
            </w:r>
          </w:p>
        </w:tc>
        <w:tc>
          <w:tcPr>
            <w:tcW w:w="4495" w:type="dxa"/>
            <w:tcBorders>
              <w:top w:val="single" w:sz="4" w:space="0" w:color="auto"/>
              <w:left w:val="single" w:sz="4" w:space="0" w:color="auto"/>
              <w:bottom w:val="thinThickSmallGap" w:sz="24" w:space="0" w:color="auto"/>
              <w:right w:val="single" w:sz="4" w:space="0" w:color="auto"/>
            </w:tcBorders>
            <w:shd w:val="clear" w:color="auto" w:fill="F2F2F2" w:themeFill="background1" w:themeFillShade="F2"/>
            <w:vAlign w:val="center"/>
          </w:tcPr>
          <w:p w14:paraId="24E3B9FC" w14:textId="77777777" w:rsidR="005D3D5D" w:rsidRPr="00B314B2" w:rsidRDefault="005D3D5D" w:rsidP="00B853D0">
            <w:pPr>
              <w:jc w:val="center"/>
              <w:rPr>
                <w:rFonts w:ascii="Palatino Linotype" w:hAnsi="Palatino Linotype" w:cs="Khmer UI"/>
                <w:b/>
                <w:sz w:val="24"/>
              </w:rPr>
            </w:pPr>
            <w:r w:rsidRPr="00B314B2">
              <w:rPr>
                <w:rFonts w:ascii="Palatino Linotype" w:hAnsi="Palatino Linotype" w:cs="Khmer UI"/>
                <w:b/>
                <w:sz w:val="24"/>
              </w:rPr>
              <w:t>Criteria</w:t>
            </w:r>
          </w:p>
        </w:tc>
        <w:tc>
          <w:tcPr>
            <w:tcW w:w="2435" w:type="dxa"/>
            <w:tcBorders>
              <w:top w:val="single" w:sz="4" w:space="0" w:color="auto"/>
              <w:left w:val="single" w:sz="4" w:space="0" w:color="auto"/>
              <w:bottom w:val="thinThickSmallGap" w:sz="24" w:space="0" w:color="auto"/>
              <w:right w:val="single" w:sz="4" w:space="0" w:color="auto"/>
            </w:tcBorders>
            <w:shd w:val="clear" w:color="auto" w:fill="F2F2F2" w:themeFill="background1" w:themeFillShade="F2"/>
            <w:vAlign w:val="center"/>
          </w:tcPr>
          <w:p w14:paraId="4F62C3A0" w14:textId="77777777" w:rsidR="005D3D5D" w:rsidRPr="00B314B2" w:rsidRDefault="005D3D5D" w:rsidP="00B853D0">
            <w:pPr>
              <w:jc w:val="center"/>
              <w:rPr>
                <w:rFonts w:ascii="Palatino Linotype" w:hAnsi="Palatino Linotype" w:cs="Khmer UI"/>
                <w:b/>
                <w:sz w:val="24"/>
              </w:rPr>
            </w:pPr>
            <w:r w:rsidRPr="00B314B2">
              <w:rPr>
                <w:rFonts w:ascii="Palatino Linotype" w:hAnsi="Palatino Linotype" w:cs="Khmer UI"/>
                <w:b/>
                <w:sz w:val="24"/>
              </w:rPr>
              <w:t>Who to Consider</w:t>
            </w:r>
          </w:p>
        </w:tc>
      </w:tr>
      <w:tr w:rsidR="005D3D5D" w:rsidRPr="00B314B2" w14:paraId="31E1257D" w14:textId="77777777" w:rsidTr="00577C13">
        <w:trPr>
          <w:trHeight w:val="796"/>
          <w:jc w:val="center"/>
        </w:trPr>
        <w:tc>
          <w:tcPr>
            <w:tcW w:w="3240" w:type="dxa"/>
            <w:tcBorders>
              <w:top w:val="thinThickSmallGap" w:sz="24" w:space="0" w:color="auto"/>
              <w:left w:val="single" w:sz="4" w:space="0" w:color="auto"/>
              <w:bottom w:val="single" w:sz="4" w:space="0" w:color="auto"/>
              <w:right w:val="single" w:sz="4" w:space="0" w:color="auto"/>
            </w:tcBorders>
          </w:tcPr>
          <w:p w14:paraId="1957F797" w14:textId="68E82E0C" w:rsidR="005D3D5D" w:rsidRPr="00B314B2" w:rsidRDefault="005D3D5D" w:rsidP="00056023">
            <w:pPr>
              <w:rPr>
                <w:rFonts w:ascii="Palatino Linotype" w:hAnsi="Palatino Linotype" w:cs="Khmer UI"/>
                <w:i/>
                <w:sz w:val="20"/>
              </w:rPr>
            </w:pPr>
            <w:r w:rsidRPr="00B314B2">
              <w:rPr>
                <w:rFonts w:ascii="Palatino Linotype" w:hAnsi="Palatino Linotype"/>
                <w:b/>
                <w:sz w:val="20"/>
              </w:rPr>
              <w:t>Chief Executive Officer’s</w:t>
            </w:r>
            <w:r w:rsidR="00050ECC" w:rsidRPr="00B314B2">
              <w:rPr>
                <w:rFonts w:ascii="Palatino Linotype" w:hAnsi="Palatino Linotype"/>
                <w:b/>
                <w:sz w:val="20"/>
              </w:rPr>
              <w:t xml:space="preserve">/ Friendship Circle </w:t>
            </w:r>
            <w:r w:rsidRPr="00B314B2">
              <w:rPr>
                <w:rFonts w:ascii="Palatino Linotype" w:hAnsi="Palatino Linotype"/>
                <w:b/>
                <w:sz w:val="20"/>
              </w:rPr>
              <w:t>Awar</w:t>
            </w:r>
            <w:r w:rsidR="00050ECC" w:rsidRPr="00B314B2">
              <w:rPr>
                <w:rFonts w:ascii="Palatino Linotype" w:hAnsi="Palatino Linotype"/>
                <w:b/>
                <w:sz w:val="20"/>
              </w:rPr>
              <w:t>ds</w:t>
            </w:r>
            <w:r w:rsidR="003E0C6D" w:rsidRPr="00B314B2">
              <w:rPr>
                <w:rFonts w:ascii="Palatino Linotype" w:hAnsi="Palatino Linotype" w:cs="Khmer UI"/>
                <w:i/>
                <w:sz w:val="20"/>
              </w:rPr>
              <w:t xml:space="preserve"> </w:t>
            </w:r>
            <w:r w:rsidR="003E0C6D" w:rsidRPr="00B314B2">
              <w:rPr>
                <w:rFonts w:ascii="Palatino Linotype" w:hAnsi="Palatino Linotype"/>
                <w:b/>
                <w:sz w:val="20"/>
              </w:rPr>
              <w:t>for Service Units</w:t>
            </w:r>
          </w:p>
        </w:tc>
        <w:tc>
          <w:tcPr>
            <w:tcW w:w="4495" w:type="dxa"/>
            <w:tcBorders>
              <w:top w:val="thinThickSmallGap" w:sz="24" w:space="0" w:color="auto"/>
              <w:left w:val="single" w:sz="4" w:space="0" w:color="auto"/>
              <w:bottom w:val="single" w:sz="4" w:space="0" w:color="auto"/>
              <w:right w:val="single" w:sz="4" w:space="0" w:color="auto"/>
            </w:tcBorders>
          </w:tcPr>
          <w:p w14:paraId="5EC22AD4" w14:textId="268210BC" w:rsidR="005D3D5D" w:rsidRPr="00B314B2" w:rsidRDefault="00056023" w:rsidP="00AC0BF7">
            <w:pPr>
              <w:rPr>
                <w:rFonts w:ascii="Palatino Linotype" w:hAnsi="Palatino Linotype"/>
                <w:sz w:val="20"/>
              </w:rPr>
            </w:pPr>
            <w:r w:rsidRPr="00B314B2">
              <w:rPr>
                <w:rFonts w:ascii="Palatino Linotype" w:hAnsi="Palatino Linotype"/>
                <w:sz w:val="20"/>
              </w:rPr>
              <w:t xml:space="preserve">Information for selection is shared with area teams </w:t>
            </w:r>
            <w:r w:rsidR="007E58FA" w:rsidRPr="00B314B2">
              <w:rPr>
                <w:rFonts w:ascii="Palatino Linotype" w:hAnsi="Palatino Linotype"/>
                <w:sz w:val="20"/>
              </w:rPr>
              <w:t>each year</w:t>
            </w:r>
            <w:r w:rsidRPr="00B314B2">
              <w:rPr>
                <w:rFonts w:ascii="Palatino Linotype" w:hAnsi="Palatino Linotype"/>
                <w:sz w:val="20"/>
              </w:rPr>
              <w:t>.</w:t>
            </w:r>
          </w:p>
        </w:tc>
        <w:tc>
          <w:tcPr>
            <w:tcW w:w="2435" w:type="dxa"/>
            <w:tcBorders>
              <w:top w:val="thinThickSmallGap" w:sz="24" w:space="0" w:color="auto"/>
              <w:left w:val="single" w:sz="4" w:space="0" w:color="auto"/>
              <w:bottom w:val="single" w:sz="4" w:space="0" w:color="auto"/>
              <w:right w:val="single" w:sz="4" w:space="0" w:color="auto"/>
            </w:tcBorders>
          </w:tcPr>
          <w:p w14:paraId="59F1F216" w14:textId="410E9EA0" w:rsidR="005D3D5D" w:rsidRPr="00B314B2" w:rsidRDefault="00050ECC" w:rsidP="00DE31BD">
            <w:pPr>
              <w:rPr>
                <w:rFonts w:ascii="Palatino Linotype" w:hAnsi="Palatino Linotype" w:cs="Khmer UI"/>
                <w:sz w:val="20"/>
              </w:rPr>
            </w:pPr>
            <w:r w:rsidRPr="00B314B2">
              <w:rPr>
                <w:rFonts w:ascii="Palatino Linotype" w:hAnsi="Palatino Linotype" w:cs="Khmer UI"/>
                <w:sz w:val="20"/>
              </w:rPr>
              <w:t>Service Units</w:t>
            </w:r>
          </w:p>
        </w:tc>
      </w:tr>
      <w:tr w:rsidR="00634AC7" w:rsidRPr="00B314B2" w14:paraId="658F9128" w14:textId="77777777" w:rsidTr="00577C13">
        <w:trPr>
          <w:trHeight w:val="1281"/>
          <w:jc w:val="center"/>
        </w:trPr>
        <w:tc>
          <w:tcPr>
            <w:tcW w:w="3240" w:type="dxa"/>
            <w:tcBorders>
              <w:top w:val="single" w:sz="4" w:space="0" w:color="auto"/>
              <w:left w:val="single" w:sz="4" w:space="0" w:color="auto"/>
              <w:bottom w:val="single" w:sz="4" w:space="0" w:color="auto"/>
              <w:right w:val="single" w:sz="4" w:space="0" w:color="auto"/>
            </w:tcBorders>
          </w:tcPr>
          <w:p w14:paraId="070DEEFC" w14:textId="1B87C4D7" w:rsidR="00634AC7" w:rsidRPr="00B314B2" w:rsidRDefault="00634AC7" w:rsidP="003D76B4">
            <w:pPr>
              <w:rPr>
                <w:rFonts w:ascii="Palatino Linotype" w:hAnsi="Palatino Linotype"/>
                <w:b/>
                <w:sz w:val="20"/>
              </w:rPr>
            </w:pPr>
            <w:r w:rsidRPr="00B314B2">
              <w:rPr>
                <w:rFonts w:ascii="Palatino Linotype" w:hAnsi="Palatino Linotype"/>
                <w:b/>
                <w:sz w:val="20"/>
              </w:rPr>
              <w:t>Distinguished Service Award</w:t>
            </w:r>
            <w:r w:rsidR="00086C21" w:rsidRPr="00B314B2">
              <w:rPr>
                <w:rFonts w:ascii="Palatino Linotype" w:hAnsi="Palatino Linotype"/>
                <w:b/>
                <w:sz w:val="20"/>
              </w:rPr>
              <w:t xml:space="preserve"> and Community Partner of Excellence</w:t>
            </w:r>
          </w:p>
          <w:p w14:paraId="1EA2C684" w14:textId="34CA8157" w:rsidR="00634AC7" w:rsidRPr="00B314B2" w:rsidRDefault="00634AC7" w:rsidP="007D7256">
            <w:pPr>
              <w:rPr>
                <w:rFonts w:ascii="Palatino Linotype" w:hAnsi="Palatino Linotype" w:cs="Khmer UI"/>
                <w:i/>
                <w:noProof/>
                <w:color w:val="0000FF"/>
                <w:sz w:val="20"/>
              </w:rPr>
            </w:pPr>
          </w:p>
        </w:tc>
        <w:tc>
          <w:tcPr>
            <w:tcW w:w="4495" w:type="dxa"/>
            <w:tcBorders>
              <w:top w:val="single" w:sz="4" w:space="0" w:color="auto"/>
              <w:left w:val="single" w:sz="4" w:space="0" w:color="auto"/>
              <w:bottom w:val="single" w:sz="4" w:space="0" w:color="auto"/>
              <w:right w:val="single" w:sz="4" w:space="0" w:color="auto"/>
            </w:tcBorders>
          </w:tcPr>
          <w:p w14:paraId="65A67D5C" w14:textId="66F42020" w:rsidR="00634AC7" w:rsidRPr="00B314B2" w:rsidRDefault="00634AC7" w:rsidP="003D76B4">
            <w:pPr>
              <w:rPr>
                <w:rFonts w:ascii="Palatino Linotype" w:hAnsi="Palatino Linotype" w:cs="Khmer UI"/>
                <w:sz w:val="20"/>
              </w:rPr>
            </w:pPr>
            <w:r w:rsidRPr="00B314B2">
              <w:rPr>
                <w:rFonts w:ascii="Palatino Linotype" w:hAnsi="Palatino Linotype"/>
                <w:sz w:val="20"/>
              </w:rPr>
              <w:t>Girl Scout adult members, community partners</w:t>
            </w:r>
            <w:r w:rsidR="00086C21" w:rsidRPr="00B314B2">
              <w:rPr>
                <w:rFonts w:ascii="Palatino Linotype" w:hAnsi="Palatino Linotype"/>
                <w:sz w:val="20"/>
              </w:rPr>
              <w:t>, and community organizations or groups that have shown dedication and distinguished service in supporting the delivery of</w:t>
            </w:r>
            <w:r w:rsidRPr="00B314B2">
              <w:rPr>
                <w:rFonts w:ascii="Palatino Linotype" w:hAnsi="Palatino Linotype"/>
                <w:sz w:val="20"/>
              </w:rPr>
              <w:t xml:space="preserve"> the Girl Scout Leadership Experience </w:t>
            </w:r>
            <w:r w:rsidR="00AC0BF7" w:rsidRPr="00B314B2">
              <w:rPr>
                <w:rFonts w:ascii="Palatino Linotype" w:hAnsi="Palatino Linotype"/>
                <w:sz w:val="20"/>
              </w:rPr>
              <w:t xml:space="preserve">in </w:t>
            </w:r>
            <w:r w:rsidR="00447EBF" w:rsidRPr="00B314B2">
              <w:rPr>
                <w:rFonts w:ascii="Palatino Linotype" w:hAnsi="Palatino Linotype"/>
                <w:sz w:val="20"/>
              </w:rPr>
              <w:t>their area/c</w:t>
            </w:r>
            <w:r w:rsidRPr="00B314B2">
              <w:rPr>
                <w:rFonts w:ascii="Palatino Linotype" w:hAnsi="Palatino Linotype"/>
                <w:sz w:val="20"/>
              </w:rPr>
              <w:t>ounty.</w:t>
            </w:r>
          </w:p>
        </w:tc>
        <w:tc>
          <w:tcPr>
            <w:tcW w:w="2435" w:type="dxa"/>
            <w:tcBorders>
              <w:top w:val="single" w:sz="4" w:space="0" w:color="auto"/>
              <w:left w:val="single" w:sz="4" w:space="0" w:color="auto"/>
              <w:bottom w:val="single" w:sz="4" w:space="0" w:color="auto"/>
              <w:right w:val="single" w:sz="4" w:space="0" w:color="auto"/>
            </w:tcBorders>
          </w:tcPr>
          <w:p w14:paraId="3F24103C" w14:textId="7F97652A" w:rsidR="00634AC7" w:rsidRPr="00B314B2" w:rsidRDefault="00634AC7" w:rsidP="008060F4">
            <w:pPr>
              <w:rPr>
                <w:rFonts w:ascii="Palatino Linotype" w:hAnsi="Palatino Linotype"/>
                <w:sz w:val="20"/>
              </w:rPr>
            </w:pPr>
            <w:r w:rsidRPr="00B314B2">
              <w:rPr>
                <w:rFonts w:ascii="Palatino Linotype" w:hAnsi="Palatino Linotype"/>
                <w:sz w:val="20"/>
              </w:rPr>
              <w:t>Regist</w:t>
            </w:r>
            <w:r w:rsidR="00447EBF" w:rsidRPr="00B314B2">
              <w:rPr>
                <w:rFonts w:ascii="Palatino Linotype" w:hAnsi="Palatino Linotype"/>
                <w:sz w:val="20"/>
              </w:rPr>
              <w:t>ered Girl Scout adult members; community partner; c</w:t>
            </w:r>
            <w:r w:rsidRPr="00B314B2">
              <w:rPr>
                <w:rFonts w:ascii="Palatino Linotype" w:hAnsi="Palatino Linotype"/>
                <w:sz w:val="20"/>
              </w:rPr>
              <w:t>ommunity group</w:t>
            </w:r>
          </w:p>
        </w:tc>
      </w:tr>
      <w:tr w:rsidR="008060F4" w:rsidRPr="00B314B2" w14:paraId="5E69730C" w14:textId="77777777" w:rsidTr="00577C13">
        <w:trPr>
          <w:trHeight w:val="1524"/>
          <w:jc w:val="center"/>
        </w:trPr>
        <w:tc>
          <w:tcPr>
            <w:tcW w:w="3240" w:type="dxa"/>
            <w:tcBorders>
              <w:top w:val="single" w:sz="4" w:space="0" w:color="auto"/>
              <w:left w:val="single" w:sz="4" w:space="0" w:color="auto"/>
              <w:bottom w:val="single" w:sz="4" w:space="0" w:color="auto"/>
              <w:right w:val="single" w:sz="4" w:space="0" w:color="auto"/>
            </w:tcBorders>
          </w:tcPr>
          <w:p w14:paraId="5F4885CB" w14:textId="04AF91A7" w:rsidR="008060F4" w:rsidRPr="00B314B2" w:rsidRDefault="008060F4" w:rsidP="003D76B4">
            <w:pPr>
              <w:rPr>
                <w:rFonts w:ascii="Palatino Linotype" w:hAnsi="Palatino Linotype"/>
                <w:b/>
                <w:sz w:val="20"/>
              </w:rPr>
            </w:pPr>
            <w:r w:rsidRPr="00B314B2">
              <w:rPr>
                <w:rFonts w:ascii="Palatino Linotype" w:hAnsi="Palatino Linotype"/>
                <w:b/>
                <w:sz w:val="20"/>
              </w:rPr>
              <w:t>GSUSA Appreciation Pin</w:t>
            </w:r>
          </w:p>
          <w:p w14:paraId="297B6BA8" w14:textId="38CADB5A" w:rsidR="008060F4" w:rsidRPr="00B314B2" w:rsidRDefault="008060F4" w:rsidP="008060F4">
            <w:pPr>
              <w:rPr>
                <w:rFonts w:ascii="Palatino Linotype" w:hAnsi="Palatino Linotype" w:cs="Khmer UI"/>
                <w:i/>
                <w:sz w:val="20"/>
              </w:rPr>
            </w:pPr>
            <w:r w:rsidRPr="00B314B2">
              <w:rPr>
                <w:rFonts w:ascii="Palatino Linotype" w:hAnsi="Palatino Linotype"/>
                <w:b/>
                <w:i/>
                <w:noProof/>
                <w:sz w:val="20"/>
              </w:rPr>
              <w:drawing>
                <wp:anchor distT="0" distB="0" distL="114300" distR="114300" simplePos="0" relativeHeight="251777024" behindDoc="1" locked="0" layoutInCell="1" allowOverlap="1" wp14:anchorId="1749F054" wp14:editId="5A424C2B">
                  <wp:simplePos x="0" y="0"/>
                  <wp:positionH relativeFrom="column">
                    <wp:posOffset>1075055</wp:posOffset>
                  </wp:positionH>
                  <wp:positionV relativeFrom="paragraph">
                    <wp:posOffset>23495</wp:posOffset>
                  </wp:positionV>
                  <wp:extent cx="809625" cy="762000"/>
                  <wp:effectExtent l="0" t="0" r="9525" b="0"/>
                  <wp:wrapNone/>
                  <wp:docPr id="5" name="irc_mi" descr="http://www.gscfp.org/images/Awards/Appreciationpin.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scfp.org/images/Awards/Appreciationpin.jpg">
                            <a:hlinkClick r:id="rId35"/>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3265" t="18367"/>
                          <a:stretch/>
                        </pic:blipFill>
                        <pic:spPr bwMode="auto">
                          <a:xfrm>
                            <a:off x="0" y="0"/>
                            <a:ext cx="80962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95" w:type="dxa"/>
            <w:tcBorders>
              <w:top w:val="single" w:sz="4" w:space="0" w:color="auto"/>
              <w:left w:val="single" w:sz="4" w:space="0" w:color="auto"/>
              <w:bottom w:val="single" w:sz="4" w:space="0" w:color="auto"/>
              <w:right w:val="single" w:sz="4" w:space="0" w:color="auto"/>
            </w:tcBorders>
          </w:tcPr>
          <w:p w14:paraId="7EDDDCF3" w14:textId="7B47F49F" w:rsidR="008060F4" w:rsidRPr="00B314B2" w:rsidRDefault="00AC0BF7" w:rsidP="00DE31BD">
            <w:pPr>
              <w:rPr>
                <w:rFonts w:ascii="Palatino Linotype" w:hAnsi="Palatino Linotype" w:cs="Khmer UI"/>
                <w:sz w:val="20"/>
              </w:rPr>
            </w:pPr>
            <w:r w:rsidRPr="00B314B2">
              <w:rPr>
                <w:rFonts w:ascii="Palatino Linotype" w:hAnsi="Palatino Linotype"/>
                <w:sz w:val="20"/>
              </w:rPr>
              <w:t>A</w:t>
            </w:r>
            <w:r w:rsidR="008060F4" w:rsidRPr="00B314B2">
              <w:rPr>
                <w:rFonts w:ascii="Palatino Linotype" w:hAnsi="Palatino Linotype"/>
                <w:sz w:val="20"/>
              </w:rPr>
              <w:t>ctive Girl Scout adult members</w:t>
            </w:r>
            <w:r w:rsidRPr="00B314B2">
              <w:rPr>
                <w:rFonts w:ascii="Palatino Linotype" w:hAnsi="Palatino Linotype"/>
                <w:sz w:val="20"/>
              </w:rPr>
              <w:t xml:space="preserve"> who have shown </w:t>
            </w:r>
            <w:r w:rsidR="008060F4" w:rsidRPr="00B314B2">
              <w:rPr>
                <w:rFonts w:ascii="Palatino Linotype" w:hAnsi="Palatino Linotype"/>
                <w:b/>
                <w:sz w:val="20"/>
              </w:rPr>
              <w:t>exemplary service in support of delivering the Girl Scout Leadership Experience</w:t>
            </w:r>
            <w:r w:rsidRPr="00B314B2">
              <w:rPr>
                <w:rFonts w:ascii="Palatino Linotype" w:hAnsi="Palatino Linotype"/>
                <w:sz w:val="20"/>
              </w:rPr>
              <w:t xml:space="preserve"> and</w:t>
            </w:r>
            <w:r w:rsidR="008060F4" w:rsidRPr="00B314B2">
              <w:rPr>
                <w:rFonts w:ascii="Palatino Linotype" w:hAnsi="Palatino Linotype"/>
                <w:sz w:val="20"/>
              </w:rPr>
              <w:t xml:space="preserve"> </w:t>
            </w:r>
            <w:r w:rsidRPr="00B314B2">
              <w:rPr>
                <w:rFonts w:ascii="Palatino Linotype" w:hAnsi="Palatino Linotype"/>
                <w:sz w:val="20"/>
              </w:rPr>
              <w:t xml:space="preserve">whose </w:t>
            </w:r>
            <w:r w:rsidR="008060F4" w:rsidRPr="00B314B2">
              <w:rPr>
                <w:rFonts w:ascii="Palatino Linotype" w:hAnsi="Palatino Linotype"/>
                <w:sz w:val="20"/>
              </w:rPr>
              <w:t xml:space="preserve">service has had </w:t>
            </w:r>
            <w:r w:rsidRPr="00B314B2">
              <w:rPr>
                <w:rFonts w:ascii="Palatino Linotype" w:hAnsi="Palatino Linotype"/>
                <w:sz w:val="20"/>
              </w:rPr>
              <w:t xml:space="preserve">a </w:t>
            </w:r>
            <w:r w:rsidR="008060F4" w:rsidRPr="00B314B2">
              <w:rPr>
                <w:rFonts w:ascii="Palatino Linotype" w:hAnsi="Palatino Linotype"/>
                <w:sz w:val="20"/>
              </w:rPr>
              <w:t xml:space="preserve">measurable impact </w:t>
            </w:r>
            <w:r w:rsidR="008060F4" w:rsidRPr="00B314B2">
              <w:rPr>
                <w:rFonts w:ascii="Palatino Linotype" w:hAnsi="Palatino Linotype"/>
                <w:b/>
                <w:sz w:val="20"/>
              </w:rPr>
              <w:t xml:space="preserve">on </w:t>
            </w:r>
            <w:r w:rsidR="008060F4" w:rsidRPr="00B314B2">
              <w:rPr>
                <w:rFonts w:ascii="Palatino Linotype" w:hAnsi="Palatino Linotype"/>
                <w:b/>
                <w:sz w:val="20"/>
                <w:u w:val="single"/>
              </w:rPr>
              <w:t>one</w:t>
            </w:r>
            <w:r w:rsidR="008060F4" w:rsidRPr="00B314B2">
              <w:rPr>
                <w:rFonts w:ascii="Palatino Linotype" w:hAnsi="Palatino Linotype"/>
                <w:b/>
                <w:sz w:val="20"/>
              </w:rPr>
              <w:t xml:space="preserve"> geographic area</w:t>
            </w:r>
            <w:r w:rsidRPr="00B314B2">
              <w:rPr>
                <w:rFonts w:ascii="Palatino Linotype" w:hAnsi="Palatino Linotype"/>
                <w:sz w:val="20"/>
              </w:rPr>
              <w:t xml:space="preserve">; service </w:t>
            </w:r>
            <w:r w:rsidR="008060F4" w:rsidRPr="00B314B2">
              <w:rPr>
                <w:rFonts w:ascii="Palatino Linotype" w:hAnsi="Palatino Linotype"/>
                <w:sz w:val="20"/>
              </w:rPr>
              <w:t xml:space="preserve">helps reach and surpass </w:t>
            </w:r>
            <w:r w:rsidR="00DE31BD" w:rsidRPr="00B314B2">
              <w:rPr>
                <w:rFonts w:ascii="Palatino Linotype" w:hAnsi="Palatino Linotype"/>
                <w:sz w:val="20"/>
              </w:rPr>
              <w:t xml:space="preserve">the </w:t>
            </w:r>
            <w:r w:rsidR="00086C21" w:rsidRPr="00B314B2">
              <w:rPr>
                <w:rFonts w:ascii="Palatino Linotype" w:hAnsi="Palatino Linotype"/>
                <w:sz w:val="20"/>
              </w:rPr>
              <w:t>area's goals</w:t>
            </w:r>
            <w:r w:rsidR="008060F4" w:rsidRPr="00B314B2">
              <w:rPr>
                <w:rFonts w:ascii="Palatino Linotype" w:hAnsi="Palatino Linotype"/>
                <w:sz w:val="20"/>
              </w:rPr>
              <w:t>.</w:t>
            </w:r>
            <w:r w:rsidR="008060F4" w:rsidRPr="00B314B2">
              <w:rPr>
                <w:rFonts w:ascii="Palatino Linotype" w:hAnsi="Palatino Linotype" w:cs="Khmer UI"/>
                <w:sz w:val="20"/>
              </w:rPr>
              <w:t xml:space="preserve"> </w:t>
            </w:r>
          </w:p>
        </w:tc>
        <w:tc>
          <w:tcPr>
            <w:tcW w:w="2435" w:type="dxa"/>
            <w:tcBorders>
              <w:top w:val="single" w:sz="4" w:space="0" w:color="auto"/>
              <w:left w:val="single" w:sz="4" w:space="0" w:color="auto"/>
              <w:bottom w:val="single" w:sz="4" w:space="0" w:color="auto"/>
              <w:right w:val="single" w:sz="4" w:space="0" w:color="auto"/>
            </w:tcBorders>
          </w:tcPr>
          <w:p w14:paraId="20725D13" w14:textId="3E5ADDFF" w:rsidR="008060F4" w:rsidRPr="00B314B2" w:rsidRDefault="00447EBF" w:rsidP="003D76B4">
            <w:pPr>
              <w:rPr>
                <w:rFonts w:ascii="Palatino Linotype" w:hAnsi="Palatino Linotype" w:cs="Khmer UI"/>
                <w:sz w:val="20"/>
              </w:rPr>
            </w:pPr>
            <w:r w:rsidRPr="00B314B2">
              <w:rPr>
                <w:rFonts w:ascii="Palatino Linotype" w:hAnsi="Palatino Linotype"/>
                <w:sz w:val="20"/>
              </w:rPr>
              <w:t>Any r</w:t>
            </w:r>
            <w:r w:rsidR="008060F4" w:rsidRPr="00B314B2">
              <w:rPr>
                <w:rFonts w:ascii="Palatino Linotype" w:hAnsi="Palatino Linotype"/>
                <w:sz w:val="20"/>
              </w:rPr>
              <w:t>egis</w:t>
            </w:r>
            <w:r w:rsidRPr="00B314B2">
              <w:rPr>
                <w:rFonts w:ascii="Palatino Linotype" w:hAnsi="Palatino Linotype"/>
                <w:sz w:val="20"/>
              </w:rPr>
              <w:t>tered Girl Scout adult member; service unit team members</w:t>
            </w:r>
            <w:r w:rsidR="00086C21" w:rsidRPr="00B314B2">
              <w:rPr>
                <w:rFonts w:ascii="Palatino Linotype" w:hAnsi="Palatino Linotype"/>
                <w:sz w:val="20"/>
              </w:rPr>
              <w:t>,</w:t>
            </w:r>
            <w:r w:rsidRPr="00B314B2">
              <w:rPr>
                <w:rFonts w:ascii="Palatino Linotype" w:hAnsi="Palatino Linotype"/>
                <w:sz w:val="20"/>
              </w:rPr>
              <w:t xml:space="preserve"> f</w:t>
            </w:r>
            <w:r w:rsidR="008060F4" w:rsidRPr="00B314B2">
              <w:rPr>
                <w:rFonts w:ascii="Palatino Linotype" w:hAnsi="Palatino Linotype"/>
                <w:sz w:val="20"/>
              </w:rPr>
              <w:t xml:space="preserve">acilitators; and </w:t>
            </w:r>
            <w:r w:rsidR="00E15A0C" w:rsidRPr="00B314B2">
              <w:rPr>
                <w:rFonts w:ascii="Palatino Linotype" w:hAnsi="Palatino Linotype"/>
                <w:sz w:val="20"/>
              </w:rPr>
              <w:t>co-leader</w:t>
            </w:r>
            <w:r w:rsidR="008060F4" w:rsidRPr="00B314B2">
              <w:rPr>
                <w:rFonts w:ascii="Palatino Linotype" w:hAnsi="Palatino Linotype"/>
                <w:sz w:val="20"/>
              </w:rPr>
              <w:t>s</w:t>
            </w:r>
          </w:p>
        </w:tc>
      </w:tr>
      <w:tr w:rsidR="008060F4" w:rsidRPr="00B314B2" w14:paraId="46B0BAD5" w14:textId="77777777" w:rsidTr="00577C13">
        <w:trPr>
          <w:trHeight w:val="1254"/>
          <w:jc w:val="center"/>
        </w:trPr>
        <w:tc>
          <w:tcPr>
            <w:tcW w:w="3240" w:type="dxa"/>
            <w:tcBorders>
              <w:top w:val="single" w:sz="4" w:space="0" w:color="auto"/>
              <w:left w:val="single" w:sz="4" w:space="0" w:color="auto"/>
              <w:bottom w:val="single" w:sz="4" w:space="0" w:color="auto"/>
              <w:right w:val="single" w:sz="4" w:space="0" w:color="auto"/>
            </w:tcBorders>
          </w:tcPr>
          <w:p w14:paraId="794BF23F" w14:textId="6BC2861A" w:rsidR="008060F4" w:rsidRPr="00B314B2" w:rsidRDefault="008060F4" w:rsidP="003D76B4">
            <w:pPr>
              <w:rPr>
                <w:rFonts w:ascii="Palatino Linotype" w:hAnsi="Palatino Linotype"/>
                <w:b/>
                <w:sz w:val="20"/>
              </w:rPr>
            </w:pPr>
            <w:r w:rsidRPr="00B314B2">
              <w:rPr>
                <w:rFonts w:ascii="Palatino Linotype" w:hAnsi="Palatino Linotype"/>
                <w:b/>
                <w:noProof/>
                <w:sz w:val="20"/>
              </w:rPr>
              <w:drawing>
                <wp:anchor distT="0" distB="0" distL="114300" distR="114300" simplePos="0" relativeHeight="251779072" behindDoc="1" locked="0" layoutInCell="1" allowOverlap="1" wp14:anchorId="255BA117" wp14:editId="6ADE9AE6">
                  <wp:simplePos x="0" y="0"/>
                  <wp:positionH relativeFrom="column">
                    <wp:posOffset>1086485</wp:posOffset>
                  </wp:positionH>
                  <wp:positionV relativeFrom="paragraph">
                    <wp:posOffset>69850</wp:posOffset>
                  </wp:positionV>
                  <wp:extent cx="713085" cy="701675"/>
                  <wp:effectExtent l="0" t="0" r="0" b="3175"/>
                  <wp:wrapNone/>
                  <wp:docPr id="6" name="irc_mi" descr="http://www.getyourgirlpower.org/files/Honor_Pi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tyourgirlpower.org/files/Honor_Pin.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308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4B2">
              <w:rPr>
                <w:rFonts w:ascii="Palatino Linotype" w:hAnsi="Palatino Linotype"/>
                <w:b/>
                <w:sz w:val="20"/>
              </w:rPr>
              <w:t>GSUSA Honor Pin</w:t>
            </w:r>
          </w:p>
          <w:p w14:paraId="67DBFFBC" w14:textId="465A340B" w:rsidR="008060F4" w:rsidRPr="00B314B2" w:rsidRDefault="008060F4" w:rsidP="003D76B4">
            <w:pPr>
              <w:rPr>
                <w:rFonts w:ascii="Palatino Linotype" w:hAnsi="Palatino Linotype" w:cs="Khmer UI"/>
                <w:i/>
                <w:sz w:val="20"/>
              </w:rPr>
            </w:pPr>
          </w:p>
        </w:tc>
        <w:tc>
          <w:tcPr>
            <w:tcW w:w="4495" w:type="dxa"/>
            <w:tcBorders>
              <w:top w:val="single" w:sz="4" w:space="0" w:color="auto"/>
              <w:left w:val="single" w:sz="4" w:space="0" w:color="auto"/>
              <w:bottom w:val="single" w:sz="4" w:space="0" w:color="auto"/>
              <w:right w:val="single" w:sz="4" w:space="0" w:color="auto"/>
            </w:tcBorders>
          </w:tcPr>
          <w:p w14:paraId="7DEEBEC9" w14:textId="3E8160AA" w:rsidR="008060F4" w:rsidRPr="00B314B2" w:rsidRDefault="00AC0BF7" w:rsidP="00AC0BF7">
            <w:pPr>
              <w:rPr>
                <w:rFonts w:ascii="Palatino Linotype" w:hAnsi="Palatino Linotype" w:cs="Khmer UI"/>
                <w:sz w:val="20"/>
              </w:rPr>
            </w:pPr>
            <w:r w:rsidRPr="00B314B2">
              <w:rPr>
                <w:rFonts w:ascii="Palatino Linotype" w:hAnsi="Palatino Linotype"/>
                <w:sz w:val="20"/>
              </w:rPr>
              <w:t>A</w:t>
            </w:r>
            <w:r w:rsidR="008060F4" w:rsidRPr="00B314B2">
              <w:rPr>
                <w:rFonts w:ascii="Palatino Linotype" w:hAnsi="Palatino Linotype"/>
                <w:sz w:val="20"/>
              </w:rPr>
              <w:t>ctive Girl Scout adult member</w:t>
            </w:r>
            <w:r w:rsidRPr="00B314B2">
              <w:rPr>
                <w:rFonts w:ascii="Palatino Linotype" w:hAnsi="Palatino Linotype"/>
                <w:sz w:val="20"/>
              </w:rPr>
              <w:t xml:space="preserve">s who have shown </w:t>
            </w:r>
            <w:r w:rsidRPr="00B314B2">
              <w:rPr>
                <w:rFonts w:ascii="Palatino Linotype" w:hAnsi="Palatino Linotype"/>
                <w:b/>
                <w:sz w:val="20"/>
              </w:rPr>
              <w:t>outstanding service and</w:t>
            </w:r>
            <w:r w:rsidR="008060F4" w:rsidRPr="00B314B2">
              <w:rPr>
                <w:rFonts w:ascii="Palatino Linotype" w:hAnsi="Palatino Linotype"/>
                <w:b/>
                <w:sz w:val="20"/>
              </w:rPr>
              <w:t xml:space="preserve"> contribute to </w:t>
            </w:r>
            <w:proofErr w:type="spellStart"/>
            <w:r w:rsidR="008060F4" w:rsidRPr="00B314B2">
              <w:rPr>
                <w:rFonts w:ascii="Palatino Linotype" w:hAnsi="Palatino Linotype"/>
                <w:b/>
                <w:sz w:val="20"/>
              </w:rPr>
              <w:t>and</w:t>
            </w:r>
            <w:proofErr w:type="spellEnd"/>
            <w:r w:rsidR="008060F4" w:rsidRPr="00B314B2">
              <w:rPr>
                <w:rFonts w:ascii="Palatino Linotype" w:hAnsi="Palatino Linotype"/>
                <w:b/>
                <w:sz w:val="20"/>
              </w:rPr>
              <w:t xml:space="preserve"> impact the achievement of the Girl Scout Mission in </w:t>
            </w:r>
            <w:r w:rsidR="008060F4" w:rsidRPr="00B314B2">
              <w:rPr>
                <w:rFonts w:ascii="Palatino Linotype" w:hAnsi="Palatino Linotype"/>
                <w:b/>
                <w:sz w:val="20"/>
                <w:u w:val="single"/>
              </w:rPr>
              <w:t>two</w:t>
            </w:r>
            <w:r w:rsidR="008060F4" w:rsidRPr="00B314B2">
              <w:rPr>
                <w:rFonts w:ascii="Palatino Linotype" w:hAnsi="Palatino Linotype"/>
                <w:b/>
                <w:sz w:val="20"/>
              </w:rPr>
              <w:t xml:space="preserve"> or more geographic areas, service units, or program delivery audiences.</w:t>
            </w:r>
          </w:p>
        </w:tc>
        <w:tc>
          <w:tcPr>
            <w:tcW w:w="2435" w:type="dxa"/>
            <w:tcBorders>
              <w:top w:val="single" w:sz="4" w:space="0" w:color="auto"/>
              <w:left w:val="single" w:sz="4" w:space="0" w:color="auto"/>
              <w:bottom w:val="single" w:sz="4" w:space="0" w:color="auto"/>
              <w:right w:val="single" w:sz="4" w:space="0" w:color="auto"/>
            </w:tcBorders>
          </w:tcPr>
          <w:p w14:paraId="4B1A3003" w14:textId="2B82D2B5" w:rsidR="008060F4" w:rsidRPr="00B314B2" w:rsidRDefault="008060F4" w:rsidP="003D76B4">
            <w:pPr>
              <w:rPr>
                <w:rFonts w:ascii="Palatino Linotype" w:hAnsi="Palatino Linotype" w:cs="Khmer UI"/>
                <w:sz w:val="20"/>
              </w:rPr>
            </w:pPr>
            <w:r w:rsidRPr="00B314B2">
              <w:rPr>
                <w:rFonts w:ascii="Palatino Linotype" w:hAnsi="Palatino Linotype"/>
                <w:sz w:val="20"/>
              </w:rPr>
              <w:t>Any Regis</w:t>
            </w:r>
            <w:r w:rsidR="00447EBF" w:rsidRPr="00B314B2">
              <w:rPr>
                <w:rFonts w:ascii="Palatino Linotype" w:hAnsi="Palatino Linotype"/>
                <w:sz w:val="20"/>
              </w:rPr>
              <w:t>tered Girl Scout adult member; service unit team members, f</w:t>
            </w:r>
            <w:r w:rsidRPr="00B314B2">
              <w:rPr>
                <w:rFonts w:ascii="Palatino Linotype" w:hAnsi="Palatino Linotype"/>
                <w:sz w:val="20"/>
              </w:rPr>
              <w:t xml:space="preserve">acilitators; and </w:t>
            </w:r>
            <w:r w:rsidR="00E15A0C" w:rsidRPr="00B314B2">
              <w:rPr>
                <w:rFonts w:ascii="Palatino Linotype" w:hAnsi="Palatino Linotype"/>
                <w:sz w:val="20"/>
              </w:rPr>
              <w:t>co-leader</w:t>
            </w:r>
            <w:r w:rsidRPr="00B314B2">
              <w:rPr>
                <w:rFonts w:ascii="Palatino Linotype" w:hAnsi="Palatino Linotype"/>
                <w:sz w:val="20"/>
              </w:rPr>
              <w:t>s</w:t>
            </w:r>
          </w:p>
        </w:tc>
      </w:tr>
      <w:tr w:rsidR="008060F4" w:rsidRPr="00B314B2" w14:paraId="064E53F7" w14:textId="77777777" w:rsidTr="00577C13">
        <w:trPr>
          <w:trHeight w:val="2172"/>
          <w:jc w:val="center"/>
        </w:trPr>
        <w:tc>
          <w:tcPr>
            <w:tcW w:w="3240" w:type="dxa"/>
            <w:tcBorders>
              <w:top w:val="single" w:sz="4" w:space="0" w:color="auto"/>
              <w:left w:val="single" w:sz="4" w:space="0" w:color="auto"/>
              <w:bottom w:val="single" w:sz="4" w:space="0" w:color="auto"/>
              <w:right w:val="single" w:sz="4" w:space="0" w:color="auto"/>
            </w:tcBorders>
          </w:tcPr>
          <w:p w14:paraId="03B988E1" w14:textId="5C7635E7" w:rsidR="008060F4" w:rsidRPr="00B314B2" w:rsidRDefault="008060F4" w:rsidP="003D76B4">
            <w:pPr>
              <w:rPr>
                <w:rFonts w:ascii="Palatino Linotype" w:hAnsi="Palatino Linotype"/>
                <w:b/>
                <w:sz w:val="20"/>
              </w:rPr>
            </w:pPr>
            <w:r w:rsidRPr="00B314B2">
              <w:rPr>
                <w:rFonts w:ascii="Palatino Linotype" w:hAnsi="Palatino Linotype"/>
                <w:b/>
                <w:sz w:val="20"/>
              </w:rPr>
              <w:t>GSUSA Thanks Badge</w:t>
            </w:r>
          </w:p>
          <w:p w14:paraId="5DF304CD" w14:textId="3DFECABD" w:rsidR="008060F4" w:rsidRPr="00B314B2" w:rsidRDefault="008060F4" w:rsidP="003D76B4">
            <w:pPr>
              <w:rPr>
                <w:rFonts w:ascii="Palatino Linotype" w:hAnsi="Palatino Linotype" w:cs="Khmer UI"/>
                <w:sz w:val="20"/>
              </w:rPr>
            </w:pPr>
            <w:r w:rsidRPr="00B314B2">
              <w:rPr>
                <w:rFonts w:ascii="Palatino Linotype" w:hAnsi="Palatino Linotype" w:cs="Khmer UI"/>
                <w:noProof/>
                <w:color w:val="0000FF"/>
                <w:sz w:val="20"/>
              </w:rPr>
              <w:drawing>
                <wp:anchor distT="0" distB="0" distL="114300" distR="114300" simplePos="0" relativeHeight="251781120" behindDoc="1" locked="0" layoutInCell="1" allowOverlap="1" wp14:anchorId="7421FFD3" wp14:editId="78E969E7">
                  <wp:simplePos x="0" y="0"/>
                  <wp:positionH relativeFrom="column">
                    <wp:posOffset>1153795</wp:posOffset>
                  </wp:positionH>
                  <wp:positionV relativeFrom="paragraph">
                    <wp:posOffset>53340</wp:posOffset>
                  </wp:positionV>
                  <wp:extent cx="578884" cy="1058069"/>
                  <wp:effectExtent l="0" t="0" r="0" b="8890"/>
                  <wp:wrapNone/>
                  <wp:docPr id="7" name="irc_mi" descr="http://www.gsofct.org/content-files/Image/VolunteerRec/Thanks%20Badge%20new.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sofct.org/content-files/Image/VolunteerRec/Thanks%20Badge%20new.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8884" cy="105806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95" w:type="dxa"/>
            <w:tcBorders>
              <w:top w:val="single" w:sz="4" w:space="0" w:color="auto"/>
              <w:left w:val="single" w:sz="4" w:space="0" w:color="auto"/>
              <w:bottom w:val="single" w:sz="4" w:space="0" w:color="auto"/>
              <w:right w:val="single" w:sz="4" w:space="0" w:color="auto"/>
            </w:tcBorders>
          </w:tcPr>
          <w:p w14:paraId="4F0C1692" w14:textId="4022F8EF" w:rsidR="008060F4" w:rsidRPr="00B314B2" w:rsidRDefault="00AC0BF7" w:rsidP="00AC0BF7">
            <w:pPr>
              <w:rPr>
                <w:rFonts w:ascii="Palatino Linotype" w:hAnsi="Palatino Linotype" w:cs="Khmer UI"/>
                <w:sz w:val="20"/>
              </w:rPr>
            </w:pPr>
            <w:r w:rsidRPr="00B314B2">
              <w:rPr>
                <w:rFonts w:ascii="Palatino Linotype" w:hAnsi="Palatino Linotype"/>
                <w:sz w:val="20"/>
              </w:rPr>
              <w:t>A</w:t>
            </w:r>
            <w:r w:rsidR="008060F4" w:rsidRPr="00B314B2">
              <w:rPr>
                <w:rFonts w:ascii="Palatino Linotype" w:hAnsi="Palatino Linotype"/>
                <w:sz w:val="20"/>
              </w:rPr>
              <w:t xml:space="preserve">ctive Girl Scout adult </w:t>
            </w:r>
            <w:r w:rsidRPr="00B314B2">
              <w:rPr>
                <w:rFonts w:ascii="Palatino Linotype" w:hAnsi="Palatino Linotype"/>
                <w:sz w:val="20"/>
              </w:rPr>
              <w:t xml:space="preserve">members </w:t>
            </w:r>
            <w:r w:rsidR="008060F4" w:rsidRPr="00B314B2">
              <w:rPr>
                <w:rFonts w:ascii="Palatino Linotype" w:hAnsi="Palatino Linotype"/>
                <w:sz w:val="20"/>
              </w:rPr>
              <w:t xml:space="preserve">whose </w:t>
            </w:r>
            <w:r w:rsidR="008060F4" w:rsidRPr="00B314B2">
              <w:rPr>
                <w:rFonts w:ascii="Palatino Linotype" w:hAnsi="Palatino Linotype"/>
                <w:b/>
                <w:sz w:val="20"/>
              </w:rPr>
              <w:t xml:space="preserve">outstanding service results in outcomes that benefit the entire </w:t>
            </w:r>
            <w:r w:rsidR="009C6AFD" w:rsidRPr="00B314B2">
              <w:rPr>
                <w:rFonts w:ascii="Palatino Linotype" w:hAnsi="Palatino Linotype"/>
                <w:b/>
                <w:sz w:val="20"/>
              </w:rPr>
              <w:t>council</w:t>
            </w:r>
            <w:r w:rsidR="008060F4" w:rsidRPr="00B314B2">
              <w:rPr>
                <w:rFonts w:ascii="Palatino Linotype" w:hAnsi="Palatino Linotype"/>
                <w:b/>
                <w:sz w:val="20"/>
              </w:rPr>
              <w:t xml:space="preserve"> or Girl Scout </w:t>
            </w:r>
            <w:r w:rsidR="00307DB4" w:rsidRPr="00B314B2">
              <w:rPr>
                <w:rFonts w:ascii="Palatino Linotype" w:hAnsi="Palatino Linotype"/>
                <w:b/>
                <w:sz w:val="20"/>
              </w:rPr>
              <w:t>Movement and</w:t>
            </w:r>
            <w:r w:rsidR="008060F4" w:rsidRPr="00B314B2">
              <w:rPr>
                <w:rFonts w:ascii="Palatino Linotype" w:hAnsi="Palatino Linotype"/>
                <w:b/>
                <w:sz w:val="20"/>
              </w:rPr>
              <w:t xml:space="preserve"> is so significantly beyond expectations that no other award would be appropriate.</w:t>
            </w:r>
            <w:r w:rsidR="008060F4" w:rsidRPr="00B314B2">
              <w:rPr>
                <w:rFonts w:ascii="Palatino Linotype" w:hAnsi="Palatino Linotype"/>
                <w:sz w:val="20"/>
              </w:rPr>
              <w:t xml:space="preserve"> It recognizes an individual whose </w:t>
            </w:r>
            <w:r w:rsidR="00086C21" w:rsidRPr="00B314B2">
              <w:rPr>
                <w:rFonts w:ascii="Palatino Linotype" w:hAnsi="Palatino Linotype"/>
                <w:sz w:val="20"/>
              </w:rPr>
              <w:t>ongoing</w:t>
            </w:r>
            <w:r w:rsidR="008060F4" w:rsidRPr="00B314B2">
              <w:rPr>
                <w:rFonts w:ascii="Palatino Linotype" w:hAnsi="Palatino Linotype"/>
                <w:sz w:val="20"/>
              </w:rPr>
              <w:t xml:space="preserve"> commitment, leadership, and service has an exceptional, measurable impact on the Girl Scout Mission.</w:t>
            </w:r>
          </w:p>
        </w:tc>
        <w:tc>
          <w:tcPr>
            <w:tcW w:w="2435" w:type="dxa"/>
            <w:tcBorders>
              <w:top w:val="single" w:sz="4" w:space="0" w:color="auto"/>
              <w:left w:val="single" w:sz="4" w:space="0" w:color="auto"/>
              <w:bottom w:val="single" w:sz="4" w:space="0" w:color="auto"/>
              <w:right w:val="single" w:sz="4" w:space="0" w:color="auto"/>
            </w:tcBorders>
          </w:tcPr>
          <w:p w14:paraId="1DCAC0AC" w14:textId="15BB35C4" w:rsidR="008060F4" w:rsidRPr="00B314B2" w:rsidRDefault="00447EBF" w:rsidP="003D76B4">
            <w:pPr>
              <w:rPr>
                <w:rFonts w:ascii="Palatino Linotype" w:hAnsi="Palatino Linotype" w:cs="Khmer UI"/>
                <w:sz w:val="20"/>
              </w:rPr>
            </w:pPr>
            <w:r w:rsidRPr="00B314B2">
              <w:rPr>
                <w:rFonts w:ascii="Palatino Linotype" w:hAnsi="Palatino Linotype"/>
                <w:sz w:val="20"/>
              </w:rPr>
              <w:t>Any r</w:t>
            </w:r>
            <w:r w:rsidR="008060F4" w:rsidRPr="00B314B2">
              <w:rPr>
                <w:rFonts w:ascii="Palatino Linotype" w:hAnsi="Palatino Linotype"/>
                <w:sz w:val="20"/>
              </w:rPr>
              <w:t>egis</w:t>
            </w:r>
            <w:r w:rsidRPr="00B314B2">
              <w:rPr>
                <w:rFonts w:ascii="Palatino Linotype" w:hAnsi="Palatino Linotype"/>
                <w:sz w:val="20"/>
              </w:rPr>
              <w:t>tered Girl Scout adult member; service unit team members, f</w:t>
            </w:r>
            <w:r w:rsidR="008060F4" w:rsidRPr="00B314B2">
              <w:rPr>
                <w:rFonts w:ascii="Palatino Linotype" w:hAnsi="Palatino Linotype"/>
                <w:sz w:val="20"/>
              </w:rPr>
              <w:t xml:space="preserve">acilitators; and </w:t>
            </w:r>
            <w:r w:rsidR="00E15A0C" w:rsidRPr="00B314B2">
              <w:rPr>
                <w:rFonts w:ascii="Palatino Linotype" w:hAnsi="Palatino Linotype"/>
                <w:sz w:val="20"/>
              </w:rPr>
              <w:t>co-leader</w:t>
            </w:r>
            <w:r w:rsidR="008060F4" w:rsidRPr="00B314B2">
              <w:rPr>
                <w:rFonts w:ascii="Palatino Linotype" w:hAnsi="Palatino Linotype"/>
                <w:sz w:val="20"/>
              </w:rPr>
              <w:t>s</w:t>
            </w:r>
          </w:p>
        </w:tc>
      </w:tr>
      <w:tr w:rsidR="008060F4" w:rsidRPr="00B314B2" w14:paraId="2428F649" w14:textId="77777777" w:rsidTr="00577C13">
        <w:trPr>
          <w:trHeight w:val="1552"/>
          <w:jc w:val="center"/>
        </w:trPr>
        <w:tc>
          <w:tcPr>
            <w:tcW w:w="3240" w:type="dxa"/>
            <w:tcBorders>
              <w:top w:val="single" w:sz="4" w:space="0" w:color="auto"/>
              <w:left w:val="single" w:sz="4" w:space="0" w:color="auto"/>
              <w:bottom w:val="single" w:sz="4" w:space="0" w:color="auto"/>
              <w:right w:val="single" w:sz="4" w:space="0" w:color="auto"/>
            </w:tcBorders>
          </w:tcPr>
          <w:p w14:paraId="755F9BC4" w14:textId="37D69FD9" w:rsidR="008060F4" w:rsidRPr="00B314B2" w:rsidRDefault="008060F4" w:rsidP="003D76B4">
            <w:pPr>
              <w:rPr>
                <w:rFonts w:ascii="Palatino Linotype" w:hAnsi="Palatino Linotype"/>
                <w:b/>
                <w:sz w:val="20"/>
              </w:rPr>
            </w:pPr>
            <w:r w:rsidRPr="00B314B2">
              <w:rPr>
                <w:rFonts w:ascii="Palatino Linotype" w:hAnsi="Palatino Linotype"/>
                <w:b/>
                <w:sz w:val="20"/>
              </w:rPr>
              <w:lastRenderedPageBreak/>
              <w:t>GSUSA Thanks Badge II</w:t>
            </w:r>
          </w:p>
          <w:p w14:paraId="10063516" w14:textId="3FBF2412" w:rsidR="008060F4" w:rsidRPr="00B314B2" w:rsidRDefault="008060F4" w:rsidP="003D76B4">
            <w:pPr>
              <w:rPr>
                <w:rFonts w:ascii="Palatino Linotype" w:hAnsi="Palatino Linotype" w:cs="Khmer UI"/>
                <w:sz w:val="20"/>
              </w:rPr>
            </w:pPr>
            <w:r w:rsidRPr="00B314B2">
              <w:rPr>
                <w:rFonts w:ascii="Palatino Linotype" w:hAnsi="Palatino Linotype" w:cs="Khmer UI"/>
                <w:noProof/>
                <w:color w:val="0000FF"/>
                <w:sz w:val="20"/>
              </w:rPr>
              <w:drawing>
                <wp:anchor distT="0" distB="0" distL="114300" distR="114300" simplePos="0" relativeHeight="251783168" behindDoc="1" locked="0" layoutInCell="1" allowOverlap="1" wp14:anchorId="237A9858" wp14:editId="46B32BC1">
                  <wp:simplePos x="0" y="0"/>
                  <wp:positionH relativeFrom="column">
                    <wp:posOffset>1077595</wp:posOffset>
                  </wp:positionH>
                  <wp:positionV relativeFrom="paragraph">
                    <wp:posOffset>13335</wp:posOffset>
                  </wp:positionV>
                  <wp:extent cx="731520" cy="778022"/>
                  <wp:effectExtent l="0" t="0" r="0" b="3175"/>
                  <wp:wrapNone/>
                  <wp:docPr id="26" name="irc_mi" descr="http://www.gscfp.org/images/Awards/thanksbadge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scfp.org/images/Awards/thanksbadge2.jpg">
                            <a:hlinkClick r:id="rId41"/>
                          </pic:cNvPr>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5790" t="12030" r="22706" b="22556"/>
                          <a:stretch/>
                        </pic:blipFill>
                        <pic:spPr bwMode="auto">
                          <a:xfrm>
                            <a:off x="0" y="0"/>
                            <a:ext cx="731520" cy="7780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95" w:type="dxa"/>
            <w:tcBorders>
              <w:top w:val="single" w:sz="4" w:space="0" w:color="auto"/>
              <w:left w:val="single" w:sz="4" w:space="0" w:color="auto"/>
              <w:bottom w:val="single" w:sz="4" w:space="0" w:color="auto"/>
              <w:right w:val="single" w:sz="4" w:space="0" w:color="auto"/>
            </w:tcBorders>
          </w:tcPr>
          <w:p w14:paraId="592F43C3" w14:textId="5E3E189E" w:rsidR="008060F4" w:rsidRPr="00B314B2" w:rsidRDefault="00086C21" w:rsidP="00AC0BF7">
            <w:pPr>
              <w:rPr>
                <w:rFonts w:ascii="Palatino Linotype" w:hAnsi="Palatino Linotype" w:cs="Khmer UI"/>
                <w:sz w:val="20"/>
              </w:rPr>
            </w:pPr>
            <w:r w:rsidRPr="00B314B2">
              <w:rPr>
                <w:rFonts w:ascii="Palatino Linotype" w:hAnsi="Palatino Linotype"/>
                <w:sz w:val="20"/>
              </w:rPr>
              <w:t>An Active adult Girl Scout</w:t>
            </w:r>
            <w:r w:rsidR="008060F4" w:rsidRPr="00B314B2">
              <w:rPr>
                <w:rFonts w:ascii="Palatino Linotype" w:hAnsi="Palatino Linotype"/>
                <w:sz w:val="20"/>
              </w:rPr>
              <w:t xml:space="preserve"> member who has previously received the Thanks Badge and whose outstanding service to GS-NCCP and/or the entire Girl Scout Movement continues to demonstrate exemplary, measurable service.</w:t>
            </w:r>
          </w:p>
        </w:tc>
        <w:tc>
          <w:tcPr>
            <w:tcW w:w="2435" w:type="dxa"/>
            <w:tcBorders>
              <w:top w:val="single" w:sz="4" w:space="0" w:color="auto"/>
              <w:left w:val="single" w:sz="4" w:space="0" w:color="auto"/>
              <w:bottom w:val="single" w:sz="4" w:space="0" w:color="auto"/>
              <w:right w:val="single" w:sz="4" w:space="0" w:color="auto"/>
            </w:tcBorders>
          </w:tcPr>
          <w:p w14:paraId="05478794" w14:textId="77777777" w:rsidR="008060F4" w:rsidRPr="00B314B2" w:rsidRDefault="008060F4" w:rsidP="003D76B4">
            <w:pPr>
              <w:rPr>
                <w:rFonts w:ascii="Palatino Linotype" w:hAnsi="Palatino Linotype" w:cs="Khmer UI"/>
                <w:sz w:val="20"/>
              </w:rPr>
            </w:pPr>
            <w:r w:rsidRPr="00B314B2">
              <w:rPr>
                <w:rFonts w:ascii="Palatino Linotype" w:hAnsi="Palatino Linotype"/>
                <w:sz w:val="20"/>
              </w:rPr>
              <w:t>Only previous Thanks Badge recipients</w:t>
            </w:r>
          </w:p>
        </w:tc>
      </w:tr>
      <w:tr w:rsidR="008060F4" w:rsidRPr="00B314B2" w14:paraId="49673430" w14:textId="77777777" w:rsidTr="00577C13">
        <w:trPr>
          <w:trHeight w:val="1137"/>
          <w:jc w:val="center"/>
        </w:trPr>
        <w:tc>
          <w:tcPr>
            <w:tcW w:w="3240" w:type="dxa"/>
            <w:tcBorders>
              <w:top w:val="single" w:sz="4" w:space="0" w:color="auto"/>
              <w:left w:val="single" w:sz="4" w:space="0" w:color="auto"/>
              <w:bottom w:val="single" w:sz="4" w:space="0" w:color="auto"/>
              <w:right w:val="single" w:sz="4" w:space="0" w:color="auto"/>
            </w:tcBorders>
          </w:tcPr>
          <w:p w14:paraId="644F700C" w14:textId="77777777" w:rsidR="008060F4" w:rsidRPr="00B314B2" w:rsidRDefault="008060F4" w:rsidP="00B853D0">
            <w:pPr>
              <w:rPr>
                <w:rFonts w:ascii="Palatino Linotype" w:hAnsi="Palatino Linotype"/>
                <w:b/>
                <w:sz w:val="20"/>
              </w:rPr>
            </w:pPr>
            <w:r w:rsidRPr="00B314B2">
              <w:rPr>
                <w:rFonts w:ascii="Palatino Linotype" w:hAnsi="Palatino Linotype"/>
                <w:b/>
                <w:sz w:val="20"/>
              </w:rPr>
              <w:t>Leading the Way</w:t>
            </w:r>
          </w:p>
          <w:p w14:paraId="1918DAA7" w14:textId="77777777" w:rsidR="00C25C32" w:rsidRPr="00B314B2" w:rsidRDefault="00C25C32" w:rsidP="00B853D0">
            <w:pPr>
              <w:rPr>
                <w:rFonts w:ascii="Palatino Linotype" w:hAnsi="Palatino Linotype"/>
                <w:b/>
                <w:sz w:val="20"/>
              </w:rPr>
            </w:pPr>
          </w:p>
          <w:p w14:paraId="45E92CD4" w14:textId="77777777" w:rsidR="00C25C32" w:rsidRPr="00B314B2" w:rsidRDefault="00C25C32" w:rsidP="00B853D0">
            <w:pPr>
              <w:rPr>
                <w:rFonts w:ascii="Palatino Linotype" w:hAnsi="Palatino Linotype"/>
                <w:b/>
                <w:sz w:val="20"/>
              </w:rPr>
            </w:pPr>
          </w:p>
          <w:p w14:paraId="76278395" w14:textId="77777777" w:rsidR="00C25C32" w:rsidRPr="00B314B2" w:rsidRDefault="00C25C32" w:rsidP="00B853D0">
            <w:pPr>
              <w:rPr>
                <w:rFonts w:ascii="Palatino Linotype" w:hAnsi="Palatino Linotype"/>
                <w:b/>
                <w:sz w:val="20"/>
              </w:rPr>
            </w:pPr>
          </w:p>
          <w:p w14:paraId="62A29385" w14:textId="77777777" w:rsidR="00C25C32" w:rsidRPr="00B314B2" w:rsidRDefault="00C25C32" w:rsidP="00B853D0">
            <w:pPr>
              <w:rPr>
                <w:rFonts w:ascii="Palatino Linotype" w:hAnsi="Palatino Linotype"/>
                <w:b/>
                <w:sz w:val="20"/>
              </w:rPr>
            </w:pPr>
          </w:p>
          <w:p w14:paraId="79E8F6EA" w14:textId="77777777" w:rsidR="00C25C32" w:rsidRPr="00B314B2" w:rsidRDefault="00C25C32" w:rsidP="00B853D0">
            <w:pPr>
              <w:rPr>
                <w:rFonts w:ascii="Palatino Linotype" w:hAnsi="Palatino Linotype"/>
                <w:b/>
                <w:sz w:val="20"/>
              </w:rPr>
            </w:pPr>
          </w:p>
          <w:p w14:paraId="3A344967" w14:textId="77777777" w:rsidR="00FD3AF4" w:rsidRPr="00B314B2" w:rsidRDefault="00FD3AF4" w:rsidP="00B853D0">
            <w:pPr>
              <w:rPr>
                <w:rFonts w:ascii="Palatino Linotype" w:hAnsi="Palatino Linotype"/>
                <w:b/>
                <w:sz w:val="20"/>
              </w:rPr>
            </w:pPr>
          </w:p>
          <w:p w14:paraId="6B64C8CD" w14:textId="77777777" w:rsidR="00FD3AF4" w:rsidRPr="00B314B2" w:rsidRDefault="00FD3AF4" w:rsidP="00B853D0">
            <w:pPr>
              <w:rPr>
                <w:rFonts w:ascii="Palatino Linotype" w:hAnsi="Palatino Linotype"/>
                <w:b/>
                <w:sz w:val="20"/>
              </w:rPr>
            </w:pPr>
          </w:p>
          <w:p w14:paraId="66F9CE5A" w14:textId="77777777" w:rsidR="00FD3AF4" w:rsidRPr="00B314B2" w:rsidRDefault="00FD3AF4" w:rsidP="00B853D0">
            <w:pPr>
              <w:rPr>
                <w:rFonts w:ascii="Palatino Linotype" w:hAnsi="Palatino Linotype"/>
                <w:b/>
                <w:sz w:val="20"/>
              </w:rPr>
            </w:pPr>
          </w:p>
          <w:p w14:paraId="1A33FA70" w14:textId="1478524B" w:rsidR="00C25C32" w:rsidRPr="00B314B2" w:rsidRDefault="00C25C32" w:rsidP="00B853D0">
            <w:pPr>
              <w:rPr>
                <w:rFonts w:ascii="Palatino Linotype" w:hAnsi="Palatino Linotype"/>
                <w:b/>
                <w:sz w:val="20"/>
              </w:rPr>
            </w:pPr>
            <w:r w:rsidRPr="00B314B2">
              <w:rPr>
                <w:rFonts w:ascii="Palatino Linotype" w:hAnsi="Palatino Linotype"/>
                <w:b/>
                <w:sz w:val="20"/>
              </w:rPr>
              <w:t xml:space="preserve">Diversity, </w:t>
            </w:r>
            <w:proofErr w:type="gramStart"/>
            <w:r w:rsidRPr="00B314B2">
              <w:rPr>
                <w:rFonts w:ascii="Palatino Linotype" w:hAnsi="Palatino Linotype"/>
                <w:b/>
                <w:sz w:val="20"/>
              </w:rPr>
              <w:t>Equity</w:t>
            </w:r>
            <w:proofErr w:type="gramEnd"/>
            <w:r w:rsidRPr="00B314B2">
              <w:rPr>
                <w:rFonts w:ascii="Palatino Linotype" w:hAnsi="Palatino Linotype"/>
                <w:b/>
                <w:sz w:val="20"/>
              </w:rPr>
              <w:t xml:space="preserve"> and Inclusion Award </w:t>
            </w:r>
          </w:p>
          <w:p w14:paraId="0BBADAC4" w14:textId="490A36F3" w:rsidR="00FD3AF4" w:rsidRPr="00B314B2" w:rsidRDefault="00FD3AF4" w:rsidP="00B853D0">
            <w:pPr>
              <w:rPr>
                <w:rFonts w:ascii="Palatino Linotype" w:hAnsi="Palatino Linotype" w:cs="Khmer UI"/>
                <w:sz w:val="20"/>
              </w:rPr>
            </w:pPr>
            <w:r w:rsidRPr="00B314B2">
              <w:rPr>
                <w:rFonts w:ascii="Palatino Linotype" w:hAnsi="Palatino Linotype" w:cs="Khmer UI"/>
                <w:sz w:val="20"/>
              </w:rPr>
              <w:t>“Building Beyond Today”</w:t>
            </w:r>
          </w:p>
        </w:tc>
        <w:tc>
          <w:tcPr>
            <w:tcW w:w="4495" w:type="dxa"/>
            <w:tcBorders>
              <w:top w:val="single" w:sz="4" w:space="0" w:color="auto"/>
              <w:left w:val="single" w:sz="4" w:space="0" w:color="auto"/>
              <w:bottom w:val="single" w:sz="4" w:space="0" w:color="auto"/>
              <w:right w:val="single" w:sz="4" w:space="0" w:color="auto"/>
            </w:tcBorders>
          </w:tcPr>
          <w:p w14:paraId="7BA90B45" w14:textId="234248CC" w:rsidR="008060F4" w:rsidRPr="00B314B2" w:rsidRDefault="00CB67B5" w:rsidP="00CB67B5">
            <w:pPr>
              <w:rPr>
                <w:rFonts w:ascii="Palatino Linotype" w:hAnsi="Palatino Linotype"/>
                <w:sz w:val="20"/>
              </w:rPr>
            </w:pPr>
            <w:r w:rsidRPr="00B314B2">
              <w:rPr>
                <w:rFonts w:ascii="Palatino Linotype" w:hAnsi="Palatino Linotype"/>
                <w:sz w:val="20"/>
              </w:rPr>
              <w:t>Ac</w:t>
            </w:r>
            <w:r w:rsidR="008060F4" w:rsidRPr="00B314B2">
              <w:rPr>
                <w:rFonts w:ascii="Palatino Linotype" w:hAnsi="Palatino Linotype"/>
                <w:sz w:val="20"/>
              </w:rPr>
              <w:t>tive Girl Scout adult member</w:t>
            </w:r>
            <w:r w:rsidRPr="00B314B2">
              <w:rPr>
                <w:rFonts w:ascii="Palatino Linotype" w:hAnsi="Palatino Linotype"/>
                <w:sz w:val="20"/>
              </w:rPr>
              <w:t>s</w:t>
            </w:r>
            <w:r w:rsidR="008060F4" w:rsidRPr="00B314B2">
              <w:rPr>
                <w:rFonts w:ascii="Palatino Linotype" w:hAnsi="Palatino Linotype"/>
                <w:sz w:val="20"/>
              </w:rPr>
              <w:t xml:space="preserve"> whose outstanding service </w:t>
            </w:r>
            <w:r w:rsidR="00086C21" w:rsidRPr="00B314B2">
              <w:rPr>
                <w:rFonts w:ascii="Palatino Linotype" w:hAnsi="Palatino Linotype"/>
                <w:sz w:val="20"/>
              </w:rPr>
              <w:t xml:space="preserve">inspires those around them and is </w:t>
            </w:r>
            <w:r w:rsidR="008060F4" w:rsidRPr="00B314B2">
              <w:rPr>
                <w:rFonts w:ascii="Palatino Linotype" w:hAnsi="Palatino Linotype"/>
                <w:sz w:val="20"/>
              </w:rPr>
              <w:t>an example of an ideal Girl Scout volunteer.</w:t>
            </w:r>
          </w:p>
          <w:p w14:paraId="0348E756" w14:textId="77777777" w:rsidR="00FD3AF4" w:rsidRPr="00B314B2" w:rsidRDefault="00FD3AF4" w:rsidP="00CB67B5">
            <w:pPr>
              <w:rPr>
                <w:rFonts w:ascii="Palatino Linotype" w:hAnsi="Palatino Linotype" w:cs="Khmer UI"/>
                <w:sz w:val="20"/>
              </w:rPr>
            </w:pPr>
          </w:p>
          <w:p w14:paraId="7D32FC07" w14:textId="77777777" w:rsidR="00FD3AF4" w:rsidRPr="00B314B2" w:rsidRDefault="00FD3AF4" w:rsidP="00CB67B5">
            <w:pPr>
              <w:rPr>
                <w:rFonts w:ascii="Palatino Linotype" w:hAnsi="Palatino Linotype" w:cs="Khmer UI"/>
                <w:sz w:val="20"/>
              </w:rPr>
            </w:pPr>
          </w:p>
          <w:p w14:paraId="57DA1C7B" w14:textId="77777777" w:rsidR="00FD3AF4" w:rsidRPr="00B314B2" w:rsidRDefault="00FD3AF4" w:rsidP="00CB67B5">
            <w:pPr>
              <w:rPr>
                <w:rFonts w:ascii="Palatino Linotype" w:hAnsi="Palatino Linotype" w:cs="Arial"/>
                <w:color w:val="444444"/>
                <w:sz w:val="20"/>
                <w:szCs w:val="20"/>
              </w:rPr>
            </w:pPr>
          </w:p>
          <w:p w14:paraId="0092996A" w14:textId="77777777" w:rsidR="00FD3AF4" w:rsidRPr="00B314B2" w:rsidRDefault="00FD3AF4" w:rsidP="00CB67B5">
            <w:pPr>
              <w:rPr>
                <w:rFonts w:ascii="Palatino Linotype" w:hAnsi="Palatino Linotype" w:cs="Arial"/>
                <w:color w:val="444444"/>
                <w:sz w:val="20"/>
                <w:szCs w:val="20"/>
              </w:rPr>
            </w:pPr>
          </w:p>
          <w:p w14:paraId="07463CC9" w14:textId="77777777" w:rsidR="00FD3AF4" w:rsidRPr="00B314B2" w:rsidRDefault="00FD3AF4" w:rsidP="00CB67B5">
            <w:pPr>
              <w:rPr>
                <w:rFonts w:ascii="Palatino Linotype" w:hAnsi="Palatino Linotype" w:cs="Arial"/>
                <w:color w:val="444444"/>
                <w:sz w:val="20"/>
                <w:szCs w:val="20"/>
              </w:rPr>
            </w:pPr>
          </w:p>
          <w:p w14:paraId="1A6737DE" w14:textId="131427C4" w:rsidR="00FD3AF4" w:rsidRPr="00B314B2" w:rsidRDefault="00FD3AF4" w:rsidP="00CB67B5">
            <w:pPr>
              <w:rPr>
                <w:rFonts w:ascii="Palatino Linotype" w:hAnsi="Palatino Linotype" w:cs="Khmer UI"/>
                <w:sz w:val="20"/>
              </w:rPr>
            </w:pPr>
            <w:r w:rsidRPr="00B314B2">
              <w:rPr>
                <w:rFonts w:ascii="Palatino Linotype" w:hAnsi="Palatino Linotype" w:cs="Arial"/>
                <w:color w:val="444444"/>
                <w:sz w:val="20"/>
                <w:szCs w:val="20"/>
              </w:rPr>
              <w:t>The GSNCCP Diversity, Equity and Inclusion council award is given to the adult member, community partner, group or sponsor who exemplifies the characteristics of an outstanding leader; celebrating and promoting diversity, equity, and inclusion to make the world a better place.</w:t>
            </w:r>
          </w:p>
        </w:tc>
        <w:tc>
          <w:tcPr>
            <w:tcW w:w="2435" w:type="dxa"/>
            <w:tcBorders>
              <w:top w:val="single" w:sz="4" w:space="0" w:color="auto"/>
              <w:left w:val="single" w:sz="4" w:space="0" w:color="auto"/>
              <w:bottom w:val="single" w:sz="4" w:space="0" w:color="auto"/>
              <w:right w:val="single" w:sz="4" w:space="0" w:color="auto"/>
            </w:tcBorders>
          </w:tcPr>
          <w:p w14:paraId="7C3E2521" w14:textId="618130D1" w:rsidR="008060F4" w:rsidRPr="00B314B2" w:rsidRDefault="00447EBF" w:rsidP="003D76B4">
            <w:pPr>
              <w:rPr>
                <w:rFonts w:ascii="Palatino Linotype" w:hAnsi="Palatino Linotype"/>
                <w:sz w:val="20"/>
              </w:rPr>
            </w:pPr>
            <w:r w:rsidRPr="00B314B2">
              <w:rPr>
                <w:rFonts w:ascii="Palatino Linotype" w:hAnsi="Palatino Linotype"/>
                <w:sz w:val="20"/>
              </w:rPr>
              <w:t>Any r</w:t>
            </w:r>
            <w:r w:rsidR="008060F4" w:rsidRPr="00B314B2">
              <w:rPr>
                <w:rFonts w:ascii="Palatino Linotype" w:hAnsi="Palatino Linotype"/>
                <w:sz w:val="20"/>
              </w:rPr>
              <w:t>egis</w:t>
            </w:r>
            <w:r w:rsidRPr="00B314B2">
              <w:rPr>
                <w:rFonts w:ascii="Palatino Linotype" w:hAnsi="Palatino Linotype"/>
                <w:sz w:val="20"/>
              </w:rPr>
              <w:t>tered Girl Scout adult member; service unit t</w:t>
            </w:r>
            <w:r w:rsidR="008060F4" w:rsidRPr="00B314B2">
              <w:rPr>
                <w:rFonts w:ascii="Palatino Linotype" w:hAnsi="Palatino Linotype"/>
                <w:sz w:val="20"/>
              </w:rPr>
              <w:t xml:space="preserve">eam members; facilitators; and </w:t>
            </w:r>
            <w:r w:rsidR="00E15A0C" w:rsidRPr="00B314B2">
              <w:rPr>
                <w:rFonts w:ascii="Palatino Linotype" w:hAnsi="Palatino Linotype"/>
                <w:sz w:val="20"/>
              </w:rPr>
              <w:t>co-leader</w:t>
            </w:r>
            <w:r w:rsidR="008060F4" w:rsidRPr="00B314B2">
              <w:rPr>
                <w:rFonts w:ascii="Palatino Linotype" w:hAnsi="Palatino Linotype"/>
                <w:sz w:val="20"/>
              </w:rPr>
              <w:t>s</w:t>
            </w:r>
          </w:p>
          <w:p w14:paraId="343AA9C7" w14:textId="499007B1" w:rsidR="00FD3AF4" w:rsidRPr="00B314B2" w:rsidRDefault="00FD3AF4" w:rsidP="003D76B4">
            <w:pPr>
              <w:rPr>
                <w:rFonts w:ascii="Palatino Linotype" w:hAnsi="Palatino Linotype"/>
                <w:sz w:val="20"/>
              </w:rPr>
            </w:pPr>
          </w:p>
          <w:p w14:paraId="28C2B5F4" w14:textId="77777777" w:rsidR="00FD3AF4" w:rsidRPr="00B314B2" w:rsidRDefault="00FD3AF4" w:rsidP="00FD3AF4">
            <w:pPr>
              <w:pStyle w:val="NormalWeb"/>
              <w:spacing w:before="0" w:beforeAutospacing="0" w:after="0" w:afterAutospacing="0"/>
              <w:textAlignment w:val="baseline"/>
              <w:rPr>
                <w:rFonts w:ascii="Palatino Linotype" w:hAnsi="Palatino Linotype" w:cs="Arial"/>
                <w:color w:val="444444"/>
                <w:sz w:val="20"/>
                <w:szCs w:val="20"/>
              </w:rPr>
            </w:pPr>
          </w:p>
          <w:p w14:paraId="1AF5AA74" w14:textId="77777777" w:rsidR="00FD3AF4" w:rsidRPr="00B314B2" w:rsidRDefault="00FD3AF4" w:rsidP="00FD3AF4">
            <w:pPr>
              <w:pStyle w:val="NormalWeb"/>
              <w:spacing w:before="0" w:beforeAutospacing="0" w:after="0" w:afterAutospacing="0"/>
              <w:textAlignment w:val="baseline"/>
              <w:rPr>
                <w:rFonts w:ascii="Palatino Linotype" w:hAnsi="Palatino Linotype" w:cs="Arial"/>
                <w:color w:val="444444"/>
                <w:sz w:val="20"/>
                <w:szCs w:val="20"/>
              </w:rPr>
            </w:pPr>
          </w:p>
          <w:p w14:paraId="4B8BFA75" w14:textId="77777777" w:rsidR="00FD3AF4" w:rsidRPr="00B314B2" w:rsidRDefault="00FD3AF4" w:rsidP="00FD3AF4">
            <w:pPr>
              <w:pStyle w:val="NormalWeb"/>
              <w:spacing w:before="0" w:beforeAutospacing="0" w:after="0" w:afterAutospacing="0"/>
              <w:textAlignment w:val="baseline"/>
              <w:rPr>
                <w:rFonts w:ascii="Palatino Linotype" w:hAnsi="Palatino Linotype" w:cs="Arial"/>
                <w:color w:val="444444"/>
                <w:sz w:val="20"/>
                <w:szCs w:val="20"/>
              </w:rPr>
            </w:pPr>
          </w:p>
          <w:p w14:paraId="204DFC59" w14:textId="5D98D764" w:rsidR="00FD3AF4" w:rsidRPr="00B314B2" w:rsidRDefault="00FD3AF4" w:rsidP="00FD3AF4">
            <w:pPr>
              <w:pStyle w:val="NormalWeb"/>
              <w:spacing w:before="0" w:beforeAutospacing="0" w:after="0" w:afterAutospacing="0"/>
              <w:textAlignment w:val="baseline"/>
              <w:rPr>
                <w:rFonts w:ascii="Palatino Linotype" w:hAnsi="Palatino Linotype" w:cs="Arial"/>
                <w:color w:val="444444"/>
                <w:sz w:val="20"/>
                <w:szCs w:val="20"/>
              </w:rPr>
            </w:pPr>
            <w:r w:rsidRPr="00B314B2">
              <w:rPr>
                <w:rFonts w:ascii="Palatino Linotype" w:hAnsi="Palatino Linotype" w:cs="Arial"/>
                <w:color w:val="444444"/>
                <w:sz w:val="20"/>
                <w:szCs w:val="20"/>
              </w:rPr>
              <w:t xml:space="preserve">Any registered Adult Member, Service Unit Team Member, Facilitators, </w:t>
            </w:r>
            <w:proofErr w:type="gramStart"/>
            <w:r w:rsidRPr="00B314B2">
              <w:rPr>
                <w:rFonts w:ascii="Palatino Linotype" w:hAnsi="Palatino Linotype" w:cs="Arial"/>
                <w:color w:val="444444"/>
                <w:sz w:val="20"/>
                <w:szCs w:val="20"/>
              </w:rPr>
              <w:t>Co-Leaders</w:t>
            </w:r>
            <w:proofErr w:type="gramEnd"/>
            <w:r w:rsidRPr="00B314B2">
              <w:rPr>
                <w:rFonts w:ascii="Palatino Linotype" w:hAnsi="Palatino Linotype" w:cs="Arial"/>
                <w:color w:val="444444"/>
                <w:sz w:val="20"/>
                <w:szCs w:val="20"/>
              </w:rPr>
              <w:t xml:space="preserve"> or Community Partners</w:t>
            </w:r>
          </w:p>
          <w:p w14:paraId="3583E752" w14:textId="77777777" w:rsidR="00FD3AF4" w:rsidRPr="00B314B2" w:rsidRDefault="00FD3AF4" w:rsidP="003D76B4">
            <w:pPr>
              <w:rPr>
                <w:rFonts w:ascii="Palatino Linotype" w:hAnsi="Palatino Linotype"/>
                <w:sz w:val="20"/>
              </w:rPr>
            </w:pPr>
          </w:p>
          <w:p w14:paraId="39E89FF0" w14:textId="2C4C971A" w:rsidR="00C25C32" w:rsidRPr="00B314B2" w:rsidRDefault="00C25C32" w:rsidP="003D76B4">
            <w:pPr>
              <w:rPr>
                <w:rFonts w:ascii="Palatino Linotype" w:hAnsi="Palatino Linotype"/>
                <w:sz w:val="20"/>
              </w:rPr>
            </w:pPr>
          </w:p>
          <w:p w14:paraId="114D7CEA" w14:textId="77777777" w:rsidR="00C25C32" w:rsidRPr="00B314B2" w:rsidRDefault="00C25C32" w:rsidP="003D76B4">
            <w:pPr>
              <w:rPr>
                <w:rFonts w:ascii="Palatino Linotype" w:hAnsi="Palatino Linotype"/>
                <w:sz w:val="20"/>
              </w:rPr>
            </w:pPr>
          </w:p>
          <w:p w14:paraId="203FE78D" w14:textId="77777777" w:rsidR="00C25C32" w:rsidRPr="00B314B2" w:rsidRDefault="00C25C32" w:rsidP="003D76B4">
            <w:pPr>
              <w:rPr>
                <w:rFonts w:ascii="Palatino Linotype" w:hAnsi="Palatino Linotype" w:cs="Khmer UI"/>
                <w:sz w:val="20"/>
              </w:rPr>
            </w:pPr>
          </w:p>
          <w:p w14:paraId="04D70F00" w14:textId="72961978" w:rsidR="00C25C32" w:rsidRPr="00B314B2" w:rsidRDefault="00C25C32" w:rsidP="003D76B4">
            <w:pPr>
              <w:rPr>
                <w:rFonts w:ascii="Palatino Linotype" w:hAnsi="Palatino Linotype" w:cs="Khmer UI"/>
                <w:sz w:val="20"/>
              </w:rPr>
            </w:pPr>
          </w:p>
        </w:tc>
      </w:tr>
    </w:tbl>
    <w:p w14:paraId="5DACFCC0" w14:textId="77777777" w:rsidR="00745FA6" w:rsidRPr="00B314B2" w:rsidRDefault="00745FA6" w:rsidP="005F0874">
      <w:pPr>
        <w:pStyle w:val="Heading2"/>
        <w:rPr>
          <w:rFonts w:ascii="Palatino Linotype" w:hAnsi="Palatino Linotype"/>
        </w:rPr>
      </w:pPr>
      <w:bookmarkStart w:id="20" w:name="_Toc12871878"/>
    </w:p>
    <w:p w14:paraId="6A31E8CE" w14:textId="62687DBF" w:rsidR="00D87D13" w:rsidRPr="00B314B2" w:rsidRDefault="000F71CD" w:rsidP="005F0874">
      <w:pPr>
        <w:pStyle w:val="Heading2"/>
        <w:rPr>
          <w:rFonts w:ascii="Palatino Linotype" w:hAnsi="Palatino Linotype"/>
        </w:rPr>
      </w:pPr>
      <w:r w:rsidRPr="00B314B2">
        <w:rPr>
          <w:rFonts w:ascii="Palatino Linotype" w:hAnsi="Palatino Linotype"/>
        </w:rPr>
        <w:t xml:space="preserve">Council Level </w:t>
      </w:r>
      <w:r w:rsidR="00D87D13" w:rsidRPr="00B314B2">
        <w:rPr>
          <w:rFonts w:ascii="Palatino Linotype" w:hAnsi="Palatino Linotype"/>
        </w:rPr>
        <w:t>Nominations</w:t>
      </w:r>
      <w:bookmarkEnd w:id="20"/>
    </w:p>
    <w:p w14:paraId="3891D70E" w14:textId="0EDC888D" w:rsidR="0073370C" w:rsidRPr="00B314B2" w:rsidRDefault="0073370C" w:rsidP="0073370C">
      <w:pPr>
        <w:pStyle w:val="NormalWeb"/>
        <w:spacing w:before="0" w:beforeAutospacing="0" w:after="0" w:afterAutospacing="0"/>
        <w:textAlignment w:val="baseline"/>
        <w:rPr>
          <w:rFonts w:ascii="Palatino Linotype" w:hAnsi="Palatino Linotype" w:cs="Arial"/>
          <w:color w:val="444444"/>
        </w:rPr>
      </w:pPr>
      <w:r w:rsidRPr="00B314B2">
        <w:rPr>
          <w:rFonts w:ascii="Palatino Linotype" w:hAnsi="Palatino Linotype" w:cs="Arial"/>
          <w:color w:val="444444"/>
        </w:rPr>
        <w:t xml:space="preserve">Every </w:t>
      </w:r>
      <w:r w:rsidR="00086C21" w:rsidRPr="00B314B2">
        <w:rPr>
          <w:rFonts w:ascii="Palatino Linotype" w:hAnsi="Palatino Linotype" w:cs="Arial"/>
          <w:color w:val="444444"/>
        </w:rPr>
        <w:t>council-level</w:t>
      </w:r>
      <w:r w:rsidRPr="00B314B2">
        <w:rPr>
          <w:rFonts w:ascii="Palatino Linotype" w:hAnsi="Palatino Linotype" w:cs="Arial"/>
          <w:color w:val="444444"/>
        </w:rPr>
        <w:t xml:space="preserve"> award requires at least</w:t>
      </w:r>
      <w:r w:rsidRPr="00B314B2">
        <w:rPr>
          <w:rFonts w:ascii="Palatino Linotype" w:hAnsi="Palatino Linotype" w:cs="Cambria"/>
          <w:color w:val="444444"/>
        </w:rPr>
        <w:t> </w:t>
      </w:r>
      <w:r w:rsidRPr="00B314B2">
        <w:rPr>
          <w:rStyle w:val="Strong"/>
          <w:rFonts w:ascii="Palatino Linotype" w:hAnsi="Palatino Linotype" w:cs="Arial"/>
          <w:color w:val="444444"/>
          <w:bdr w:val="none" w:sz="0" w:space="0" w:color="auto" w:frame="1"/>
        </w:rPr>
        <w:t>one nomination</w:t>
      </w:r>
      <w:r w:rsidRPr="00B314B2">
        <w:rPr>
          <w:rFonts w:ascii="Palatino Linotype" w:hAnsi="Palatino Linotype" w:cs="Cambria"/>
          <w:color w:val="444444"/>
        </w:rPr>
        <w:t> </w:t>
      </w:r>
      <w:r w:rsidRPr="00B314B2">
        <w:rPr>
          <w:rFonts w:ascii="Palatino Linotype" w:hAnsi="Palatino Linotype" w:cs="Arial"/>
          <w:color w:val="444444"/>
        </w:rPr>
        <w:t>and</w:t>
      </w:r>
      <w:r w:rsidRPr="00B314B2">
        <w:rPr>
          <w:rStyle w:val="Strong"/>
          <w:rFonts w:ascii="Palatino Linotype" w:hAnsi="Palatino Linotype" w:cs="Cambria"/>
          <w:color w:val="444444"/>
          <w:bdr w:val="none" w:sz="0" w:space="0" w:color="auto" w:frame="1"/>
        </w:rPr>
        <w:t> </w:t>
      </w:r>
      <w:r w:rsidRPr="00B314B2">
        <w:rPr>
          <w:rStyle w:val="Strong"/>
          <w:rFonts w:ascii="Palatino Linotype" w:hAnsi="Palatino Linotype" w:cs="Arial"/>
          <w:color w:val="444444"/>
          <w:bdr w:val="none" w:sz="0" w:space="0" w:color="auto" w:frame="1"/>
        </w:rPr>
        <w:t>two endorsements</w:t>
      </w:r>
      <w:r w:rsidRPr="00B314B2">
        <w:rPr>
          <w:rFonts w:ascii="Palatino Linotype" w:hAnsi="Palatino Linotype" w:cs="Cambria"/>
          <w:color w:val="444444"/>
        </w:rPr>
        <w:t> </w:t>
      </w:r>
      <w:r w:rsidRPr="00B314B2">
        <w:rPr>
          <w:rFonts w:ascii="Palatino Linotype" w:hAnsi="Palatino Linotype" w:cs="Arial"/>
          <w:color w:val="444444"/>
        </w:rPr>
        <w:t>to be eligible for consideration by the Adult Recognition Committee to receive an award. All online forms</w:t>
      </w:r>
      <w:r w:rsidRPr="00B314B2">
        <w:rPr>
          <w:rFonts w:ascii="Palatino Linotype" w:hAnsi="Palatino Linotype" w:cs="Cambria"/>
          <w:color w:val="444444"/>
        </w:rPr>
        <w:t> </w:t>
      </w:r>
      <w:r w:rsidRPr="00B314B2">
        <w:rPr>
          <w:rFonts w:ascii="Palatino Linotype" w:hAnsi="Palatino Linotype" w:cs="Arial"/>
          <w:color w:val="444444"/>
        </w:rPr>
        <w:t xml:space="preserve">should be carefully completed with Specific, </w:t>
      </w:r>
      <w:r w:rsidR="00EA7936" w:rsidRPr="00B314B2">
        <w:rPr>
          <w:rFonts w:ascii="Palatino Linotype" w:hAnsi="Palatino Linotype" w:cs="Arial"/>
          <w:color w:val="444444"/>
        </w:rPr>
        <w:t>Detailed facts</w:t>
      </w:r>
      <w:r w:rsidRPr="00B314B2">
        <w:rPr>
          <w:rFonts w:ascii="Palatino Linotype" w:hAnsi="Palatino Linotype" w:cs="Arial"/>
          <w:color w:val="444444"/>
        </w:rPr>
        <w:t xml:space="preserve"> and information reflecting the nominee's service for</w:t>
      </w:r>
      <w:r w:rsidRPr="00B314B2">
        <w:rPr>
          <w:rFonts w:ascii="Palatino Linotype" w:hAnsi="Palatino Linotype" w:cs="Cambria"/>
          <w:color w:val="444444"/>
        </w:rPr>
        <w:t> </w:t>
      </w:r>
      <w:r w:rsidRPr="00B314B2">
        <w:rPr>
          <w:rFonts w:ascii="Palatino Linotype" w:hAnsi="Palatino Linotype" w:cs="Arial"/>
          <w:color w:val="444444"/>
        </w:rPr>
        <w:t>the 202</w:t>
      </w:r>
      <w:r w:rsidR="00086C21" w:rsidRPr="00B314B2">
        <w:rPr>
          <w:rFonts w:ascii="Palatino Linotype" w:hAnsi="Palatino Linotype" w:cs="Arial"/>
          <w:color w:val="444444"/>
        </w:rPr>
        <w:t>3-2024</w:t>
      </w:r>
      <w:r w:rsidRPr="00B314B2">
        <w:rPr>
          <w:rFonts w:ascii="Palatino Linotype" w:hAnsi="Palatino Linotype" w:cs="Arial"/>
          <w:color w:val="444444"/>
        </w:rPr>
        <w:t xml:space="preserve"> program year to best assist the Adult Recognition Committee with awarding nominees for their outstanding contributions.</w:t>
      </w:r>
    </w:p>
    <w:p w14:paraId="4DF40203" w14:textId="2132032D" w:rsidR="0073370C" w:rsidRPr="00B314B2" w:rsidRDefault="0073370C" w:rsidP="0073370C">
      <w:pPr>
        <w:pStyle w:val="NormalWeb"/>
        <w:spacing w:before="0" w:beforeAutospacing="0" w:after="0" w:afterAutospacing="0"/>
        <w:textAlignment w:val="baseline"/>
        <w:rPr>
          <w:rFonts w:ascii="Palatino Linotype" w:hAnsi="Palatino Linotype" w:cs="Cambria"/>
          <w:color w:val="444444"/>
        </w:rPr>
      </w:pPr>
      <w:r w:rsidRPr="00B314B2">
        <w:rPr>
          <w:rFonts w:ascii="Palatino Linotype" w:hAnsi="Palatino Linotype" w:cs="Arial"/>
          <w:color w:val="444444"/>
        </w:rPr>
        <w:t xml:space="preserve">A copy of your completed nomination form will be emailed to the Nominator, and it is their responsibility to </w:t>
      </w:r>
      <w:r w:rsidRPr="00B314B2">
        <w:rPr>
          <w:rStyle w:val="Strong"/>
          <w:rFonts w:ascii="Palatino Linotype" w:hAnsi="Palatino Linotype" w:cs="Arial"/>
          <w:b w:val="0"/>
          <w:bCs w:val="0"/>
          <w:color w:val="444444"/>
          <w:bdr w:val="none" w:sz="0" w:space="0" w:color="auto" w:frame="1"/>
        </w:rPr>
        <w:t>forward</w:t>
      </w:r>
      <w:r w:rsidRPr="00B314B2">
        <w:rPr>
          <w:rStyle w:val="Strong"/>
          <w:rFonts w:ascii="Palatino Linotype" w:hAnsi="Palatino Linotype" w:cs="Cambria"/>
          <w:b w:val="0"/>
          <w:bCs w:val="0"/>
          <w:color w:val="444444"/>
          <w:bdr w:val="none" w:sz="0" w:space="0" w:color="auto" w:frame="1"/>
        </w:rPr>
        <w:t> </w:t>
      </w:r>
      <w:r w:rsidRPr="00B314B2">
        <w:rPr>
          <w:rFonts w:ascii="Palatino Linotype" w:hAnsi="Palatino Linotype" w:cs="Arial"/>
          <w:color w:val="444444"/>
        </w:rPr>
        <w:t>this completed Nomination form to both endorsers selected.</w:t>
      </w:r>
      <w:r w:rsidRPr="00B314B2">
        <w:rPr>
          <w:rFonts w:ascii="Palatino Linotype" w:hAnsi="Palatino Linotype" w:cs="Cambria"/>
          <w:color w:val="444444"/>
        </w:rPr>
        <w:t> </w:t>
      </w:r>
      <w:r w:rsidRPr="00B314B2">
        <w:rPr>
          <w:rFonts w:ascii="Palatino Linotype" w:hAnsi="Palatino Linotype" w:cs="Arial"/>
          <w:color w:val="444444"/>
        </w:rPr>
        <w:t xml:space="preserve"> This step is extremely important to ensure the nominee receives a completed packet and is</w:t>
      </w:r>
      <w:r w:rsidR="00086C21" w:rsidRPr="00B314B2">
        <w:rPr>
          <w:rFonts w:ascii="Palatino Linotype" w:hAnsi="Palatino Linotype" w:cs="Arial"/>
          <w:color w:val="444444"/>
        </w:rPr>
        <w:t>, therefore,</w:t>
      </w:r>
      <w:r w:rsidRPr="00B314B2">
        <w:rPr>
          <w:rFonts w:ascii="Palatino Linotype" w:hAnsi="Palatino Linotype" w:cs="Arial"/>
          <w:color w:val="444444"/>
        </w:rPr>
        <w:t xml:space="preserve"> eligible for consideration for a GS-NCCP Council Level Award.</w:t>
      </w:r>
      <w:r w:rsidRPr="00B314B2">
        <w:rPr>
          <w:rFonts w:ascii="Palatino Linotype" w:hAnsi="Palatino Linotype" w:cs="Cambria"/>
          <w:color w:val="444444"/>
        </w:rPr>
        <w:t> </w:t>
      </w:r>
      <w:r w:rsidR="003E0E89" w:rsidRPr="00B314B2">
        <w:rPr>
          <w:rFonts w:ascii="Palatino Linotype" w:hAnsi="Palatino Linotype" w:cs="Cambria"/>
          <w:color w:val="444444"/>
        </w:rPr>
        <w:t xml:space="preserve">The Adult Recognitions Committee carefully reviews all complete nomination packets and awards GS-NCCP Council Level Awards to </w:t>
      </w:r>
      <w:r w:rsidR="00EA7936" w:rsidRPr="00B314B2">
        <w:rPr>
          <w:rFonts w:ascii="Palatino Linotype" w:hAnsi="Palatino Linotype" w:cs="Cambria"/>
          <w:color w:val="444444"/>
        </w:rPr>
        <w:t>deserving volunteers</w:t>
      </w:r>
      <w:r w:rsidR="003E0E89" w:rsidRPr="00B314B2">
        <w:rPr>
          <w:rFonts w:ascii="Palatino Linotype" w:hAnsi="Palatino Linotype" w:cs="Cambria"/>
          <w:color w:val="444444"/>
        </w:rPr>
        <w:t xml:space="preserve"> and community partners.</w:t>
      </w:r>
      <w:r w:rsidR="00EA7936" w:rsidRPr="00B314B2">
        <w:rPr>
          <w:rFonts w:ascii="Palatino Linotype" w:hAnsi="Palatino Linotype" w:cs="Cambria"/>
          <w:color w:val="444444"/>
        </w:rPr>
        <w:t xml:space="preserve"> Nomination and Endorsement Links:</w:t>
      </w:r>
    </w:p>
    <w:p w14:paraId="5C4D762D" w14:textId="77777777" w:rsidR="00EA7936" w:rsidRPr="00B314B2" w:rsidRDefault="00000000" w:rsidP="00EA7936">
      <w:pPr>
        <w:rPr>
          <w:rFonts w:ascii="Palatino Linotype" w:hAnsi="Palatino Linotype"/>
          <w:b/>
          <w:bCs/>
          <w:sz w:val="28"/>
          <w:szCs w:val="28"/>
        </w:rPr>
      </w:pPr>
      <w:hyperlink r:id="rId43" w:history="1">
        <w:r w:rsidR="00EA7936" w:rsidRPr="00B314B2">
          <w:rPr>
            <w:rStyle w:val="Hyperlink"/>
            <w:rFonts w:ascii="Palatino Linotype" w:hAnsi="Palatino Linotype"/>
            <w:b/>
            <w:bCs/>
            <w:sz w:val="28"/>
            <w:szCs w:val="28"/>
          </w:rPr>
          <w:t>Council Level Award Nomination Form 2022</w:t>
        </w:r>
      </w:hyperlink>
    </w:p>
    <w:p w14:paraId="01C0CB8C" w14:textId="6CD75AAB" w:rsidR="00EA7936" w:rsidRPr="00B314B2" w:rsidRDefault="00000000" w:rsidP="00EA7936">
      <w:pPr>
        <w:rPr>
          <w:rFonts w:ascii="Palatino Linotype" w:hAnsi="Palatino Linotype"/>
          <w:b/>
          <w:bCs/>
          <w:sz w:val="28"/>
          <w:szCs w:val="28"/>
        </w:rPr>
      </w:pPr>
      <w:hyperlink r:id="rId44" w:history="1">
        <w:r w:rsidR="00EA7936" w:rsidRPr="00B314B2">
          <w:rPr>
            <w:rStyle w:val="Hyperlink"/>
            <w:rFonts w:ascii="Palatino Linotype" w:hAnsi="Palatino Linotype"/>
            <w:b/>
            <w:bCs/>
            <w:sz w:val="28"/>
            <w:szCs w:val="28"/>
          </w:rPr>
          <w:t>GS-NCCP Council Award Endorsement Form</w:t>
        </w:r>
      </w:hyperlink>
    </w:p>
    <w:p w14:paraId="1304C1F7" w14:textId="77777777" w:rsidR="0073370C" w:rsidRPr="00B314B2" w:rsidRDefault="0073370C" w:rsidP="003E0C6D">
      <w:pPr>
        <w:tabs>
          <w:tab w:val="left" w:pos="0"/>
          <w:tab w:val="center" w:pos="4770"/>
        </w:tabs>
        <w:rPr>
          <w:rFonts w:ascii="Palatino Linotype" w:hAnsi="Palatino Linotype" w:cs="Khmer UI"/>
        </w:rPr>
      </w:pPr>
    </w:p>
    <w:p w14:paraId="1FCCB401" w14:textId="6ECBF875" w:rsidR="003E0C6D" w:rsidRPr="00B314B2" w:rsidRDefault="003E0C6D" w:rsidP="003E0C6D">
      <w:pPr>
        <w:tabs>
          <w:tab w:val="left" w:pos="0"/>
          <w:tab w:val="center" w:pos="4770"/>
        </w:tabs>
        <w:rPr>
          <w:rFonts w:ascii="Palatino Linotype" w:hAnsi="Palatino Linotype" w:cs="Khmer UI"/>
        </w:rPr>
      </w:pPr>
      <w:r w:rsidRPr="00B314B2">
        <w:rPr>
          <w:rFonts w:ascii="Palatino Linotype" w:hAnsi="Palatino Linotype" w:cs="Khmer UI"/>
        </w:rPr>
        <w:t xml:space="preserve">The Area Recognitions </w:t>
      </w:r>
      <w:r w:rsidR="00086C21" w:rsidRPr="00B314B2">
        <w:rPr>
          <w:rFonts w:ascii="Palatino Linotype" w:hAnsi="Palatino Linotype" w:cs="Khmer UI"/>
        </w:rPr>
        <w:t>Coordinator's</w:t>
      </w:r>
      <w:r w:rsidRPr="00B314B2">
        <w:rPr>
          <w:rFonts w:ascii="Palatino Linotype" w:hAnsi="Palatino Linotype" w:cs="Khmer UI"/>
        </w:rPr>
        <w:t xml:space="preserve"> role is to:</w:t>
      </w:r>
    </w:p>
    <w:p w14:paraId="0B2251C6" w14:textId="1053124B" w:rsidR="003E0C6D" w:rsidRPr="00B314B2" w:rsidRDefault="003E0C6D" w:rsidP="004213C1">
      <w:pPr>
        <w:pStyle w:val="ListParagraph"/>
        <w:numPr>
          <w:ilvl w:val="0"/>
          <w:numId w:val="27"/>
        </w:numPr>
        <w:tabs>
          <w:tab w:val="left" w:pos="0"/>
          <w:tab w:val="center" w:pos="4770"/>
        </w:tabs>
        <w:rPr>
          <w:rFonts w:ascii="Palatino Linotype" w:hAnsi="Palatino Linotype" w:cs="Khmer UI"/>
        </w:rPr>
      </w:pPr>
      <w:r w:rsidRPr="00B314B2">
        <w:rPr>
          <w:rFonts w:ascii="Palatino Linotype" w:hAnsi="Palatino Linotype" w:cs="Khmer UI"/>
        </w:rPr>
        <w:t xml:space="preserve">help promote and facilitate the nomination and endorsement process within their respective area or service </w:t>
      </w:r>
      <w:proofErr w:type="gramStart"/>
      <w:r w:rsidRPr="00B314B2">
        <w:rPr>
          <w:rFonts w:ascii="Palatino Linotype" w:hAnsi="Palatino Linotype" w:cs="Khmer UI"/>
        </w:rPr>
        <w:t>unit;</w:t>
      </w:r>
      <w:proofErr w:type="gramEnd"/>
    </w:p>
    <w:p w14:paraId="3EA7D061" w14:textId="22078AFB" w:rsidR="003E0C6D" w:rsidRPr="00B314B2" w:rsidRDefault="003E0C6D" w:rsidP="004213C1">
      <w:pPr>
        <w:pStyle w:val="ListParagraph"/>
        <w:numPr>
          <w:ilvl w:val="0"/>
          <w:numId w:val="27"/>
        </w:numPr>
        <w:tabs>
          <w:tab w:val="left" w:pos="0"/>
          <w:tab w:val="center" w:pos="4770"/>
        </w:tabs>
        <w:rPr>
          <w:rFonts w:ascii="Palatino Linotype" w:hAnsi="Palatino Linotype" w:cs="Khmer UI"/>
        </w:rPr>
      </w:pPr>
      <w:r w:rsidRPr="00B314B2">
        <w:rPr>
          <w:rFonts w:ascii="Palatino Linotype" w:hAnsi="Palatino Linotype" w:cs="Khmer UI"/>
        </w:rPr>
        <w:t xml:space="preserve">encourage area and service unit members to participate in nominating and endorsing fellow volunteers </w:t>
      </w:r>
      <w:r w:rsidR="004544BC" w:rsidRPr="00B314B2">
        <w:rPr>
          <w:rFonts w:ascii="Palatino Linotype" w:hAnsi="Palatino Linotype" w:cs="Khmer UI"/>
        </w:rPr>
        <w:t xml:space="preserve">and </w:t>
      </w:r>
    </w:p>
    <w:p w14:paraId="1536F64F" w14:textId="33C14791" w:rsidR="003E0C6D" w:rsidRPr="00B314B2" w:rsidRDefault="003E0C6D" w:rsidP="004213C1">
      <w:pPr>
        <w:pStyle w:val="ListParagraph"/>
        <w:numPr>
          <w:ilvl w:val="0"/>
          <w:numId w:val="27"/>
        </w:numPr>
        <w:tabs>
          <w:tab w:val="left" w:pos="0"/>
          <w:tab w:val="center" w:pos="4770"/>
        </w:tabs>
        <w:rPr>
          <w:rFonts w:ascii="Palatino Linotype" w:hAnsi="Palatino Linotype" w:cs="Khmer UI"/>
        </w:rPr>
      </w:pPr>
      <w:proofErr w:type="gramStart"/>
      <w:r w:rsidRPr="00B314B2">
        <w:rPr>
          <w:rFonts w:ascii="Palatino Linotype" w:hAnsi="Palatino Linotype" w:cs="Khmer UI"/>
        </w:rPr>
        <w:t>provide assistance</w:t>
      </w:r>
      <w:proofErr w:type="gramEnd"/>
      <w:r w:rsidRPr="00B314B2">
        <w:rPr>
          <w:rFonts w:ascii="Palatino Linotype" w:hAnsi="Palatino Linotype" w:cs="Khmer UI"/>
        </w:rPr>
        <w:t xml:space="preserve"> and help members in their area </w:t>
      </w:r>
      <w:r w:rsidR="00086C21" w:rsidRPr="00B314B2">
        <w:rPr>
          <w:rFonts w:ascii="Palatino Linotype" w:hAnsi="Palatino Linotype" w:cs="Khmer UI"/>
        </w:rPr>
        <w:t>to understand better</w:t>
      </w:r>
      <w:r w:rsidRPr="00B314B2">
        <w:rPr>
          <w:rFonts w:ascii="Palatino Linotype" w:hAnsi="Palatino Linotype" w:cs="Khmer UI"/>
        </w:rPr>
        <w:t xml:space="preserve"> and navigate the council-level award process.</w:t>
      </w:r>
    </w:p>
    <w:p w14:paraId="1DE4C7F5" w14:textId="3D71496B" w:rsidR="00DE31BD" w:rsidRPr="00B314B2" w:rsidRDefault="00DE31BD" w:rsidP="00912596">
      <w:pPr>
        <w:pStyle w:val="Heading3"/>
        <w:rPr>
          <w:rFonts w:ascii="Palatino Linotype" w:hAnsi="Palatino Linotype"/>
        </w:rPr>
      </w:pPr>
      <w:r w:rsidRPr="00B314B2">
        <w:rPr>
          <w:rFonts w:ascii="Palatino Linotype" w:hAnsi="Palatino Linotype"/>
        </w:rPr>
        <w:t>Choosing the Right Award for Your Nominee</w:t>
      </w:r>
    </w:p>
    <w:p w14:paraId="3E1A6C95" w14:textId="2C6A89AE" w:rsidR="00651207" w:rsidRPr="00B314B2" w:rsidRDefault="00651207" w:rsidP="00651207">
      <w:pPr>
        <w:rPr>
          <w:rFonts w:ascii="Palatino Linotype" w:hAnsi="Palatino Linotype"/>
        </w:rPr>
      </w:pPr>
    </w:p>
    <w:p w14:paraId="2C6249F3" w14:textId="2B3FB513" w:rsidR="00DE31BD" w:rsidRPr="00B314B2" w:rsidRDefault="004544BC" w:rsidP="00DE31BD">
      <w:pPr>
        <w:rPr>
          <w:rFonts w:ascii="Palatino Linotype" w:hAnsi="Palatino Linotype" w:cs="Khmer UI"/>
          <w:b/>
          <w:noProof/>
          <w:sz w:val="18"/>
        </w:rPr>
      </w:pPr>
      <w:r w:rsidRPr="00B314B2">
        <w:rPr>
          <w:rFonts w:ascii="Palatino Linotype" w:hAnsi="Palatino Linotype" w:cs="Khmer UI"/>
        </w:rPr>
        <w:t xml:space="preserve">When nominating one of your peers for a council-level award, you will be asked to select the award you feel your nominee is most eligible for.  </w:t>
      </w:r>
      <w:r w:rsidR="00DE31BD" w:rsidRPr="00B314B2">
        <w:rPr>
          <w:rFonts w:ascii="Palatino Linotype" w:hAnsi="Palatino Linotype" w:cs="Khmer UI"/>
        </w:rPr>
        <w:t xml:space="preserve">This flowchart will assist you in determining which award best suits </w:t>
      </w:r>
      <w:r w:rsidR="00086C21" w:rsidRPr="00B314B2">
        <w:rPr>
          <w:rFonts w:ascii="Palatino Linotype" w:hAnsi="Palatino Linotype" w:cs="Khmer UI"/>
        </w:rPr>
        <w:t>your nominee's service</w:t>
      </w:r>
      <w:r w:rsidR="00DE31BD" w:rsidRPr="00B314B2">
        <w:rPr>
          <w:rFonts w:ascii="Palatino Linotype" w:hAnsi="Palatino Linotype" w:cs="Khmer UI"/>
        </w:rPr>
        <w:t>.</w:t>
      </w:r>
    </w:p>
    <w:p w14:paraId="616D7AFF" w14:textId="127CB54A" w:rsidR="009709AA" w:rsidRPr="00B314B2" w:rsidRDefault="009709AA" w:rsidP="00027E72">
      <w:pPr>
        <w:rPr>
          <w:rFonts w:ascii="Palatino Linotype" w:hAnsi="Palatino Linotype" w:cs="Khmer UI"/>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7709BB" w:rsidRPr="00B314B2" w14:paraId="43F7D105" w14:textId="77777777" w:rsidTr="00046C79">
        <w:trPr>
          <w:trHeight w:val="360"/>
        </w:trPr>
        <w:tc>
          <w:tcPr>
            <w:tcW w:w="4675" w:type="dxa"/>
            <w:vAlign w:val="center"/>
          </w:tcPr>
          <w:p w14:paraId="74DB92CE" w14:textId="2DBEA6B3" w:rsidR="007709BB" w:rsidRPr="00B314B2" w:rsidRDefault="003638E2" w:rsidP="0030107B">
            <w:pPr>
              <w:rPr>
                <w:rFonts w:ascii="Palatino Linotype" w:hAnsi="Palatino Linotype" w:cs="Khmer UI"/>
                <w:b/>
              </w:rPr>
            </w:pPr>
            <w:r w:rsidRPr="00B314B2">
              <w:rPr>
                <w:rFonts w:ascii="Palatino Linotype" w:hAnsi="Palatino Linotype"/>
                <w:noProof/>
              </w:rPr>
              <w:lastRenderedPageBreak/>
              <w:drawing>
                <wp:inline distT="0" distB="0" distL="0" distR="0" wp14:anchorId="060DFF37" wp14:editId="282FA3FF">
                  <wp:extent cx="5877904" cy="760686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53640" cy="7704876"/>
                          </a:xfrm>
                          <a:prstGeom prst="rect">
                            <a:avLst/>
                          </a:prstGeom>
                          <a:noFill/>
                          <a:ln>
                            <a:noFill/>
                          </a:ln>
                        </pic:spPr>
                      </pic:pic>
                    </a:graphicData>
                  </a:graphic>
                </wp:inline>
              </w:drawing>
            </w:r>
          </w:p>
        </w:tc>
      </w:tr>
    </w:tbl>
    <w:p w14:paraId="031EBC33" w14:textId="141D3080" w:rsidR="009F3268" w:rsidRPr="00B314B2" w:rsidRDefault="009F3268" w:rsidP="00912596">
      <w:pPr>
        <w:pStyle w:val="Heading3"/>
        <w:rPr>
          <w:rFonts w:ascii="Palatino Linotype" w:hAnsi="Palatino Linotype"/>
        </w:rPr>
      </w:pPr>
    </w:p>
    <w:p w14:paraId="465A28F4" w14:textId="77777777" w:rsidR="00393B76" w:rsidRPr="00B314B2" w:rsidRDefault="00393B76" w:rsidP="00912596">
      <w:pPr>
        <w:pStyle w:val="Heading3"/>
        <w:rPr>
          <w:rFonts w:ascii="Palatino Linotype" w:hAnsi="Palatino Linotype"/>
          <w:color w:val="00B050"/>
        </w:rPr>
      </w:pPr>
    </w:p>
    <w:p w14:paraId="74AD5B09" w14:textId="77777777" w:rsidR="00393B76" w:rsidRPr="00B314B2" w:rsidRDefault="00393B76" w:rsidP="00912596">
      <w:pPr>
        <w:pStyle w:val="Heading3"/>
        <w:rPr>
          <w:rFonts w:ascii="Palatino Linotype" w:hAnsi="Palatino Linotype"/>
          <w:color w:val="00B050"/>
        </w:rPr>
      </w:pPr>
    </w:p>
    <w:p w14:paraId="0CF3A5D9" w14:textId="77777777" w:rsidR="00393B76" w:rsidRPr="00B314B2" w:rsidRDefault="00393B76" w:rsidP="00912596">
      <w:pPr>
        <w:pStyle w:val="Heading3"/>
        <w:rPr>
          <w:rFonts w:ascii="Palatino Linotype" w:hAnsi="Palatino Linotype"/>
          <w:color w:val="00B050"/>
        </w:rPr>
      </w:pPr>
    </w:p>
    <w:p w14:paraId="4D895E36" w14:textId="398A628E" w:rsidR="00C53608" w:rsidRPr="00B314B2" w:rsidRDefault="00C53608" w:rsidP="00912596">
      <w:pPr>
        <w:pStyle w:val="Heading3"/>
        <w:rPr>
          <w:rFonts w:ascii="Palatino Linotype" w:hAnsi="Palatino Linotype"/>
          <w:color w:val="00B050"/>
        </w:rPr>
      </w:pPr>
      <w:r w:rsidRPr="00B314B2">
        <w:rPr>
          <w:rFonts w:ascii="Palatino Linotype" w:hAnsi="Palatino Linotype"/>
          <w:color w:val="00B050"/>
        </w:rPr>
        <w:t>Tips for Writing Nominations and Endorsements</w:t>
      </w:r>
    </w:p>
    <w:p w14:paraId="221312CB" w14:textId="5B102087" w:rsidR="00705F73" w:rsidRPr="00B314B2" w:rsidRDefault="00C53608" w:rsidP="00C53608">
      <w:pPr>
        <w:tabs>
          <w:tab w:val="left" w:pos="0"/>
          <w:tab w:val="center" w:pos="4770"/>
        </w:tabs>
        <w:rPr>
          <w:rFonts w:ascii="Palatino Linotype" w:hAnsi="Palatino Linotype" w:cs="Khmer UI"/>
        </w:rPr>
      </w:pPr>
      <w:proofErr w:type="gramStart"/>
      <w:r w:rsidRPr="00B314B2">
        <w:rPr>
          <w:rFonts w:ascii="Palatino Linotype" w:hAnsi="Palatino Linotype" w:cs="Khmer UI"/>
        </w:rPr>
        <w:t>In order for</w:t>
      </w:r>
      <w:proofErr w:type="gramEnd"/>
      <w:r w:rsidRPr="00B314B2">
        <w:rPr>
          <w:rFonts w:ascii="Palatino Linotype" w:hAnsi="Palatino Linotype" w:cs="Khmer UI"/>
        </w:rPr>
        <w:t xml:space="preserve"> the </w:t>
      </w:r>
      <w:r w:rsidR="00A06DDC" w:rsidRPr="00B314B2">
        <w:rPr>
          <w:rFonts w:ascii="Palatino Linotype" w:hAnsi="Palatino Linotype" w:cs="Khmer UI"/>
        </w:rPr>
        <w:t xml:space="preserve">Adult </w:t>
      </w:r>
      <w:r w:rsidR="00741384" w:rsidRPr="00B314B2">
        <w:rPr>
          <w:rFonts w:ascii="Palatino Linotype" w:hAnsi="Palatino Linotype" w:cs="Khmer UI"/>
        </w:rPr>
        <w:t>Recognitions</w:t>
      </w:r>
      <w:r w:rsidR="00A06DDC" w:rsidRPr="00B314B2">
        <w:rPr>
          <w:rFonts w:ascii="Palatino Linotype" w:hAnsi="Palatino Linotype" w:cs="Khmer UI"/>
        </w:rPr>
        <w:t xml:space="preserve"> </w:t>
      </w:r>
      <w:r w:rsidR="000539B9" w:rsidRPr="00B314B2">
        <w:rPr>
          <w:rFonts w:ascii="Palatino Linotype" w:hAnsi="Palatino Linotype" w:cs="Khmer UI"/>
        </w:rPr>
        <w:t xml:space="preserve">Committee </w:t>
      </w:r>
      <w:r w:rsidRPr="00B314B2">
        <w:rPr>
          <w:rFonts w:ascii="Palatino Linotype" w:hAnsi="Palatino Linotype" w:cs="Khmer UI"/>
        </w:rPr>
        <w:t xml:space="preserve">to consider nominees for an award, nominations and endorsements </w:t>
      </w:r>
      <w:r w:rsidR="004544BC" w:rsidRPr="00B314B2">
        <w:rPr>
          <w:rFonts w:ascii="Palatino Linotype" w:hAnsi="Palatino Linotype" w:cs="Khmer UI"/>
        </w:rPr>
        <w:t xml:space="preserve">should </w:t>
      </w:r>
      <w:r w:rsidRPr="00B314B2">
        <w:rPr>
          <w:rFonts w:ascii="Palatino Linotype" w:hAnsi="Palatino Linotype" w:cs="Khmer UI"/>
        </w:rPr>
        <w:t xml:space="preserve">be </w:t>
      </w:r>
      <w:r w:rsidRPr="00B314B2">
        <w:rPr>
          <w:rFonts w:ascii="Palatino Linotype" w:hAnsi="Palatino Linotype" w:cs="Khmer UI"/>
          <w:b/>
        </w:rPr>
        <w:t>clear</w:t>
      </w:r>
      <w:r w:rsidRPr="00B314B2">
        <w:rPr>
          <w:rFonts w:ascii="Palatino Linotype" w:hAnsi="Palatino Linotype" w:cs="Khmer UI"/>
        </w:rPr>
        <w:t xml:space="preserve">, </w:t>
      </w:r>
      <w:r w:rsidRPr="00B314B2">
        <w:rPr>
          <w:rFonts w:ascii="Palatino Linotype" w:hAnsi="Palatino Linotype" w:cs="Khmer UI"/>
          <w:b/>
        </w:rPr>
        <w:t>descriptive</w:t>
      </w:r>
      <w:r w:rsidRPr="00B314B2">
        <w:rPr>
          <w:rFonts w:ascii="Palatino Linotype" w:hAnsi="Palatino Linotype" w:cs="Khmer UI"/>
        </w:rPr>
        <w:t xml:space="preserve">, and </w:t>
      </w:r>
      <w:r w:rsidRPr="00B314B2">
        <w:rPr>
          <w:rFonts w:ascii="Palatino Linotype" w:hAnsi="Palatino Linotype" w:cs="Khmer UI"/>
          <w:b/>
        </w:rPr>
        <w:t>inclusive</w:t>
      </w:r>
      <w:r w:rsidRPr="00B314B2">
        <w:rPr>
          <w:rFonts w:ascii="Palatino Linotype" w:hAnsi="Palatino Linotype" w:cs="Khmer UI"/>
        </w:rPr>
        <w:t xml:space="preserve"> of all of the contributions of the nominee. All nominations or endorsements should include the</w:t>
      </w:r>
      <w:r w:rsidR="00705F73" w:rsidRPr="00B314B2">
        <w:rPr>
          <w:rFonts w:ascii="Palatino Linotype" w:hAnsi="Palatino Linotype" w:cs="Khmer UI"/>
        </w:rPr>
        <w:t xml:space="preserve"> following information:</w:t>
      </w:r>
    </w:p>
    <w:p w14:paraId="25AAC9B7" w14:textId="2452218F" w:rsidR="00705F73" w:rsidRPr="00B314B2" w:rsidRDefault="00705F73" w:rsidP="00C53608">
      <w:pPr>
        <w:tabs>
          <w:tab w:val="left" w:pos="0"/>
          <w:tab w:val="center" w:pos="4770"/>
        </w:tabs>
        <w:rPr>
          <w:rFonts w:ascii="Palatino Linotype" w:hAnsi="Palatino Linotype" w:cs="Khmer UI"/>
        </w:rPr>
      </w:pPr>
    </w:p>
    <w:p w14:paraId="0FC166D3" w14:textId="64FA806A" w:rsidR="00705F73" w:rsidRPr="00B314B2" w:rsidRDefault="00705F73" w:rsidP="00C53608">
      <w:pPr>
        <w:tabs>
          <w:tab w:val="left" w:pos="0"/>
          <w:tab w:val="center" w:pos="4770"/>
        </w:tabs>
        <w:rPr>
          <w:rFonts w:ascii="Palatino Linotype" w:hAnsi="Palatino Linotype" w:cs="Khmer UI"/>
        </w:rPr>
      </w:pPr>
      <w:r w:rsidRPr="00B314B2">
        <w:rPr>
          <w:rFonts w:ascii="Palatino Linotype" w:hAnsi="Palatino Linotype"/>
          <w:noProof/>
        </w:rPr>
        <w:drawing>
          <wp:anchor distT="0" distB="0" distL="114300" distR="114300" simplePos="0" relativeHeight="251790336" behindDoc="0" locked="0" layoutInCell="1" allowOverlap="1" wp14:anchorId="5A7C3B66" wp14:editId="28A9D024">
            <wp:simplePos x="0" y="0"/>
            <wp:positionH relativeFrom="column">
              <wp:posOffset>57785</wp:posOffset>
            </wp:positionH>
            <wp:positionV relativeFrom="paragraph">
              <wp:posOffset>359410</wp:posOffset>
            </wp:positionV>
            <wp:extent cx="6095365" cy="3448685"/>
            <wp:effectExtent l="0" t="0" r="19685" b="0"/>
            <wp:wrapTopAndBottom/>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page">
              <wp14:pctWidth>0</wp14:pctWidth>
            </wp14:sizeRelH>
            <wp14:sizeRelV relativeFrom="page">
              <wp14:pctHeight>0</wp14:pctHeight>
            </wp14:sizeRelV>
          </wp:anchor>
        </w:drawing>
      </w:r>
    </w:p>
    <w:p w14:paraId="29F02CE3" w14:textId="2409319F" w:rsidR="00C53608" w:rsidRPr="00B314B2" w:rsidRDefault="00C53608" w:rsidP="00C53608">
      <w:pPr>
        <w:tabs>
          <w:tab w:val="left" w:pos="0"/>
          <w:tab w:val="center" w:pos="4770"/>
        </w:tabs>
        <w:rPr>
          <w:rFonts w:ascii="Palatino Linotype" w:hAnsi="Palatino Linotype" w:cs="Khmer UI"/>
        </w:rPr>
      </w:pPr>
      <w:r w:rsidRPr="00B314B2">
        <w:rPr>
          <w:rFonts w:ascii="Palatino Linotype" w:hAnsi="Palatino Linotype" w:cs="Khmer UI"/>
        </w:rPr>
        <w:t xml:space="preserve"> </w:t>
      </w:r>
    </w:p>
    <w:p w14:paraId="0E30BC82" w14:textId="3E3C4951" w:rsidR="004F1CAA" w:rsidRPr="00B314B2" w:rsidRDefault="004F1CAA" w:rsidP="00C53608">
      <w:pPr>
        <w:tabs>
          <w:tab w:val="left" w:pos="0"/>
          <w:tab w:val="center" w:pos="4770"/>
        </w:tabs>
        <w:rPr>
          <w:rFonts w:ascii="Palatino Linotype" w:hAnsi="Palatino Linotype" w:cs="Khmer UI"/>
        </w:rPr>
      </w:pPr>
    </w:p>
    <w:p w14:paraId="29D56E7C" w14:textId="7BFC5E83" w:rsidR="00FB3913" w:rsidRPr="00B314B2" w:rsidRDefault="00FB3913" w:rsidP="00C53608">
      <w:pPr>
        <w:tabs>
          <w:tab w:val="left" w:pos="0"/>
          <w:tab w:val="center" w:pos="4770"/>
        </w:tabs>
        <w:rPr>
          <w:rFonts w:ascii="Palatino Linotype" w:hAnsi="Palatino Linotype" w:cs="Khmer UI"/>
        </w:rPr>
      </w:pPr>
    </w:p>
    <w:p w14:paraId="1BC2D522" w14:textId="1C77317A" w:rsidR="00FB3913" w:rsidRPr="00B314B2" w:rsidRDefault="00FB3913" w:rsidP="00C53608">
      <w:pPr>
        <w:tabs>
          <w:tab w:val="left" w:pos="0"/>
          <w:tab w:val="center" w:pos="4770"/>
        </w:tabs>
        <w:rPr>
          <w:rFonts w:ascii="Palatino Linotype" w:hAnsi="Palatino Linotype" w:cs="Khmer UI"/>
        </w:rPr>
      </w:pPr>
    </w:p>
    <w:p w14:paraId="23B1CAAC" w14:textId="76B8E88C" w:rsidR="00FB3913" w:rsidRPr="00B314B2" w:rsidRDefault="00FB3913" w:rsidP="00C53608">
      <w:pPr>
        <w:tabs>
          <w:tab w:val="left" w:pos="0"/>
          <w:tab w:val="center" w:pos="4770"/>
        </w:tabs>
        <w:rPr>
          <w:rFonts w:ascii="Palatino Linotype" w:hAnsi="Palatino Linotype" w:cs="Khmer UI"/>
        </w:rPr>
      </w:pPr>
    </w:p>
    <w:p w14:paraId="2EBE2850" w14:textId="77777777" w:rsidR="00FB3913" w:rsidRPr="00B314B2" w:rsidRDefault="00FB3913" w:rsidP="00C53608">
      <w:pPr>
        <w:tabs>
          <w:tab w:val="left" w:pos="0"/>
          <w:tab w:val="center" w:pos="4770"/>
        </w:tabs>
        <w:rPr>
          <w:rFonts w:ascii="Palatino Linotype" w:hAnsi="Palatino Linotype" w:cs="Khmer UI"/>
        </w:rPr>
      </w:pPr>
    </w:p>
    <w:p w14:paraId="5DA2DD2B" w14:textId="1CC2737C" w:rsidR="004F1CAA" w:rsidRPr="00B314B2" w:rsidRDefault="004F1CAA" w:rsidP="00637DA6">
      <w:pPr>
        <w:tabs>
          <w:tab w:val="left" w:pos="0"/>
          <w:tab w:val="center" w:pos="4770"/>
        </w:tabs>
        <w:jc w:val="center"/>
        <w:rPr>
          <w:rFonts w:ascii="Palatino Linotype" w:hAnsi="Palatino Linotype" w:cs="Khmer UI"/>
        </w:rPr>
      </w:pPr>
      <w:r w:rsidRPr="00B314B2">
        <w:rPr>
          <w:rFonts w:ascii="Palatino Linotype" w:hAnsi="Palatino Linotype"/>
          <w:noProof/>
        </w:rPr>
        <w:lastRenderedPageBreak/>
        <w:drawing>
          <wp:inline distT="0" distB="0" distL="0" distR="0" wp14:anchorId="6AD50BD9" wp14:editId="79E048A4">
            <wp:extent cx="3370334" cy="3090441"/>
            <wp:effectExtent l="0" t="0" r="1905" b="0"/>
            <wp:docPr id="2" name="Picture 2" descr="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80956" cy="3100181"/>
                    </a:xfrm>
                    <a:prstGeom prst="rect">
                      <a:avLst/>
                    </a:prstGeom>
                    <a:noFill/>
                    <a:ln>
                      <a:noFill/>
                    </a:ln>
                  </pic:spPr>
                </pic:pic>
              </a:graphicData>
            </a:graphic>
          </wp:inline>
        </w:drawing>
      </w:r>
    </w:p>
    <w:p w14:paraId="59788529" w14:textId="4454F1BD" w:rsidR="00C53608" w:rsidRPr="00B314B2" w:rsidRDefault="00543A46">
      <w:pPr>
        <w:rPr>
          <w:rFonts w:ascii="Palatino Linotype" w:hAnsi="Palatino Linotype" w:cs="Khmer UI"/>
        </w:rPr>
      </w:pPr>
      <w:r w:rsidRPr="00B314B2">
        <w:rPr>
          <w:rFonts w:ascii="Palatino Linotype" w:hAnsi="Palatino Linotype"/>
          <w:noProof/>
          <w:sz w:val="28"/>
        </w:rPr>
        <w:drawing>
          <wp:anchor distT="0" distB="0" distL="114300" distR="114300" simplePos="0" relativeHeight="251788288" behindDoc="1" locked="0" layoutInCell="1" allowOverlap="1" wp14:anchorId="4CBC6A0A" wp14:editId="0EB736B2">
            <wp:simplePos x="0" y="0"/>
            <wp:positionH relativeFrom="margin">
              <wp:posOffset>259715</wp:posOffset>
            </wp:positionH>
            <wp:positionV relativeFrom="margin">
              <wp:posOffset>3994785</wp:posOffset>
            </wp:positionV>
            <wp:extent cx="6126480" cy="4406265"/>
            <wp:effectExtent l="0" t="3810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margin">
              <wp14:pctWidth>0</wp14:pctWidth>
            </wp14:sizeRelH>
            <wp14:sizeRelV relativeFrom="margin">
              <wp14:pctHeight>0</wp14:pctHeight>
            </wp14:sizeRelV>
          </wp:anchor>
        </w:drawing>
      </w:r>
    </w:p>
    <w:p w14:paraId="13A1F9A0" w14:textId="77777777" w:rsidR="00832E7C" w:rsidRPr="00B314B2" w:rsidRDefault="00832E7C" w:rsidP="00832E7C">
      <w:pPr>
        <w:spacing w:after="0" w:line="240" w:lineRule="auto"/>
        <w:rPr>
          <w:rFonts w:ascii="Palatino Linotype" w:eastAsia="Times New Roman" w:hAnsi="Palatino Linotype" w:cs="Times New Roman"/>
          <w:sz w:val="24"/>
          <w:szCs w:val="24"/>
        </w:rPr>
      </w:pPr>
      <w:r w:rsidRPr="00B314B2">
        <w:rPr>
          <w:rFonts w:ascii="Palatino Linotype" w:eastAsia="Times New Roman" w:hAnsi="Palatino Linotype" w:cs="Open Sans"/>
          <w:b/>
          <w:bCs/>
          <w:color w:val="222222"/>
          <w:sz w:val="23"/>
          <w:szCs w:val="23"/>
          <w:shd w:val="clear" w:color="auto" w:fill="FFFFFF"/>
        </w:rPr>
        <w:t>Sample nominations</w:t>
      </w:r>
    </w:p>
    <w:p w14:paraId="47F225E6" w14:textId="77777777" w:rsidR="00832E7C" w:rsidRPr="00B314B2" w:rsidRDefault="00832E7C" w:rsidP="004213C1">
      <w:pPr>
        <w:numPr>
          <w:ilvl w:val="0"/>
          <w:numId w:val="22"/>
        </w:numPr>
        <w:shd w:val="clear" w:color="auto" w:fill="FFFFFF"/>
        <w:spacing w:after="0" w:line="240" w:lineRule="auto"/>
        <w:rPr>
          <w:rFonts w:ascii="Palatino Linotype" w:eastAsia="Times New Roman" w:hAnsi="Palatino Linotype" w:cs="Open Sans"/>
          <w:color w:val="222222"/>
          <w:sz w:val="23"/>
          <w:szCs w:val="23"/>
        </w:rPr>
      </w:pPr>
      <w:r w:rsidRPr="00B314B2">
        <w:rPr>
          <w:rFonts w:ascii="Palatino Linotype" w:eastAsia="Times New Roman" w:hAnsi="Palatino Linotype" w:cs="Open Sans"/>
          <w:i/>
          <w:iCs/>
          <w:color w:val="222222"/>
          <w:sz w:val="23"/>
          <w:szCs w:val="23"/>
        </w:rPr>
        <w:lastRenderedPageBreak/>
        <w:t>Sarah has served in many capacities on the service unit team including daisy consultant, event director, adult recognitions coordinator, and now as service unit manager. I am nominating her for the Appreciation Pin because of her many contributions as the area’s current service unit manager.</w:t>
      </w:r>
    </w:p>
    <w:p w14:paraId="2FA4B9EE" w14:textId="77777777" w:rsidR="00832E7C" w:rsidRPr="00B314B2" w:rsidRDefault="00832E7C" w:rsidP="004213C1">
      <w:pPr>
        <w:numPr>
          <w:ilvl w:val="0"/>
          <w:numId w:val="22"/>
        </w:numPr>
        <w:shd w:val="clear" w:color="auto" w:fill="FFFFFF"/>
        <w:spacing w:after="0" w:line="240" w:lineRule="auto"/>
        <w:rPr>
          <w:rFonts w:ascii="Palatino Linotype" w:eastAsia="Times New Roman" w:hAnsi="Palatino Linotype" w:cs="Open Sans"/>
          <w:color w:val="222222"/>
          <w:sz w:val="23"/>
          <w:szCs w:val="23"/>
        </w:rPr>
      </w:pPr>
      <w:r w:rsidRPr="00B314B2">
        <w:rPr>
          <w:rFonts w:ascii="Palatino Linotype" w:eastAsia="Times New Roman" w:hAnsi="Palatino Linotype" w:cs="Open Sans"/>
          <w:i/>
          <w:iCs/>
          <w:color w:val="222222"/>
          <w:sz w:val="23"/>
          <w:szCs w:val="23"/>
        </w:rPr>
        <w:t>Teresa volunteers to organize events for the entire area, making the registration process smooth and easy and the events fun for all! This year she organized three new events: World Thinking Day, a Juliette Low Birthday party, and a county-wide Teen Camporee. This year’s Teen Camporee hosted over 150 girls from 3 different areas!</w:t>
      </w:r>
    </w:p>
    <w:p w14:paraId="1082822F" w14:textId="31C48B1F" w:rsidR="005112F7" w:rsidRPr="00B314B2" w:rsidRDefault="00832E7C" w:rsidP="004213C1">
      <w:pPr>
        <w:numPr>
          <w:ilvl w:val="0"/>
          <w:numId w:val="22"/>
        </w:numPr>
        <w:shd w:val="clear" w:color="auto" w:fill="FFFFFF"/>
        <w:spacing w:after="0" w:line="240" w:lineRule="auto"/>
        <w:rPr>
          <w:rFonts w:ascii="Palatino Linotype" w:eastAsia="Times New Roman" w:hAnsi="Palatino Linotype" w:cs="Open Sans"/>
          <w:color w:val="222222"/>
          <w:sz w:val="23"/>
          <w:szCs w:val="23"/>
        </w:rPr>
      </w:pPr>
      <w:r w:rsidRPr="00B314B2">
        <w:rPr>
          <w:rFonts w:ascii="Palatino Linotype" w:eastAsia="Times New Roman" w:hAnsi="Palatino Linotype" w:cs="Open Sans"/>
          <w:i/>
          <w:iCs/>
          <w:color w:val="222222"/>
          <w:sz w:val="23"/>
          <w:szCs w:val="23"/>
        </w:rPr>
        <w:t>Lisa coordinated three journey workshops for leaders</w:t>
      </w:r>
      <w:r w:rsidR="00B314B2">
        <w:rPr>
          <w:rFonts w:ascii="Palatino Linotype" w:eastAsia="Times New Roman" w:hAnsi="Palatino Linotype" w:cs="Open Sans"/>
          <w:i/>
          <w:iCs/>
          <w:color w:val="222222"/>
          <w:sz w:val="23"/>
          <w:szCs w:val="23"/>
        </w:rPr>
        <w:t>, and 90 percent of the troop leaders in our area participated</w:t>
      </w:r>
      <w:r w:rsidRPr="00B314B2">
        <w:rPr>
          <w:rFonts w:ascii="Palatino Linotype" w:eastAsia="Times New Roman" w:hAnsi="Palatino Linotype" w:cs="Open Sans"/>
          <w:i/>
          <w:iCs/>
          <w:color w:val="222222"/>
          <w:sz w:val="23"/>
          <w:szCs w:val="23"/>
        </w:rPr>
        <w:t xml:space="preserve"> in these well-organized events</w:t>
      </w:r>
      <w:r w:rsidR="005112F7" w:rsidRPr="00B314B2">
        <w:rPr>
          <w:rFonts w:ascii="Palatino Linotype" w:eastAsia="Times New Roman" w:hAnsi="Palatino Linotype" w:cs="Open Sans"/>
          <w:i/>
          <w:iCs/>
          <w:color w:val="222222"/>
          <w:sz w:val="23"/>
          <w:szCs w:val="23"/>
        </w:rPr>
        <w:t>.</w:t>
      </w:r>
    </w:p>
    <w:p w14:paraId="36FC0188" w14:textId="29CEF13B" w:rsidR="00832E7C" w:rsidRPr="00B314B2" w:rsidRDefault="00832E7C" w:rsidP="004213C1">
      <w:pPr>
        <w:numPr>
          <w:ilvl w:val="0"/>
          <w:numId w:val="22"/>
        </w:numPr>
        <w:shd w:val="clear" w:color="auto" w:fill="FFFFFF"/>
        <w:spacing w:after="0" w:line="240" w:lineRule="auto"/>
        <w:rPr>
          <w:rFonts w:ascii="Palatino Linotype" w:eastAsia="Times New Roman" w:hAnsi="Palatino Linotype" w:cs="Open Sans"/>
          <w:color w:val="222222"/>
          <w:sz w:val="23"/>
          <w:szCs w:val="23"/>
        </w:rPr>
      </w:pPr>
      <w:r w:rsidRPr="00B314B2">
        <w:rPr>
          <w:rFonts w:ascii="Palatino Linotype" w:eastAsia="Times New Roman" w:hAnsi="Palatino Linotype" w:cs="Open Sans"/>
          <w:i/>
          <w:iCs/>
          <w:color w:val="222222"/>
          <w:sz w:val="23"/>
          <w:szCs w:val="23"/>
        </w:rPr>
        <w:t xml:space="preserve">Lauren has assisted at three back-to-school nights to promote Girl Scouts to new families and has written several articles for our local paper </w:t>
      </w:r>
      <w:r w:rsidR="00B314B2">
        <w:rPr>
          <w:rFonts w:ascii="Palatino Linotype" w:eastAsia="Times New Roman" w:hAnsi="Palatino Linotype" w:cs="Open Sans"/>
          <w:i/>
          <w:iCs/>
          <w:color w:val="222222"/>
          <w:sz w:val="23"/>
          <w:szCs w:val="23"/>
        </w:rPr>
        <w:t xml:space="preserve">to highlight the Girl Scout activities and programs in our area. Her efforts have helped </w:t>
      </w:r>
      <w:r w:rsidRPr="00B314B2">
        <w:rPr>
          <w:rFonts w:ascii="Palatino Linotype" w:eastAsia="Times New Roman" w:hAnsi="Palatino Linotype" w:cs="Open Sans"/>
          <w:i/>
          <w:iCs/>
          <w:color w:val="222222"/>
          <w:sz w:val="23"/>
          <w:szCs w:val="23"/>
        </w:rPr>
        <w:t>recruit new girls and families in our area and have helped build community engagement that supports the entire Girl Scout Movement.</w:t>
      </w:r>
    </w:p>
    <w:p w14:paraId="305C6B9D" w14:textId="64993216" w:rsidR="00183A15" w:rsidRPr="00B314B2" w:rsidRDefault="00183A15" w:rsidP="00183A15">
      <w:pPr>
        <w:shd w:val="clear" w:color="auto" w:fill="FFFFFF"/>
        <w:spacing w:after="0" w:line="240" w:lineRule="auto"/>
        <w:rPr>
          <w:rFonts w:ascii="Palatino Linotype" w:eastAsia="Times New Roman" w:hAnsi="Palatino Linotype" w:cs="Open Sans"/>
          <w:i/>
          <w:iCs/>
          <w:color w:val="222222"/>
          <w:sz w:val="23"/>
          <w:szCs w:val="23"/>
        </w:rPr>
      </w:pPr>
    </w:p>
    <w:p w14:paraId="64235DD7" w14:textId="23FA282F" w:rsidR="00183A15" w:rsidRPr="00B314B2" w:rsidRDefault="00183A15" w:rsidP="00183A15">
      <w:pPr>
        <w:shd w:val="clear" w:color="auto" w:fill="FFFFFF"/>
        <w:spacing w:after="0" w:line="240" w:lineRule="auto"/>
        <w:rPr>
          <w:rFonts w:ascii="Palatino Linotype" w:eastAsia="Times New Roman" w:hAnsi="Palatino Linotype" w:cs="Open Sans"/>
          <w:color w:val="222222"/>
          <w:sz w:val="23"/>
          <w:szCs w:val="23"/>
        </w:rPr>
      </w:pPr>
      <w:proofErr w:type="gramStart"/>
      <w:r w:rsidRPr="00B314B2">
        <w:rPr>
          <w:rFonts w:ascii="Palatino Linotype" w:hAnsi="Palatino Linotype" w:cs="Open Sans"/>
          <w:color w:val="000000"/>
          <w:sz w:val="23"/>
          <w:szCs w:val="23"/>
          <w:shd w:val="clear" w:color="auto" w:fill="F8F8F8"/>
        </w:rPr>
        <w:t>In order for</w:t>
      </w:r>
      <w:proofErr w:type="gramEnd"/>
      <w:r w:rsidRPr="00B314B2">
        <w:rPr>
          <w:rFonts w:ascii="Palatino Linotype" w:hAnsi="Palatino Linotype" w:cs="Open Sans"/>
          <w:color w:val="000000"/>
          <w:sz w:val="23"/>
          <w:szCs w:val="23"/>
          <w:shd w:val="clear" w:color="auto" w:fill="F8F8F8"/>
        </w:rPr>
        <w:t xml:space="preserve"> the Adult Recognitions Committee to consider nominees for an award, nominations and endorsements should be </w:t>
      </w:r>
      <w:r w:rsidRPr="00B314B2">
        <w:rPr>
          <w:rFonts w:ascii="Palatino Linotype" w:hAnsi="Palatino Linotype" w:cs="Open Sans"/>
          <w:b/>
          <w:bCs/>
          <w:color w:val="000000"/>
          <w:sz w:val="23"/>
          <w:szCs w:val="23"/>
          <w:shd w:val="clear" w:color="auto" w:fill="F8F8F8"/>
        </w:rPr>
        <w:t>clear</w:t>
      </w:r>
      <w:r w:rsidRPr="00B314B2">
        <w:rPr>
          <w:rFonts w:ascii="Palatino Linotype" w:hAnsi="Palatino Linotype" w:cs="Open Sans"/>
          <w:color w:val="000000"/>
          <w:sz w:val="23"/>
          <w:szCs w:val="23"/>
          <w:shd w:val="clear" w:color="auto" w:fill="F8F8F8"/>
        </w:rPr>
        <w:t>, </w:t>
      </w:r>
      <w:r w:rsidRPr="00B314B2">
        <w:rPr>
          <w:rFonts w:ascii="Palatino Linotype" w:hAnsi="Palatino Linotype" w:cs="Open Sans"/>
          <w:b/>
          <w:bCs/>
          <w:color w:val="000000"/>
          <w:sz w:val="23"/>
          <w:szCs w:val="23"/>
          <w:shd w:val="clear" w:color="auto" w:fill="F8F8F8"/>
        </w:rPr>
        <w:t>descriptive</w:t>
      </w:r>
      <w:r w:rsidRPr="00B314B2">
        <w:rPr>
          <w:rFonts w:ascii="Palatino Linotype" w:hAnsi="Palatino Linotype" w:cs="Open Sans"/>
          <w:color w:val="000000"/>
          <w:sz w:val="23"/>
          <w:szCs w:val="23"/>
          <w:shd w:val="clear" w:color="auto" w:fill="F8F8F8"/>
        </w:rPr>
        <w:t>, and </w:t>
      </w:r>
      <w:r w:rsidRPr="00B314B2">
        <w:rPr>
          <w:rFonts w:ascii="Palatino Linotype" w:hAnsi="Palatino Linotype" w:cs="Open Sans"/>
          <w:b/>
          <w:bCs/>
          <w:color w:val="000000"/>
          <w:sz w:val="23"/>
          <w:szCs w:val="23"/>
          <w:shd w:val="clear" w:color="auto" w:fill="F8F8F8"/>
        </w:rPr>
        <w:t>inclusive</w:t>
      </w:r>
      <w:r w:rsidRPr="00B314B2">
        <w:rPr>
          <w:rFonts w:ascii="Palatino Linotype" w:hAnsi="Palatino Linotype" w:cs="Open Sans"/>
          <w:color w:val="000000"/>
          <w:sz w:val="23"/>
          <w:szCs w:val="23"/>
          <w:shd w:val="clear" w:color="auto" w:fill="F8F8F8"/>
        </w:rPr>
        <w:t xml:space="preserve"> of all of the </w:t>
      </w:r>
      <w:r w:rsidR="00B314B2">
        <w:rPr>
          <w:rFonts w:ascii="Palatino Linotype" w:hAnsi="Palatino Linotype" w:cs="Open Sans"/>
          <w:color w:val="000000"/>
          <w:sz w:val="23"/>
          <w:szCs w:val="23"/>
          <w:shd w:val="clear" w:color="auto" w:fill="F8F8F8"/>
        </w:rPr>
        <w:t>nominee's contributions for the 2023-2024 Girl Scout program year.</w:t>
      </w:r>
    </w:p>
    <w:p w14:paraId="78513E35" w14:textId="77777777" w:rsidR="00832E7C" w:rsidRPr="00B314B2" w:rsidRDefault="00832E7C" w:rsidP="00832E7C">
      <w:pPr>
        <w:pStyle w:val="ListParagraph"/>
        <w:tabs>
          <w:tab w:val="left" w:pos="0"/>
          <w:tab w:val="center" w:pos="4770"/>
        </w:tabs>
        <w:ind w:left="750"/>
        <w:rPr>
          <w:rFonts w:ascii="Palatino Linotype" w:hAnsi="Palatino Linotype" w:cs="Khmer UI"/>
        </w:rPr>
      </w:pPr>
    </w:p>
    <w:p w14:paraId="0A8D9815" w14:textId="77777777" w:rsidR="00B9050D" w:rsidRPr="00B314B2" w:rsidRDefault="00B9050D" w:rsidP="00393B76">
      <w:pPr>
        <w:pStyle w:val="ListParagraph"/>
        <w:tabs>
          <w:tab w:val="left" w:pos="0"/>
          <w:tab w:val="center" w:pos="4770"/>
        </w:tabs>
        <w:ind w:left="750"/>
        <w:rPr>
          <w:rFonts w:ascii="Palatino Linotype" w:hAnsi="Palatino Linotype"/>
        </w:rPr>
      </w:pPr>
    </w:p>
    <w:p w14:paraId="063EB589" w14:textId="77777777" w:rsidR="00B9050D" w:rsidRPr="00B314B2" w:rsidRDefault="00B9050D">
      <w:pPr>
        <w:rPr>
          <w:rFonts w:ascii="Palatino Linotype" w:hAnsi="Palatino Linotype"/>
        </w:rPr>
      </w:pPr>
      <w:r w:rsidRPr="00B314B2">
        <w:rPr>
          <w:rFonts w:ascii="Palatino Linotype" w:hAnsi="Palatino Linotype"/>
        </w:rPr>
        <w:br w:type="page"/>
      </w:r>
    </w:p>
    <w:p w14:paraId="6E5D25E1" w14:textId="0683202E" w:rsidR="00B9050D" w:rsidRPr="00B314B2" w:rsidRDefault="00B9050D" w:rsidP="00B9050D">
      <w:pPr>
        <w:pStyle w:val="Heading1"/>
        <w:rPr>
          <w:rFonts w:ascii="Palatino Linotype" w:hAnsi="Palatino Linotype"/>
        </w:rPr>
      </w:pPr>
      <w:r w:rsidRPr="00B314B2">
        <w:rPr>
          <w:rFonts w:ascii="Palatino Linotype" w:hAnsi="Palatino Linotype"/>
        </w:rPr>
        <w:lastRenderedPageBreak/>
        <w:t>Appendix A</w:t>
      </w:r>
    </w:p>
    <w:p w14:paraId="6F762680" w14:textId="34A4702E" w:rsidR="00B9050D" w:rsidRPr="00B314B2" w:rsidRDefault="00B9050D" w:rsidP="00B9050D">
      <w:pPr>
        <w:pStyle w:val="Heading2"/>
        <w:rPr>
          <w:rFonts w:ascii="Palatino Linotype" w:hAnsi="Palatino Linotype"/>
        </w:rPr>
      </w:pPr>
      <w:r w:rsidRPr="00B314B2">
        <w:rPr>
          <w:rFonts w:ascii="Palatino Linotype" w:hAnsi="Palatino Linotype"/>
        </w:rPr>
        <w:t>A</w:t>
      </w:r>
      <w:r w:rsidR="00D44AEC" w:rsidRPr="00B314B2">
        <w:rPr>
          <w:rFonts w:ascii="Palatino Linotype" w:hAnsi="Palatino Linotype"/>
        </w:rPr>
        <w:t xml:space="preserve">rea </w:t>
      </w:r>
      <w:r w:rsidRPr="00B314B2">
        <w:rPr>
          <w:rFonts w:ascii="Palatino Linotype" w:hAnsi="Palatino Linotype"/>
        </w:rPr>
        <w:t>Recognitions Coordinator Position Description</w:t>
      </w:r>
    </w:p>
    <w:p w14:paraId="2370547A" w14:textId="3DFC284A" w:rsidR="00F72AF4" w:rsidRPr="00B314B2" w:rsidRDefault="00F72AF4" w:rsidP="00F72AF4">
      <w:pPr>
        <w:rPr>
          <w:rFonts w:ascii="Palatino Linotype" w:hAnsi="Palatino Linotype"/>
          <w:sz w:val="16"/>
          <w:szCs w:val="16"/>
        </w:rPr>
      </w:pPr>
      <w:r w:rsidRPr="00B314B2">
        <w:rPr>
          <w:rFonts w:ascii="Palatino Linotype" w:hAnsi="Palatino Linotype"/>
          <w:noProof/>
          <w:sz w:val="16"/>
          <w:szCs w:val="16"/>
        </w:rPr>
        <w:drawing>
          <wp:anchor distT="0" distB="0" distL="114300" distR="114300" simplePos="0" relativeHeight="251828224" behindDoc="0" locked="0" layoutInCell="1" allowOverlap="1" wp14:anchorId="6974775C" wp14:editId="720C63C1">
            <wp:simplePos x="0" y="0"/>
            <wp:positionH relativeFrom="column">
              <wp:posOffset>-225706</wp:posOffset>
            </wp:positionH>
            <wp:positionV relativeFrom="paragraph">
              <wp:posOffset>250069</wp:posOffset>
            </wp:positionV>
            <wp:extent cx="729205" cy="438866"/>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42371" cy="44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480A0" w14:textId="4374E619" w:rsidR="00F72AF4" w:rsidRPr="00B314B2" w:rsidRDefault="00F72AF4" w:rsidP="00F72AF4">
      <w:pPr>
        <w:rPr>
          <w:rFonts w:ascii="Palatino Linotype" w:hAnsi="Palatino Linotype"/>
          <w:sz w:val="10"/>
          <w:szCs w:val="10"/>
        </w:rPr>
      </w:pPr>
    </w:p>
    <w:p w14:paraId="76AC2E43" w14:textId="77777777" w:rsidR="00F72AF4" w:rsidRPr="00B314B2" w:rsidRDefault="00F72AF4" w:rsidP="00F72AF4">
      <w:pPr>
        <w:rPr>
          <w:rFonts w:ascii="Palatino Linotype" w:hAnsi="Palatino Linotype"/>
          <w:sz w:val="10"/>
          <w:szCs w:val="10"/>
        </w:rPr>
      </w:pPr>
    </w:p>
    <w:p w14:paraId="3413E501" w14:textId="51762F29" w:rsidR="00F72AF4" w:rsidRPr="00B314B2" w:rsidRDefault="00F72AF4" w:rsidP="00F72AF4">
      <w:pPr>
        <w:jc w:val="right"/>
        <w:rPr>
          <w:rFonts w:ascii="Palatino Linotype" w:hAnsi="Palatino Linotype" w:cs="Arial"/>
          <w:b/>
          <w:bCs/>
          <w:sz w:val="10"/>
          <w:szCs w:val="10"/>
        </w:rPr>
      </w:pPr>
      <w:bookmarkStart w:id="21" w:name="OLE_LINK1"/>
      <w:r w:rsidRPr="00B314B2">
        <w:rPr>
          <w:rFonts w:ascii="Palatino Linotype" w:hAnsi="Palatino Linotype" w:cs="Arial"/>
          <w:b/>
          <w:bCs/>
          <w:sz w:val="10"/>
          <w:szCs w:val="10"/>
        </w:rPr>
        <w:t>Girl Scouts – North Carolina Coastal Pines</w:t>
      </w:r>
    </w:p>
    <w:p w14:paraId="7A45365E" w14:textId="46F80429" w:rsidR="00F72AF4" w:rsidRPr="00B314B2" w:rsidRDefault="003C7A3D" w:rsidP="00F72AF4">
      <w:pPr>
        <w:rPr>
          <w:rFonts w:ascii="Palatino Linotype" w:hAnsi="Palatino Linotype" w:cs="Calibri"/>
          <w:sz w:val="10"/>
          <w:szCs w:val="10"/>
        </w:rPr>
      </w:pPr>
      <w:r w:rsidRPr="00B314B2">
        <w:rPr>
          <w:rFonts w:ascii="Palatino Linotype" w:hAnsi="Palatino Linotype" w:cs="Calibri"/>
          <w:sz w:val="10"/>
          <w:szCs w:val="10"/>
        </w:rPr>
        <w:t xml:space="preserve">                                                                                                                                                                </w:t>
      </w:r>
      <w:r w:rsidR="00F927BE" w:rsidRPr="00B314B2">
        <w:rPr>
          <w:rFonts w:ascii="Palatino Linotype" w:hAnsi="Palatino Linotype" w:cs="Calibri"/>
          <w:sz w:val="10"/>
          <w:szCs w:val="10"/>
        </w:rPr>
        <w:t xml:space="preserve">                                                                                                                                             </w:t>
      </w:r>
      <w:r w:rsidRPr="00B314B2">
        <w:rPr>
          <w:rFonts w:ascii="Palatino Linotype" w:hAnsi="Palatino Linotype" w:cs="Calibri"/>
          <w:sz w:val="10"/>
          <w:szCs w:val="10"/>
        </w:rPr>
        <w:t xml:space="preserve">   </w:t>
      </w:r>
      <w:r w:rsidR="00F72AF4" w:rsidRPr="00B314B2">
        <w:rPr>
          <w:rFonts w:ascii="Palatino Linotype" w:hAnsi="Palatino Linotype" w:cs="Calibri"/>
          <w:sz w:val="10"/>
          <w:szCs w:val="10"/>
        </w:rPr>
        <w:t xml:space="preserve">6901 Pinecrest Road, Raleigh, NC 27613 </w:t>
      </w:r>
    </w:p>
    <w:p w14:paraId="4C43C0A3" w14:textId="77777777" w:rsidR="00F72AF4" w:rsidRPr="00B314B2" w:rsidRDefault="00F72AF4" w:rsidP="00F72AF4">
      <w:pPr>
        <w:jc w:val="right"/>
        <w:rPr>
          <w:rFonts w:ascii="Palatino Linotype" w:hAnsi="Palatino Linotype" w:cs="Calibri"/>
          <w:sz w:val="10"/>
          <w:szCs w:val="10"/>
        </w:rPr>
      </w:pPr>
      <w:r w:rsidRPr="00B314B2">
        <w:rPr>
          <w:rFonts w:ascii="Palatino Linotype" w:hAnsi="Palatino Linotype" w:cs="Calibri"/>
          <w:sz w:val="10"/>
          <w:szCs w:val="10"/>
        </w:rPr>
        <w:t>(919) 782-3021 or (800) 284-4475</w:t>
      </w:r>
    </w:p>
    <w:tbl>
      <w:tblPr>
        <w:tblW w:w="0" w:type="auto"/>
        <w:tblLook w:val="04A0" w:firstRow="1" w:lastRow="0" w:firstColumn="1" w:lastColumn="0" w:noHBand="0" w:noVBand="1"/>
      </w:tblPr>
      <w:tblGrid>
        <w:gridCol w:w="2049"/>
        <w:gridCol w:w="7301"/>
      </w:tblGrid>
      <w:tr w:rsidR="00F72AF4" w:rsidRPr="00B314B2" w14:paraId="21BDDC81" w14:textId="77777777" w:rsidTr="00A6779A">
        <w:trPr>
          <w:trHeight w:val="755"/>
        </w:trPr>
        <w:tc>
          <w:tcPr>
            <w:tcW w:w="11016" w:type="dxa"/>
            <w:gridSpan w:val="2"/>
            <w:tcBorders>
              <w:top w:val="single" w:sz="4" w:space="0" w:color="auto"/>
              <w:left w:val="single" w:sz="4" w:space="0" w:color="auto"/>
              <w:bottom w:val="thinThickSmallGap" w:sz="24" w:space="0" w:color="auto"/>
              <w:right w:val="single" w:sz="4" w:space="0" w:color="auto"/>
            </w:tcBorders>
            <w:shd w:val="clear" w:color="auto" w:fill="D9D9D9"/>
          </w:tcPr>
          <w:p w14:paraId="5E421D3B" w14:textId="77777777" w:rsidR="00F72AF4" w:rsidRPr="00B314B2" w:rsidRDefault="00F72AF4" w:rsidP="00A6779A">
            <w:pPr>
              <w:tabs>
                <w:tab w:val="left" w:pos="450"/>
                <w:tab w:val="left" w:pos="630"/>
                <w:tab w:val="left" w:pos="3330"/>
              </w:tabs>
              <w:spacing w:before="120"/>
              <w:jc w:val="center"/>
              <w:rPr>
                <w:rFonts w:ascii="Palatino Linotype" w:hAnsi="Palatino Linotype" w:cs="Calibri"/>
                <w:b/>
                <w:caps/>
                <w:sz w:val="10"/>
                <w:szCs w:val="10"/>
              </w:rPr>
            </w:pPr>
            <w:r w:rsidRPr="00B314B2">
              <w:rPr>
                <w:rFonts w:ascii="Palatino Linotype" w:hAnsi="Palatino Linotype" w:cs="Calibri"/>
                <w:b/>
                <w:caps/>
                <w:sz w:val="10"/>
                <w:szCs w:val="10"/>
              </w:rPr>
              <w:t>VOLUNTEER PoSITION dESCRIPTION</w:t>
            </w:r>
          </w:p>
          <w:p w14:paraId="29684F7B" w14:textId="77777777" w:rsidR="00F72AF4" w:rsidRPr="00B314B2" w:rsidRDefault="00F72AF4" w:rsidP="00A6779A">
            <w:pPr>
              <w:spacing w:after="120"/>
              <w:jc w:val="center"/>
              <w:rPr>
                <w:rFonts w:ascii="Palatino Linotype" w:hAnsi="Palatino Linotype" w:cs="Calibri"/>
                <w:bCs/>
                <w:sz w:val="10"/>
                <w:szCs w:val="10"/>
              </w:rPr>
            </w:pPr>
            <w:r w:rsidRPr="00B314B2">
              <w:rPr>
                <w:rFonts w:ascii="Palatino Linotype" w:hAnsi="Palatino Linotype" w:cs="Calibri"/>
                <w:b/>
                <w:caps/>
                <w:sz w:val="10"/>
                <w:szCs w:val="10"/>
              </w:rPr>
              <w:t>Adult recognitions coordinator</w:t>
            </w:r>
          </w:p>
        </w:tc>
      </w:tr>
      <w:tr w:rsidR="00F72AF4" w:rsidRPr="00B314B2" w14:paraId="2D6C2146" w14:textId="77777777" w:rsidTr="00A6779A">
        <w:tc>
          <w:tcPr>
            <w:tcW w:w="2268" w:type="dxa"/>
            <w:tcBorders>
              <w:top w:val="thinThickSmallGap" w:sz="24" w:space="0" w:color="auto"/>
              <w:left w:val="single" w:sz="4" w:space="0" w:color="auto"/>
            </w:tcBorders>
            <w:shd w:val="clear" w:color="auto" w:fill="auto"/>
            <w:vAlign w:val="center"/>
          </w:tcPr>
          <w:p w14:paraId="0BC10AE5" w14:textId="77777777" w:rsidR="00F72AF4" w:rsidRPr="00B314B2" w:rsidRDefault="00F72AF4" w:rsidP="00A6779A">
            <w:pPr>
              <w:spacing w:before="120" w:after="60"/>
              <w:rPr>
                <w:rFonts w:ascii="Palatino Linotype" w:hAnsi="Palatino Linotype" w:cs="Calibri"/>
                <w:b/>
                <w:bCs/>
                <w:caps/>
                <w:sz w:val="10"/>
                <w:szCs w:val="10"/>
              </w:rPr>
            </w:pPr>
            <w:r w:rsidRPr="00B314B2">
              <w:rPr>
                <w:rFonts w:ascii="Palatino Linotype" w:hAnsi="Palatino Linotype" w:cs="Calibri"/>
                <w:b/>
                <w:bCs/>
                <w:caps/>
                <w:sz w:val="10"/>
                <w:szCs w:val="10"/>
              </w:rPr>
              <w:t>SUMMARY</w:t>
            </w:r>
          </w:p>
        </w:tc>
        <w:tc>
          <w:tcPr>
            <w:tcW w:w="8748" w:type="dxa"/>
            <w:tcBorders>
              <w:top w:val="thinThickSmallGap" w:sz="24" w:space="0" w:color="auto"/>
              <w:right w:val="single" w:sz="4" w:space="0" w:color="auto"/>
            </w:tcBorders>
            <w:shd w:val="clear" w:color="auto" w:fill="auto"/>
          </w:tcPr>
          <w:p w14:paraId="07CBB85B" w14:textId="77777777" w:rsidR="00F72AF4" w:rsidRPr="00B314B2" w:rsidRDefault="00F72AF4" w:rsidP="00A6779A">
            <w:pPr>
              <w:spacing w:before="120" w:after="60"/>
              <w:rPr>
                <w:rFonts w:ascii="Palatino Linotype" w:hAnsi="Palatino Linotype" w:cs="Calibri"/>
                <w:bCs/>
                <w:sz w:val="10"/>
                <w:szCs w:val="10"/>
              </w:rPr>
            </w:pPr>
            <w:r w:rsidRPr="00B314B2">
              <w:rPr>
                <w:rFonts w:ascii="Palatino Linotype" w:hAnsi="Palatino Linotype" w:cs="Calibri"/>
                <w:bCs/>
                <w:sz w:val="10"/>
                <w:szCs w:val="10"/>
              </w:rPr>
              <w:t>The Adult Recognitions Coordinator is responsible for promoting and recognizing the efforts and achievements of volunteers and community members for their contributions in providing support and/or program opportunities for Girl Scouts in their assigned area of service.</w:t>
            </w:r>
          </w:p>
        </w:tc>
      </w:tr>
      <w:tr w:rsidR="00F72AF4" w:rsidRPr="00B314B2" w14:paraId="3CCCB863" w14:textId="77777777" w:rsidTr="00A6779A">
        <w:tc>
          <w:tcPr>
            <w:tcW w:w="2268" w:type="dxa"/>
            <w:tcBorders>
              <w:left w:val="single" w:sz="4" w:space="0" w:color="auto"/>
            </w:tcBorders>
            <w:shd w:val="clear" w:color="auto" w:fill="auto"/>
          </w:tcPr>
          <w:p w14:paraId="28454655" w14:textId="77777777" w:rsidR="00F72AF4" w:rsidRPr="00B314B2" w:rsidRDefault="00F72AF4" w:rsidP="00A6779A">
            <w:pPr>
              <w:spacing w:before="120" w:after="60"/>
              <w:rPr>
                <w:rFonts w:ascii="Palatino Linotype" w:hAnsi="Palatino Linotype" w:cs="Calibri"/>
                <w:b/>
                <w:bCs/>
                <w:caps/>
                <w:sz w:val="10"/>
                <w:szCs w:val="10"/>
              </w:rPr>
            </w:pPr>
            <w:r w:rsidRPr="00B314B2">
              <w:rPr>
                <w:rFonts w:ascii="Palatino Linotype" w:hAnsi="Palatino Linotype" w:cs="Calibri"/>
                <w:b/>
                <w:bCs/>
                <w:caps/>
                <w:sz w:val="10"/>
                <w:szCs w:val="10"/>
              </w:rPr>
              <w:t>Term of Appointment:</w:t>
            </w:r>
          </w:p>
        </w:tc>
        <w:tc>
          <w:tcPr>
            <w:tcW w:w="8748" w:type="dxa"/>
            <w:tcBorders>
              <w:right w:val="single" w:sz="4" w:space="0" w:color="auto"/>
            </w:tcBorders>
            <w:shd w:val="clear" w:color="auto" w:fill="auto"/>
            <w:vAlign w:val="center"/>
          </w:tcPr>
          <w:p w14:paraId="04A804CC" w14:textId="77777777" w:rsidR="00F72AF4" w:rsidRPr="00B314B2" w:rsidRDefault="00F72AF4" w:rsidP="00A6779A">
            <w:pPr>
              <w:spacing w:before="120" w:after="60"/>
              <w:rPr>
                <w:rFonts w:ascii="Palatino Linotype" w:hAnsi="Palatino Linotype" w:cs="Calibri"/>
                <w:bCs/>
                <w:sz w:val="10"/>
                <w:szCs w:val="10"/>
              </w:rPr>
            </w:pPr>
            <w:r w:rsidRPr="00B314B2">
              <w:rPr>
                <w:rFonts w:ascii="Palatino Linotype" w:hAnsi="Palatino Linotype" w:cs="Calibri"/>
                <w:bCs/>
                <w:sz w:val="10"/>
                <w:szCs w:val="10"/>
              </w:rPr>
              <w:t>The Adult Recognitions Coordinator is appointed for a term of one program year but may be eligible for reappointment.</w:t>
            </w:r>
          </w:p>
        </w:tc>
      </w:tr>
      <w:tr w:rsidR="00F72AF4" w:rsidRPr="00B314B2" w14:paraId="41070849" w14:textId="77777777" w:rsidTr="00A6779A">
        <w:tc>
          <w:tcPr>
            <w:tcW w:w="2268" w:type="dxa"/>
            <w:tcBorders>
              <w:left w:val="single" w:sz="4" w:space="0" w:color="auto"/>
            </w:tcBorders>
            <w:shd w:val="clear" w:color="auto" w:fill="auto"/>
            <w:vAlign w:val="center"/>
          </w:tcPr>
          <w:p w14:paraId="14CA833C" w14:textId="77777777" w:rsidR="00F72AF4" w:rsidRPr="00B314B2" w:rsidRDefault="00F72AF4" w:rsidP="00A6779A">
            <w:pPr>
              <w:spacing w:before="120" w:after="60"/>
              <w:rPr>
                <w:rFonts w:ascii="Palatino Linotype" w:hAnsi="Palatino Linotype" w:cs="Calibri"/>
                <w:b/>
                <w:bCs/>
                <w:caps/>
                <w:sz w:val="10"/>
                <w:szCs w:val="10"/>
              </w:rPr>
            </w:pPr>
            <w:r w:rsidRPr="00B314B2">
              <w:rPr>
                <w:rFonts w:ascii="Palatino Linotype" w:hAnsi="Palatino Linotype" w:cs="Calibri"/>
                <w:b/>
                <w:bCs/>
                <w:caps/>
                <w:sz w:val="10"/>
                <w:szCs w:val="10"/>
              </w:rPr>
              <w:t>Accountability:</w:t>
            </w:r>
          </w:p>
        </w:tc>
        <w:tc>
          <w:tcPr>
            <w:tcW w:w="8748" w:type="dxa"/>
            <w:tcBorders>
              <w:right w:val="single" w:sz="4" w:space="0" w:color="auto"/>
            </w:tcBorders>
            <w:shd w:val="clear" w:color="auto" w:fill="auto"/>
          </w:tcPr>
          <w:p w14:paraId="38196366" w14:textId="77777777" w:rsidR="00F72AF4" w:rsidRPr="00B314B2" w:rsidRDefault="00F72AF4" w:rsidP="00A6779A">
            <w:pPr>
              <w:spacing w:before="120" w:after="60"/>
              <w:rPr>
                <w:rFonts w:ascii="Palatino Linotype" w:hAnsi="Palatino Linotype" w:cs="Calibri"/>
                <w:bCs/>
                <w:sz w:val="10"/>
                <w:szCs w:val="10"/>
              </w:rPr>
            </w:pPr>
            <w:r w:rsidRPr="00B314B2">
              <w:rPr>
                <w:rFonts w:ascii="Palatino Linotype" w:hAnsi="Palatino Linotype" w:cs="Calibri"/>
                <w:bCs/>
                <w:sz w:val="10"/>
                <w:szCs w:val="10"/>
              </w:rPr>
              <w:t>The Adult Recognitions Coordinator is accountable to the Area Service Unit Manager and appropriate Learning and Development staff.</w:t>
            </w:r>
          </w:p>
        </w:tc>
      </w:tr>
      <w:tr w:rsidR="00F72AF4" w:rsidRPr="00B314B2" w14:paraId="2FB152F5" w14:textId="77777777" w:rsidTr="00A6779A">
        <w:tc>
          <w:tcPr>
            <w:tcW w:w="2268" w:type="dxa"/>
            <w:tcBorders>
              <w:left w:val="single" w:sz="4" w:space="0" w:color="auto"/>
            </w:tcBorders>
            <w:shd w:val="clear" w:color="auto" w:fill="auto"/>
          </w:tcPr>
          <w:p w14:paraId="45D5B641" w14:textId="77777777" w:rsidR="00F72AF4" w:rsidRPr="00B314B2" w:rsidRDefault="00F72AF4" w:rsidP="00A6779A">
            <w:pPr>
              <w:spacing w:before="120" w:after="60"/>
              <w:rPr>
                <w:rFonts w:ascii="Palatino Linotype" w:hAnsi="Palatino Linotype" w:cs="Calibri"/>
                <w:b/>
                <w:bCs/>
                <w:caps/>
                <w:sz w:val="10"/>
                <w:szCs w:val="10"/>
              </w:rPr>
            </w:pPr>
            <w:r w:rsidRPr="00B314B2">
              <w:rPr>
                <w:rFonts w:ascii="Palatino Linotype" w:hAnsi="Palatino Linotype" w:cs="Calibri"/>
                <w:b/>
                <w:bCs/>
                <w:caps/>
                <w:sz w:val="10"/>
                <w:szCs w:val="10"/>
              </w:rPr>
              <w:t>Responsibilities:</w:t>
            </w:r>
          </w:p>
        </w:tc>
        <w:tc>
          <w:tcPr>
            <w:tcW w:w="8748" w:type="dxa"/>
            <w:tcBorders>
              <w:right w:val="single" w:sz="4" w:space="0" w:color="auto"/>
            </w:tcBorders>
            <w:shd w:val="clear" w:color="auto" w:fill="auto"/>
          </w:tcPr>
          <w:p w14:paraId="32BDBE5F" w14:textId="77777777" w:rsidR="00F72AF4" w:rsidRPr="00B314B2" w:rsidRDefault="00F72AF4" w:rsidP="004213C1">
            <w:pPr>
              <w:pStyle w:val="BodyText"/>
              <w:numPr>
                <w:ilvl w:val="0"/>
                <w:numId w:val="29"/>
              </w:numPr>
              <w:spacing w:before="120" w:after="0"/>
              <w:ind w:left="346"/>
              <w:rPr>
                <w:rFonts w:ascii="Palatino Linotype" w:hAnsi="Palatino Linotype" w:cs="Calibri"/>
                <w:sz w:val="10"/>
                <w:szCs w:val="10"/>
              </w:rPr>
            </w:pPr>
            <w:r w:rsidRPr="00B314B2">
              <w:rPr>
                <w:rFonts w:ascii="Palatino Linotype" w:hAnsi="Palatino Linotype" w:cs="Calibri"/>
                <w:sz w:val="10"/>
                <w:szCs w:val="10"/>
              </w:rPr>
              <w:t>Work in partnership with local service unit team and Learning and Development staff to identify and deliver formal and informal opportunities and events to show recognition and appreciation of area volunteers’ and community members’ efforts and achievements.</w:t>
            </w:r>
          </w:p>
          <w:p w14:paraId="343D056C" w14:textId="77777777" w:rsidR="00F72AF4" w:rsidRPr="00B314B2" w:rsidRDefault="00F72AF4" w:rsidP="004213C1">
            <w:pPr>
              <w:pStyle w:val="BodyText"/>
              <w:numPr>
                <w:ilvl w:val="0"/>
                <w:numId w:val="29"/>
              </w:numPr>
              <w:spacing w:after="0"/>
              <w:ind w:left="342"/>
              <w:rPr>
                <w:rFonts w:ascii="Palatino Linotype" w:hAnsi="Palatino Linotype" w:cs="Calibri"/>
                <w:sz w:val="10"/>
                <w:szCs w:val="10"/>
              </w:rPr>
            </w:pPr>
            <w:r w:rsidRPr="00B314B2">
              <w:rPr>
                <w:rFonts w:ascii="Palatino Linotype" w:hAnsi="Palatino Linotype" w:cs="Calibri"/>
                <w:sz w:val="10"/>
                <w:szCs w:val="10"/>
              </w:rPr>
              <w:t xml:space="preserve">Work in partnership with local service unit team and </w:t>
            </w:r>
            <w:proofErr w:type="spellStart"/>
            <w:r w:rsidRPr="00B314B2">
              <w:rPr>
                <w:rFonts w:ascii="Palatino Linotype" w:hAnsi="Palatino Linotype" w:cs="Calibri"/>
                <w:sz w:val="10"/>
                <w:szCs w:val="10"/>
              </w:rPr>
              <w:t>Learing</w:t>
            </w:r>
            <w:proofErr w:type="spellEnd"/>
            <w:r w:rsidRPr="00B314B2">
              <w:rPr>
                <w:rFonts w:ascii="Palatino Linotype" w:hAnsi="Palatino Linotype" w:cs="Calibri"/>
                <w:sz w:val="10"/>
                <w:szCs w:val="10"/>
              </w:rPr>
              <w:t xml:space="preserve"> and Development staff to solicit area nomination packets for GSUSA and Council Level Recognitions and Awards.</w:t>
            </w:r>
          </w:p>
          <w:p w14:paraId="2405E1F1" w14:textId="77777777" w:rsidR="00F72AF4" w:rsidRPr="00B314B2" w:rsidRDefault="00F72AF4" w:rsidP="004213C1">
            <w:pPr>
              <w:pStyle w:val="BodyText"/>
              <w:numPr>
                <w:ilvl w:val="0"/>
                <w:numId w:val="29"/>
              </w:numPr>
              <w:spacing w:after="0"/>
              <w:ind w:left="342"/>
              <w:rPr>
                <w:rFonts w:ascii="Palatino Linotype" w:hAnsi="Palatino Linotype" w:cs="Calibri"/>
                <w:sz w:val="10"/>
                <w:szCs w:val="10"/>
              </w:rPr>
            </w:pPr>
            <w:r w:rsidRPr="00B314B2">
              <w:rPr>
                <w:rFonts w:ascii="Palatino Linotype" w:hAnsi="Palatino Linotype" w:cs="Calibri"/>
                <w:sz w:val="10"/>
                <w:szCs w:val="10"/>
              </w:rPr>
              <w:t>Promote the recognition and appreciation of area volunteers throughout the year and support National Volunteer Month at the area level.</w:t>
            </w:r>
          </w:p>
          <w:p w14:paraId="10B9AF00" w14:textId="77777777" w:rsidR="00F72AF4" w:rsidRPr="00B314B2" w:rsidRDefault="00F72AF4" w:rsidP="004213C1">
            <w:pPr>
              <w:pStyle w:val="BodyText"/>
              <w:numPr>
                <w:ilvl w:val="0"/>
                <w:numId w:val="29"/>
              </w:numPr>
              <w:spacing w:after="0"/>
              <w:ind w:left="342"/>
              <w:rPr>
                <w:rFonts w:ascii="Palatino Linotype" w:hAnsi="Palatino Linotype" w:cs="Calibri"/>
                <w:sz w:val="10"/>
                <w:szCs w:val="10"/>
              </w:rPr>
            </w:pPr>
            <w:r w:rsidRPr="00B314B2">
              <w:rPr>
                <w:rFonts w:ascii="Palatino Linotype" w:hAnsi="Palatino Linotype" w:cs="Calibri"/>
                <w:sz w:val="10"/>
                <w:szCs w:val="10"/>
              </w:rPr>
              <w:t>Maintain records of area recognitions awarded annually.</w:t>
            </w:r>
          </w:p>
          <w:p w14:paraId="3E7B3B50" w14:textId="77777777" w:rsidR="00F72AF4" w:rsidRPr="00B314B2" w:rsidRDefault="00F72AF4" w:rsidP="004213C1">
            <w:pPr>
              <w:pStyle w:val="BodyText"/>
              <w:numPr>
                <w:ilvl w:val="0"/>
                <w:numId w:val="29"/>
              </w:numPr>
              <w:spacing w:after="0"/>
              <w:ind w:left="342"/>
              <w:rPr>
                <w:rFonts w:ascii="Palatino Linotype" w:hAnsi="Palatino Linotype" w:cs="Calibri"/>
                <w:sz w:val="10"/>
                <w:szCs w:val="10"/>
              </w:rPr>
            </w:pPr>
            <w:r w:rsidRPr="00B314B2">
              <w:rPr>
                <w:rFonts w:ascii="Palatino Linotype" w:hAnsi="Palatino Linotype" w:cs="Calibri"/>
                <w:sz w:val="10"/>
                <w:szCs w:val="10"/>
              </w:rPr>
              <w:t xml:space="preserve">Remain informed about and comply with all current policies, </w:t>
            </w:r>
            <w:proofErr w:type="gramStart"/>
            <w:r w:rsidRPr="00B314B2">
              <w:rPr>
                <w:rFonts w:ascii="Palatino Linotype" w:hAnsi="Palatino Linotype" w:cs="Calibri"/>
                <w:sz w:val="10"/>
                <w:szCs w:val="10"/>
              </w:rPr>
              <w:t>procedures</w:t>
            </w:r>
            <w:proofErr w:type="gramEnd"/>
            <w:r w:rsidRPr="00B314B2">
              <w:rPr>
                <w:rFonts w:ascii="Palatino Linotype" w:hAnsi="Palatino Linotype" w:cs="Calibri"/>
                <w:sz w:val="10"/>
                <w:szCs w:val="10"/>
              </w:rPr>
              <w:t xml:space="preserve"> and guidelines (</w:t>
            </w:r>
            <w:r w:rsidRPr="00B314B2">
              <w:rPr>
                <w:rFonts w:ascii="Palatino Linotype" w:hAnsi="Palatino Linotype" w:cs="Calibri"/>
                <w:i/>
                <w:sz w:val="10"/>
                <w:szCs w:val="10"/>
              </w:rPr>
              <w:t xml:space="preserve">Volunteer Essentials </w:t>
            </w:r>
            <w:r w:rsidRPr="00B314B2">
              <w:rPr>
                <w:rFonts w:ascii="Palatino Linotype" w:hAnsi="Palatino Linotype" w:cs="Calibri"/>
                <w:sz w:val="10"/>
                <w:szCs w:val="10"/>
              </w:rPr>
              <w:t>and</w:t>
            </w:r>
            <w:r w:rsidRPr="00B314B2">
              <w:rPr>
                <w:rFonts w:ascii="Palatino Linotype" w:hAnsi="Palatino Linotype" w:cs="Calibri"/>
                <w:i/>
                <w:sz w:val="10"/>
                <w:szCs w:val="10"/>
              </w:rPr>
              <w:t xml:space="preserve"> Safety Activity Checkpoints</w:t>
            </w:r>
            <w:r w:rsidRPr="00B314B2">
              <w:rPr>
                <w:rFonts w:ascii="Palatino Linotype" w:hAnsi="Palatino Linotype" w:cs="Calibri"/>
                <w:sz w:val="10"/>
                <w:szCs w:val="10"/>
              </w:rPr>
              <w:t>) of Girl Scouts-North Carolina Coastal Pines and GSUSA.</w:t>
            </w:r>
          </w:p>
          <w:p w14:paraId="189F3B44" w14:textId="3C789E2F" w:rsidR="00F72AF4" w:rsidRPr="00B314B2" w:rsidRDefault="00F72AF4" w:rsidP="004213C1">
            <w:pPr>
              <w:pStyle w:val="BodyText"/>
              <w:numPr>
                <w:ilvl w:val="0"/>
                <w:numId w:val="29"/>
              </w:numPr>
              <w:spacing w:after="0"/>
              <w:ind w:left="342"/>
              <w:rPr>
                <w:rFonts w:ascii="Palatino Linotype" w:hAnsi="Palatino Linotype" w:cs="Calibri"/>
                <w:sz w:val="10"/>
                <w:szCs w:val="10"/>
              </w:rPr>
            </w:pPr>
            <w:r w:rsidRPr="00B314B2">
              <w:rPr>
                <w:rFonts w:ascii="Palatino Linotype" w:hAnsi="Palatino Linotype" w:cs="Calibri"/>
                <w:sz w:val="10"/>
                <w:szCs w:val="10"/>
              </w:rPr>
              <w:t xml:space="preserve">Participate in council trainings for Adult </w:t>
            </w:r>
            <w:r w:rsidR="003C7A3D" w:rsidRPr="00B314B2">
              <w:rPr>
                <w:rFonts w:ascii="Palatino Linotype" w:hAnsi="Palatino Linotype" w:cs="Calibri"/>
                <w:sz w:val="10"/>
                <w:szCs w:val="10"/>
              </w:rPr>
              <w:t>Recognitions</w:t>
            </w:r>
            <w:r w:rsidRPr="00B314B2">
              <w:rPr>
                <w:rFonts w:ascii="Palatino Linotype" w:hAnsi="Palatino Linotype" w:cs="Calibri"/>
                <w:sz w:val="10"/>
                <w:szCs w:val="10"/>
              </w:rPr>
              <w:t xml:space="preserve"> Coordinator.</w:t>
            </w:r>
          </w:p>
        </w:tc>
      </w:tr>
      <w:tr w:rsidR="00F72AF4" w:rsidRPr="00B314B2" w14:paraId="0B78AF0D" w14:textId="77777777" w:rsidTr="00A6779A">
        <w:tc>
          <w:tcPr>
            <w:tcW w:w="2268" w:type="dxa"/>
            <w:tcBorders>
              <w:left w:val="single" w:sz="4" w:space="0" w:color="auto"/>
              <w:bottom w:val="single" w:sz="4" w:space="0" w:color="auto"/>
            </w:tcBorders>
            <w:shd w:val="clear" w:color="auto" w:fill="auto"/>
          </w:tcPr>
          <w:p w14:paraId="40C83DC5" w14:textId="77777777" w:rsidR="00F72AF4" w:rsidRPr="00B314B2" w:rsidRDefault="00F72AF4" w:rsidP="00A6779A">
            <w:pPr>
              <w:spacing w:before="120" w:after="60"/>
              <w:rPr>
                <w:rFonts w:ascii="Palatino Linotype" w:hAnsi="Palatino Linotype" w:cs="Calibri"/>
                <w:b/>
                <w:bCs/>
                <w:caps/>
                <w:sz w:val="10"/>
                <w:szCs w:val="10"/>
              </w:rPr>
            </w:pPr>
            <w:r w:rsidRPr="00B314B2">
              <w:rPr>
                <w:rFonts w:ascii="Palatino Linotype" w:hAnsi="Palatino Linotype" w:cs="Calibri"/>
                <w:b/>
                <w:bCs/>
                <w:caps/>
                <w:sz w:val="10"/>
                <w:szCs w:val="10"/>
              </w:rPr>
              <w:t>Qualifications and Core Competencies:</w:t>
            </w:r>
          </w:p>
        </w:tc>
        <w:tc>
          <w:tcPr>
            <w:tcW w:w="8748" w:type="dxa"/>
            <w:tcBorders>
              <w:bottom w:val="single" w:sz="4" w:space="0" w:color="auto"/>
              <w:right w:val="single" w:sz="4" w:space="0" w:color="auto"/>
            </w:tcBorders>
            <w:shd w:val="clear" w:color="auto" w:fill="auto"/>
          </w:tcPr>
          <w:p w14:paraId="5CF69451" w14:textId="77777777" w:rsidR="00F72AF4" w:rsidRPr="00B314B2" w:rsidRDefault="00F72AF4" w:rsidP="00A6779A">
            <w:pPr>
              <w:pStyle w:val="BodyText"/>
              <w:spacing w:before="120" w:after="0"/>
              <w:rPr>
                <w:rFonts w:ascii="Palatino Linotype" w:hAnsi="Palatino Linotype" w:cs="Calibri"/>
                <w:sz w:val="10"/>
                <w:szCs w:val="10"/>
              </w:rPr>
            </w:pPr>
            <w:r w:rsidRPr="00B314B2">
              <w:rPr>
                <w:rFonts w:ascii="Palatino Linotype" w:hAnsi="Palatino Linotype" w:cs="Calibri"/>
                <w:b/>
                <w:bCs/>
                <w:sz w:val="10"/>
                <w:szCs w:val="10"/>
              </w:rPr>
              <w:t xml:space="preserve">Girl-led Focus:  </w:t>
            </w:r>
            <w:r w:rsidRPr="00B314B2">
              <w:rPr>
                <w:rFonts w:ascii="Palatino Linotype" w:hAnsi="Palatino Linotype" w:cs="Calibri"/>
                <w:sz w:val="10"/>
                <w:szCs w:val="10"/>
              </w:rPr>
              <w:t>Empower, encourage, and guide girls and volunteers to understand Girl Scouts’ girl-led, learn-by-</w:t>
            </w:r>
            <w:proofErr w:type="gramStart"/>
            <w:r w:rsidRPr="00B314B2">
              <w:rPr>
                <w:rFonts w:ascii="Palatino Linotype" w:hAnsi="Palatino Linotype" w:cs="Calibri"/>
                <w:sz w:val="10"/>
                <w:szCs w:val="10"/>
              </w:rPr>
              <w:t>doing</w:t>
            </w:r>
            <w:proofErr w:type="gramEnd"/>
            <w:r w:rsidRPr="00B314B2">
              <w:rPr>
                <w:rFonts w:ascii="Palatino Linotype" w:hAnsi="Palatino Linotype" w:cs="Calibri"/>
                <w:sz w:val="10"/>
                <w:szCs w:val="10"/>
              </w:rPr>
              <w:t xml:space="preserve"> and cooperative approach to developing a girl’s leadership skills.</w:t>
            </w:r>
          </w:p>
          <w:p w14:paraId="7AA4DAE3" w14:textId="77777777" w:rsidR="00F72AF4" w:rsidRPr="00B314B2" w:rsidRDefault="00F72AF4" w:rsidP="00A6779A">
            <w:pPr>
              <w:pStyle w:val="BodyText"/>
              <w:spacing w:after="0"/>
              <w:rPr>
                <w:rFonts w:ascii="Palatino Linotype" w:hAnsi="Palatino Linotype" w:cs="Calibri"/>
                <w:sz w:val="10"/>
                <w:szCs w:val="10"/>
              </w:rPr>
            </w:pPr>
            <w:r w:rsidRPr="00B314B2">
              <w:rPr>
                <w:rFonts w:ascii="Palatino Linotype" w:hAnsi="Palatino Linotype" w:cs="Calibri"/>
                <w:b/>
                <w:bCs/>
                <w:sz w:val="10"/>
                <w:szCs w:val="10"/>
              </w:rPr>
              <w:t>Personal Integrity:</w:t>
            </w:r>
            <w:r w:rsidRPr="00B314B2">
              <w:rPr>
                <w:rFonts w:ascii="Palatino Linotype" w:hAnsi="Palatino Linotype" w:cs="Calibri"/>
                <w:sz w:val="10"/>
                <w:szCs w:val="10"/>
              </w:rPr>
              <w:t xml:space="preserve">  Serve as a role model for volunteers guided by the Girl Scout Mission, Promise and Law - modeling reliability, dependability, honesty, credibility, respect for others, respect for self, inclusivity, </w:t>
            </w:r>
            <w:proofErr w:type="gramStart"/>
            <w:r w:rsidRPr="00B314B2">
              <w:rPr>
                <w:rFonts w:ascii="Palatino Linotype" w:hAnsi="Palatino Linotype" w:cs="Calibri"/>
                <w:sz w:val="10"/>
                <w:szCs w:val="10"/>
              </w:rPr>
              <w:t>positivity</w:t>
            </w:r>
            <w:proofErr w:type="gramEnd"/>
            <w:r w:rsidRPr="00B314B2">
              <w:rPr>
                <w:rFonts w:ascii="Palatino Linotype" w:hAnsi="Palatino Linotype" w:cs="Calibri"/>
                <w:sz w:val="10"/>
                <w:szCs w:val="10"/>
              </w:rPr>
              <w:t xml:space="preserve"> and a spirit of collaboration.</w:t>
            </w:r>
          </w:p>
          <w:p w14:paraId="216E3326" w14:textId="77777777" w:rsidR="00F72AF4" w:rsidRPr="00B314B2" w:rsidRDefault="00F72AF4" w:rsidP="00A6779A">
            <w:pPr>
              <w:pStyle w:val="BodyText"/>
              <w:spacing w:after="0"/>
              <w:rPr>
                <w:rFonts w:ascii="Palatino Linotype" w:hAnsi="Palatino Linotype" w:cs="Calibri"/>
                <w:sz w:val="10"/>
                <w:szCs w:val="10"/>
              </w:rPr>
            </w:pPr>
            <w:r w:rsidRPr="00B314B2">
              <w:rPr>
                <w:rFonts w:ascii="Palatino Linotype" w:hAnsi="Palatino Linotype" w:cs="Calibri"/>
                <w:b/>
                <w:bCs/>
                <w:sz w:val="10"/>
                <w:szCs w:val="10"/>
              </w:rPr>
              <w:t>Adaptability:</w:t>
            </w:r>
            <w:r w:rsidRPr="00B314B2">
              <w:rPr>
                <w:rFonts w:ascii="Palatino Linotype" w:hAnsi="Palatino Linotype" w:cs="Calibri"/>
                <w:sz w:val="10"/>
                <w:szCs w:val="10"/>
              </w:rPr>
              <w:t xml:space="preserve"> Adjust, modify own </w:t>
            </w:r>
            <w:proofErr w:type="gramStart"/>
            <w:r w:rsidRPr="00B314B2">
              <w:rPr>
                <w:rFonts w:ascii="Palatino Linotype" w:hAnsi="Palatino Linotype" w:cs="Calibri"/>
                <w:sz w:val="10"/>
                <w:szCs w:val="10"/>
              </w:rPr>
              <w:t>behavior</w:t>
            </w:r>
            <w:proofErr w:type="gramEnd"/>
            <w:r w:rsidRPr="00B314B2">
              <w:rPr>
                <w:rFonts w:ascii="Palatino Linotype" w:hAnsi="Palatino Linotype" w:cs="Calibri"/>
                <w:sz w:val="10"/>
                <w:szCs w:val="10"/>
              </w:rPr>
              <w:t xml:space="preserve"> and remain flexible and tolerant in response to changing situations and environments.</w:t>
            </w:r>
          </w:p>
          <w:p w14:paraId="1BACF5E0" w14:textId="77777777" w:rsidR="00F72AF4" w:rsidRPr="00B314B2" w:rsidRDefault="00F72AF4" w:rsidP="00A6779A">
            <w:pPr>
              <w:pStyle w:val="BodyText"/>
              <w:spacing w:after="0"/>
              <w:rPr>
                <w:rFonts w:ascii="Palatino Linotype" w:hAnsi="Palatino Linotype" w:cs="Calibri"/>
                <w:sz w:val="10"/>
                <w:szCs w:val="10"/>
              </w:rPr>
            </w:pPr>
            <w:r w:rsidRPr="00B314B2">
              <w:rPr>
                <w:rFonts w:ascii="Palatino Linotype" w:hAnsi="Palatino Linotype" w:cs="Calibri"/>
                <w:b/>
                <w:bCs/>
                <w:sz w:val="10"/>
                <w:szCs w:val="10"/>
              </w:rPr>
              <w:t>Oral Communication</w:t>
            </w:r>
            <w:r w:rsidRPr="00B314B2">
              <w:rPr>
                <w:rFonts w:ascii="Palatino Linotype" w:hAnsi="Palatino Linotype" w:cs="Calibri"/>
                <w:sz w:val="10"/>
                <w:szCs w:val="10"/>
              </w:rPr>
              <w:t>:  Practice positive communication skills and express ideas clearly and accurately.</w:t>
            </w:r>
          </w:p>
          <w:p w14:paraId="55614746" w14:textId="77777777" w:rsidR="00F72AF4" w:rsidRPr="00B314B2" w:rsidRDefault="00F72AF4" w:rsidP="00A6779A">
            <w:pPr>
              <w:pStyle w:val="BodyText"/>
              <w:spacing w:after="0"/>
              <w:rPr>
                <w:rFonts w:ascii="Palatino Linotype" w:hAnsi="Palatino Linotype" w:cs="Calibri"/>
                <w:sz w:val="10"/>
                <w:szCs w:val="10"/>
              </w:rPr>
            </w:pPr>
            <w:r w:rsidRPr="00B314B2">
              <w:rPr>
                <w:rFonts w:ascii="Palatino Linotype" w:hAnsi="Palatino Linotype" w:cs="Calibri"/>
                <w:b/>
                <w:bCs/>
                <w:sz w:val="10"/>
                <w:szCs w:val="10"/>
              </w:rPr>
              <w:t xml:space="preserve">Foster Diversity, </w:t>
            </w:r>
            <w:proofErr w:type="gramStart"/>
            <w:r w:rsidRPr="00B314B2">
              <w:rPr>
                <w:rFonts w:ascii="Palatino Linotype" w:hAnsi="Palatino Linotype" w:cs="Calibri"/>
                <w:b/>
                <w:bCs/>
                <w:sz w:val="10"/>
                <w:szCs w:val="10"/>
              </w:rPr>
              <w:t>Equity</w:t>
            </w:r>
            <w:proofErr w:type="gramEnd"/>
            <w:r w:rsidRPr="00B314B2">
              <w:rPr>
                <w:rFonts w:ascii="Palatino Linotype" w:hAnsi="Palatino Linotype" w:cs="Calibri"/>
                <w:b/>
                <w:bCs/>
                <w:sz w:val="10"/>
                <w:szCs w:val="10"/>
              </w:rPr>
              <w:t xml:space="preserve"> and Inclusion:  </w:t>
            </w:r>
            <w:r w:rsidRPr="00B314B2">
              <w:rPr>
                <w:rFonts w:ascii="Palatino Linotype" w:hAnsi="Palatino Linotype" w:cs="Calibri"/>
                <w:sz w:val="10"/>
                <w:szCs w:val="10"/>
              </w:rPr>
              <w:t xml:space="preserve">Understand, respect and embrace individual differences.  </w:t>
            </w:r>
          </w:p>
          <w:p w14:paraId="0FF82B6A" w14:textId="77777777" w:rsidR="00F72AF4" w:rsidRPr="00B314B2" w:rsidRDefault="00F72AF4" w:rsidP="00A6779A">
            <w:pPr>
              <w:pStyle w:val="BodyText"/>
              <w:spacing w:after="0"/>
              <w:rPr>
                <w:rFonts w:ascii="Palatino Linotype" w:hAnsi="Palatino Linotype" w:cs="Calibri"/>
                <w:sz w:val="10"/>
                <w:szCs w:val="10"/>
              </w:rPr>
            </w:pPr>
            <w:r w:rsidRPr="00B314B2">
              <w:rPr>
                <w:rFonts w:ascii="Palatino Linotype" w:hAnsi="Palatino Linotype" w:cs="Calibri"/>
                <w:b/>
                <w:bCs/>
                <w:sz w:val="10"/>
                <w:szCs w:val="10"/>
              </w:rPr>
              <w:t>Additional Requirements:</w:t>
            </w:r>
          </w:p>
          <w:p w14:paraId="3EA632F6" w14:textId="77777777" w:rsidR="00F72AF4" w:rsidRPr="00B314B2" w:rsidRDefault="00F72AF4" w:rsidP="004213C1">
            <w:pPr>
              <w:pStyle w:val="BodyText"/>
              <w:numPr>
                <w:ilvl w:val="0"/>
                <w:numId w:val="30"/>
              </w:numPr>
              <w:spacing w:after="0"/>
              <w:rPr>
                <w:rFonts w:ascii="Palatino Linotype" w:hAnsi="Palatino Linotype" w:cs="Calibri"/>
                <w:sz w:val="10"/>
                <w:szCs w:val="10"/>
              </w:rPr>
            </w:pPr>
            <w:r w:rsidRPr="00B314B2">
              <w:rPr>
                <w:rFonts w:ascii="Palatino Linotype" w:hAnsi="Palatino Linotype" w:cs="Calibri"/>
                <w:sz w:val="10"/>
                <w:szCs w:val="10"/>
              </w:rPr>
              <w:t>Registered member of GSUSA and a valid background check.</w:t>
            </w:r>
          </w:p>
          <w:p w14:paraId="08FDDCB7" w14:textId="77777777" w:rsidR="00F72AF4" w:rsidRPr="00B314B2" w:rsidRDefault="00F72AF4" w:rsidP="004213C1">
            <w:pPr>
              <w:pStyle w:val="BodyText"/>
              <w:numPr>
                <w:ilvl w:val="0"/>
                <w:numId w:val="30"/>
              </w:numPr>
              <w:spacing w:after="0"/>
              <w:rPr>
                <w:rFonts w:ascii="Palatino Linotype" w:hAnsi="Palatino Linotype" w:cs="Calibri"/>
                <w:sz w:val="10"/>
                <w:szCs w:val="10"/>
              </w:rPr>
            </w:pPr>
            <w:r w:rsidRPr="00B314B2">
              <w:rPr>
                <w:rFonts w:ascii="Palatino Linotype" w:hAnsi="Palatino Linotype" w:cs="Calibri"/>
                <w:sz w:val="10"/>
                <w:szCs w:val="10"/>
              </w:rPr>
              <w:t xml:space="preserve">Completion of any required training assigned and provided by GS-NCCP and GSUSA.  </w:t>
            </w:r>
          </w:p>
          <w:p w14:paraId="0E0907B0" w14:textId="77777777" w:rsidR="00F72AF4" w:rsidRPr="00B314B2" w:rsidRDefault="00F72AF4" w:rsidP="004213C1">
            <w:pPr>
              <w:pStyle w:val="BodyText"/>
              <w:numPr>
                <w:ilvl w:val="0"/>
                <w:numId w:val="30"/>
              </w:numPr>
              <w:rPr>
                <w:rFonts w:ascii="Palatino Linotype" w:hAnsi="Palatino Linotype" w:cs="Calibri"/>
                <w:sz w:val="10"/>
                <w:szCs w:val="10"/>
              </w:rPr>
            </w:pPr>
            <w:r w:rsidRPr="00B314B2">
              <w:rPr>
                <w:rFonts w:ascii="Palatino Linotype" w:hAnsi="Palatino Linotype" w:cs="Calibri"/>
                <w:sz w:val="10"/>
                <w:szCs w:val="10"/>
              </w:rPr>
              <w:t>Email, internet, and texting capabilities for consistent and effective communication, document sharing and research. </w:t>
            </w:r>
          </w:p>
        </w:tc>
      </w:tr>
    </w:tbl>
    <w:p w14:paraId="2FE03D78" w14:textId="77777777" w:rsidR="00F72AF4" w:rsidRPr="00B314B2" w:rsidRDefault="00F72AF4" w:rsidP="00F72AF4">
      <w:pPr>
        <w:rPr>
          <w:rFonts w:ascii="Palatino Linotype" w:hAnsi="Palatino Linotype" w:cs="Calibri"/>
          <w:sz w:val="10"/>
          <w:szCs w:val="10"/>
        </w:rPr>
      </w:pPr>
      <w:r w:rsidRPr="00B314B2">
        <w:rPr>
          <w:rFonts w:ascii="Palatino Linotype" w:hAnsi="Palatino Linotype" w:cs="Calibri"/>
          <w:sz w:val="10"/>
          <w:szCs w:val="10"/>
        </w:rPr>
        <w:t>Adult Recognitions Coordinator Printed Name:  ______________________________________________________________________</w:t>
      </w:r>
    </w:p>
    <w:p w14:paraId="48A303D4" w14:textId="77777777" w:rsidR="00F72AF4" w:rsidRPr="00B314B2" w:rsidRDefault="00F72AF4" w:rsidP="00F72AF4">
      <w:pPr>
        <w:rPr>
          <w:rFonts w:ascii="Palatino Linotype" w:hAnsi="Palatino Linotype" w:cs="Calibri"/>
          <w:sz w:val="10"/>
          <w:szCs w:val="10"/>
        </w:rPr>
      </w:pPr>
    </w:p>
    <w:p w14:paraId="30D6B0B0" w14:textId="77777777" w:rsidR="00F72AF4" w:rsidRPr="00B314B2" w:rsidRDefault="00F72AF4" w:rsidP="00F72AF4">
      <w:pPr>
        <w:rPr>
          <w:rFonts w:ascii="Palatino Linotype" w:hAnsi="Palatino Linotype" w:cs="Calibri"/>
          <w:sz w:val="10"/>
          <w:szCs w:val="10"/>
        </w:rPr>
      </w:pPr>
      <w:r w:rsidRPr="00B314B2">
        <w:rPr>
          <w:rFonts w:ascii="Palatino Linotype" w:hAnsi="Palatino Linotype" w:cs="Calibri"/>
          <w:sz w:val="10"/>
          <w:szCs w:val="10"/>
        </w:rPr>
        <w:t>Adult Recognitions Coordinator Signature:  __________________________________________________________________________</w:t>
      </w:r>
    </w:p>
    <w:p w14:paraId="37450D28" w14:textId="77777777" w:rsidR="00F72AF4" w:rsidRPr="00B314B2" w:rsidRDefault="00F72AF4" w:rsidP="00F72AF4">
      <w:pPr>
        <w:rPr>
          <w:rFonts w:ascii="Palatino Linotype" w:hAnsi="Palatino Linotype" w:cs="Calibri"/>
          <w:sz w:val="10"/>
          <w:szCs w:val="10"/>
        </w:rPr>
      </w:pPr>
      <w:r w:rsidRPr="00B314B2">
        <w:rPr>
          <w:rFonts w:ascii="Palatino Linotype" w:hAnsi="Palatino Linotype" w:cs="Calibri"/>
          <w:sz w:val="10"/>
          <w:szCs w:val="10"/>
        </w:rPr>
        <w:t>Date:  _______________________________________</w:t>
      </w:r>
      <w:proofErr w:type="gramStart"/>
      <w:r w:rsidRPr="00B314B2">
        <w:rPr>
          <w:rFonts w:ascii="Palatino Linotype" w:hAnsi="Palatino Linotype" w:cs="Calibri"/>
          <w:sz w:val="10"/>
          <w:szCs w:val="10"/>
        </w:rPr>
        <w:t>_  County</w:t>
      </w:r>
      <w:proofErr w:type="gramEnd"/>
      <w:r w:rsidRPr="00B314B2">
        <w:rPr>
          <w:rFonts w:ascii="Palatino Linotype" w:hAnsi="Palatino Linotype" w:cs="Calibri"/>
          <w:sz w:val="10"/>
          <w:szCs w:val="10"/>
        </w:rPr>
        <w:t>:  ________________________________________________________</w:t>
      </w:r>
    </w:p>
    <w:p w14:paraId="6F167A5D" w14:textId="77777777" w:rsidR="00F72AF4" w:rsidRPr="00B314B2" w:rsidRDefault="00F72AF4" w:rsidP="00F72AF4">
      <w:pPr>
        <w:rPr>
          <w:rFonts w:ascii="Palatino Linotype" w:hAnsi="Palatino Linotype"/>
          <w:i/>
          <w:iCs/>
          <w:sz w:val="10"/>
          <w:szCs w:val="10"/>
        </w:rPr>
      </w:pPr>
      <w:r w:rsidRPr="00B314B2">
        <w:rPr>
          <w:rFonts w:ascii="Palatino Linotype" w:hAnsi="Palatino Linotype"/>
          <w:i/>
          <w:iCs/>
          <w:sz w:val="10"/>
          <w:szCs w:val="10"/>
        </w:rPr>
        <w:t>Complete and provide copies to:</w:t>
      </w:r>
      <w:r w:rsidRPr="00B314B2">
        <w:rPr>
          <w:rFonts w:ascii="Palatino Linotype" w:hAnsi="Palatino Linotype" w:cs="Calibri"/>
          <w:i/>
          <w:iCs/>
          <w:sz w:val="10"/>
          <w:szCs w:val="10"/>
        </w:rPr>
        <w:t> </w:t>
      </w:r>
      <w:r w:rsidRPr="00B314B2">
        <w:rPr>
          <w:rFonts w:ascii="Palatino Linotype" w:hAnsi="Palatino Linotype"/>
          <w:i/>
          <w:iCs/>
          <w:sz w:val="10"/>
          <w:szCs w:val="10"/>
        </w:rPr>
        <w:t xml:space="preserve"> Adult Recognitions Coordinator, Service Unit Manager and Membership Director</w:t>
      </w:r>
    </w:p>
    <w:p w14:paraId="4C6142E3" w14:textId="77777777" w:rsidR="00F72AF4" w:rsidRPr="00B314B2" w:rsidRDefault="00F72AF4" w:rsidP="00F72AF4">
      <w:pPr>
        <w:rPr>
          <w:rFonts w:ascii="Palatino Linotype" w:hAnsi="Palatino Linotype"/>
          <w:sz w:val="10"/>
          <w:szCs w:val="10"/>
        </w:rPr>
      </w:pPr>
      <w:r w:rsidRPr="00B314B2">
        <w:rPr>
          <w:rFonts w:ascii="Palatino Linotype" w:hAnsi="Palatino Linotype"/>
          <w:i/>
          <w:iCs/>
          <w:sz w:val="10"/>
          <w:szCs w:val="10"/>
        </w:rPr>
        <w:t>VPD124/</w:t>
      </w:r>
      <w:bookmarkEnd w:id="21"/>
      <w:r w:rsidRPr="00B314B2">
        <w:rPr>
          <w:rFonts w:ascii="Palatino Linotype" w:hAnsi="Palatino Linotype"/>
          <w:i/>
          <w:iCs/>
          <w:sz w:val="10"/>
          <w:szCs w:val="10"/>
        </w:rPr>
        <w:t>6-22</w:t>
      </w:r>
    </w:p>
    <w:p w14:paraId="62A4DB0D" w14:textId="77777777" w:rsidR="00F72AF4" w:rsidRPr="00B314B2" w:rsidRDefault="00F72AF4" w:rsidP="00F72AF4">
      <w:pPr>
        <w:rPr>
          <w:rFonts w:ascii="Palatino Linotype" w:hAnsi="Palatino Linotype"/>
          <w:sz w:val="10"/>
          <w:szCs w:val="10"/>
        </w:rPr>
      </w:pPr>
    </w:p>
    <w:p w14:paraId="7695ADD4" w14:textId="673A9F0A" w:rsidR="00B9050D" w:rsidRPr="00B314B2" w:rsidRDefault="00B9050D" w:rsidP="00B9050D">
      <w:pPr>
        <w:rPr>
          <w:rFonts w:ascii="Palatino Linotype" w:hAnsi="Palatino Linotype"/>
          <w:sz w:val="10"/>
          <w:szCs w:val="10"/>
        </w:rPr>
      </w:pPr>
    </w:p>
    <w:p w14:paraId="4EF43ABE" w14:textId="5E2B0D27" w:rsidR="00B9050D" w:rsidRPr="00B314B2" w:rsidRDefault="00B9050D" w:rsidP="00B9050D">
      <w:pPr>
        <w:rPr>
          <w:rFonts w:ascii="Palatino Linotype" w:hAnsi="Palatino Linotype"/>
          <w:sz w:val="10"/>
          <w:szCs w:val="10"/>
        </w:rPr>
      </w:pPr>
    </w:p>
    <w:p w14:paraId="2B1F9513" w14:textId="5AD9BE0F" w:rsidR="00D87D13" w:rsidRPr="00B314B2" w:rsidRDefault="00D87D13" w:rsidP="00B9050D">
      <w:pPr>
        <w:pStyle w:val="Heading1"/>
        <w:rPr>
          <w:rFonts w:ascii="Palatino Linotype" w:hAnsi="Palatino Linotype" w:cs="Khmer UI"/>
          <w:sz w:val="10"/>
          <w:szCs w:val="10"/>
        </w:rPr>
      </w:pPr>
      <w:r w:rsidRPr="00B314B2">
        <w:rPr>
          <w:rFonts w:ascii="Palatino Linotype" w:hAnsi="Palatino Linotype"/>
          <w:sz w:val="10"/>
          <w:szCs w:val="10"/>
        </w:rPr>
        <w:br w:type="page"/>
      </w:r>
    </w:p>
    <w:p w14:paraId="78746F8E" w14:textId="38E347B9" w:rsidR="00C20920" w:rsidRPr="00B314B2" w:rsidRDefault="00187E9C" w:rsidP="0063716B">
      <w:pPr>
        <w:pStyle w:val="Heading1"/>
        <w:rPr>
          <w:rFonts w:ascii="Palatino Linotype" w:hAnsi="Palatino Linotype"/>
        </w:rPr>
      </w:pPr>
      <w:bookmarkStart w:id="22" w:name="_Toc12871881"/>
      <w:r w:rsidRPr="00B314B2">
        <w:rPr>
          <w:rFonts w:ascii="Palatino Linotype" w:hAnsi="Palatino Linotype"/>
        </w:rPr>
        <w:lastRenderedPageBreak/>
        <w:t xml:space="preserve">Appendix </w:t>
      </w:r>
      <w:r w:rsidR="00056023" w:rsidRPr="00B314B2">
        <w:rPr>
          <w:rFonts w:ascii="Palatino Linotype" w:hAnsi="Palatino Linotype"/>
        </w:rPr>
        <w:t>B</w:t>
      </w:r>
      <w:bookmarkEnd w:id="22"/>
    </w:p>
    <w:p w14:paraId="2E352387" w14:textId="485785A9" w:rsidR="00D10D4A" w:rsidRPr="00B314B2" w:rsidRDefault="00DE3F61" w:rsidP="00C20920">
      <w:pPr>
        <w:pStyle w:val="Heading2"/>
        <w:rPr>
          <w:rFonts w:ascii="Palatino Linotype" w:hAnsi="Palatino Linotype"/>
        </w:rPr>
      </w:pPr>
      <w:bookmarkStart w:id="23" w:name="_Toc12871882"/>
      <w:r w:rsidRPr="00B314B2">
        <w:rPr>
          <w:rFonts w:ascii="Palatino Linotype" w:hAnsi="Palatino Linotype"/>
        </w:rPr>
        <w:t xml:space="preserve">Area Level </w:t>
      </w:r>
      <w:r w:rsidR="00187E9C" w:rsidRPr="00B314B2">
        <w:rPr>
          <w:rFonts w:ascii="Palatino Linotype" w:hAnsi="Palatino Linotype"/>
        </w:rPr>
        <w:t xml:space="preserve">Award </w:t>
      </w:r>
      <w:r w:rsidRPr="00B314B2">
        <w:rPr>
          <w:rFonts w:ascii="Palatino Linotype" w:hAnsi="Palatino Linotype"/>
        </w:rPr>
        <w:t>Nomination and Endorsement</w:t>
      </w:r>
      <w:bookmarkEnd w:id="23"/>
    </w:p>
    <w:p w14:paraId="54E44E61" w14:textId="110BD40A" w:rsidR="007B64B7" w:rsidRPr="00B314B2" w:rsidRDefault="007B64B7" w:rsidP="007B64B7">
      <w:pPr>
        <w:spacing w:after="0" w:line="240" w:lineRule="auto"/>
        <w:jc w:val="right"/>
        <w:rPr>
          <w:rFonts w:ascii="Palatino Linotype" w:eastAsia="Times New Roman" w:hAnsi="Palatino Linotype" w:cs="Arial"/>
          <w:sz w:val="20"/>
          <w:szCs w:val="20"/>
        </w:rPr>
      </w:pPr>
      <w:r w:rsidRPr="00B314B2">
        <w:rPr>
          <w:rFonts w:ascii="Palatino Linotype" w:eastAsia="Times New Roman" w:hAnsi="Palatino Linotype" w:cs="Arial"/>
          <w:b/>
          <w:sz w:val="20"/>
          <w:szCs w:val="20"/>
        </w:rPr>
        <w:t>Girl Scouts - North Carolina Coastal Pines</w:t>
      </w:r>
      <w:r w:rsidRPr="00B314B2">
        <w:rPr>
          <w:rFonts w:ascii="Palatino Linotype" w:eastAsia="Times New Roman" w:hAnsi="Palatino Linotype" w:cs="Arial"/>
          <w:sz w:val="20"/>
          <w:szCs w:val="20"/>
        </w:rPr>
        <w:br/>
        <w:t>6901 Pinecrest Road, Raleigh, NC  27613</w:t>
      </w:r>
      <w:r w:rsidRPr="00B314B2">
        <w:rPr>
          <w:rFonts w:ascii="Palatino Linotype" w:eastAsia="Times New Roman" w:hAnsi="Palatino Linotype" w:cs="Arial"/>
          <w:sz w:val="20"/>
          <w:szCs w:val="20"/>
        </w:rPr>
        <w:br/>
        <w:t xml:space="preserve">919-782-3021 or 800-284-4475 </w:t>
      </w:r>
    </w:p>
    <w:p w14:paraId="559FCA4F" w14:textId="77777777" w:rsidR="007B64B7" w:rsidRPr="00B314B2" w:rsidRDefault="007B64B7" w:rsidP="007B64B7">
      <w:pPr>
        <w:spacing w:after="0" w:line="240" w:lineRule="auto"/>
        <w:jc w:val="right"/>
        <w:rPr>
          <w:rFonts w:ascii="Palatino Linotype" w:eastAsia="Times New Roman" w:hAnsi="Palatino Linotype" w:cs="Arial"/>
          <w:sz w:val="20"/>
          <w:szCs w:val="20"/>
        </w:rPr>
      </w:pPr>
    </w:p>
    <w:p w14:paraId="6E212831" w14:textId="77777777" w:rsidR="007B64B7" w:rsidRPr="00B314B2" w:rsidRDefault="007B64B7" w:rsidP="007B64B7">
      <w:pPr>
        <w:spacing w:after="0" w:line="240" w:lineRule="auto"/>
        <w:rPr>
          <w:rFonts w:ascii="Palatino Linotype" w:eastAsia="Times New Roman" w:hAnsi="Palatino Linotype" w:cs="Arial"/>
          <w:sz w:val="20"/>
          <w:szCs w:val="20"/>
        </w:rPr>
      </w:pPr>
    </w:p>
    <w:p w14:paraId="090FC46F" w14:textId="77777777" w:rsidR="007B64B7" w:rsidRPr="00B314B2" w:rsidRDefault="007B64B7" w:rsidP="007B64B7">
      <w:pPr>
        <w:pBdr>
          <w:top w:val="single" w:sz="18" w:space="1" w:color="auto"/>
          <w:left w:val="single" w:sz="18" w:space="4" w:color="auto"/>
          <w:bottom w:val="single" w:sz="18" w:space="1" w:color="auto"/>
          <w:right w:val="single" w:sz="18" w:space="4" w:color="auto"/>
        </w:pBdr>
        <w:shd w:val="clear" w:color="auto" w:fill="E0E0E0"/>
        <w:spacing w:after="0" w:line="240" w:lineRule="auto"/>
        <w:jc w:val="center"/>
        <w:rPr>
          <w:rFonts w:ascii="Palatino Linotype" w:eastAsia="Times New Roman" w:hAnsi="Palatino Linotype" w:cs="Arial"/>
          <w:b/>
          <w:caps/>
          <w:sz w:val="24"/>
          <w:szCs w:val="24"/>
        </w:rPr>
      </w:pPr>
      <w:r w:rsidRPr="00B314B2">
        <w:rPr>
          <w:rFonts w:ascii="Palatino Linotype" w:eastAsia="Times New Roman" w:hAnsi="Palatino Linotype" w:cs="Arial"/>
          <w:b/>
          <w:caps/>
          <w:sz w:val="24"/>
          <w:szCs w:val="24"/>
        </w:rPr>
        <w:t xml:space="preserve">Area LEVEL Nomination and Endorsement Form </w:t>
      </w:r>
    </w:p>
    <w:p w14:paraId="3CEF87B4" w14:textId="77777777" w:rsidR="007B64B7" w:rsidRPr="00B314B2" w:rsidRDefault="007B64B7" w:rsidP="007B64B7">
      <w:pPr>
        <w:spacing w:after="0" w:line="240" w:lineRule="auto"/>
        <w:rPr>
          <w:rFonts w:ascii="Palatino Linotype" w:eastAsia="Times New Roman" w:hAnsi="Palatino Linotype" w:cs="Arial"/>
        </w:rPr>
      </w:pPr>
    </w:p>
    <w:p w14:paraId="4C35D2C4" w14:textId="77777777" w:rsidR="007B64B7" w:rsidRPr="00B314B2" w:rsidRDefault="007B64B7" w:rsidP="007B64B7">
      <w:pPr>
        <w:spacing w:after="0" w:line="240" w:lineRule="auto"/>
        <w:rPr>
          <w:rFonts w:ascii="Palatino Linotype" w:eastAsia="Times New Roman" w:hAnsi="Palatino Linotype" w:cs="Arial"/>
        </w:rPr>
      </w:pPr>
      <w:r w:rsidRPr="00B314B2">
        <w:rPr>
          <w:rFonts w:ascii="Palatino Linotype" w:eastAsia="Times New Roman" w:hAnsi="Palatino Linotype" w:cs="Arial"/>
        </w:rPr>
        <w:t xml:space="preserve">This form is to be used for both area level nominations and endorsements. Most area level awards require </w:t>
      </w:r>
      <w:r w:rsidRPr="00B314B2">
        <w:rPr>
          <w:rFonts w:ascii="Palatino Linotype" w:eastAsia="Times New Roman" w:hAnsi="Palatino Linotype" w:cs="Arial"/>
          <w:b/>
          <w:u w:val="single"/>
        </w:rPr>
        <w:t>at least one nominator and one endorser</w:t>
      </w:r>
      <w:r w:rsidRPr="00B314B2">
        <w:rPr>
          <w:rFonts w:ascii="Palatino Linotype" w:eastAsia="Times New Roman" w:hAnsi="Palatino Linotype" w:cs="Arial"/>
        </w:rPr>
        <w:t xml:space="preserve">, </w:t>
      </w:r>
      <w:proofErr w:type="gramStart"/>
      <w:r w:rsidRPr="00B314B2">
        <w:rPr>
          <w:rFonts w:ascii="Palatino Linotype" w:eastAsia="Times New Roman" w:hAnsi="Palatino Linotype" w:cs="Arial"/>
        </w:rPr>
        <w:t>with the exception of</w:t>
      </w:r>
      <w:proofErr w:type="gramEnd"/>
      <w:r w:rsidRPr="00B314B2">
        <w:rPr>
          <w:rFonts w:ascii="Palatino Linotype" w:eastAsia="Times New Roman" w:hAnsi="Palatino Linotype" w:cs="Arial"/>
        </w:rPr>
        <w:t xml:space="preserve"> the Mainstay Award and the GSUSA Volunteer of Excellence Award, which have their own nomination and endorsement packet. </w:t>
      </w:r>
    </w:p>
    <w:p w14:paraId="47E382E4" w14:textId="77777777" w:rsidR="007B64B7" w:rsidRPr="00B314B2" w:rsidRDefault="007B64B7" w:rsidP="007B64B7">
      <w:pPr>
        <w:spacing w:after="0" w:line="240" w:lineRule="auto"/>
        <w:jc w:val="both"/>
        <w:rPr>
          <w:rFonts w:ascii="Palatino Linotype" w:eastAsia="Times New Roman" w:hAnsi="Palatino Linotype" w:cs="Arial"/>
        </w:rPr>
      </w:pPr>
    </w:p>
    <w:p w14:paraId="7E214EEC" w14:textId="0B96CB40" w:rsidR="007B64B7" w:rsidRPr="00B314B2" w:rsidRDefault="007B64B7" w:rsidP="007B64B7">
      <w:pPr>
        <w:spacing w:after="0" w:line="240" w:lineRule="auto"/>
        <w:rPr>
          <w:rFonts w:ascii="Palatino Linotype" w:eastAsia="Times New Roman" w:hAnsi="Palatino Linotype" w:cs="Arial"/>
        </w:rPr>
      </w:pPr>
      <w:r w:rsidRPr="00B314B2">
        <w:rPr>
          <w:rFonts w:ascii="Palatino Linotype" w:eastAsia="Times New Roman" w:hAnsi="Palatino Linotype" w:cs="Arial"/>
        </w:rPr>
        <w:t xml:space="preserve">Nominations and endorsements are to be completed and submitted to the </w:t>
      </w:r>
      <w:r w:rsidR="008137C6" w:rsidRPr="00B314B2">
        <w:rPr>
          <w:rFonts w:ascii="Palatino Linotype" w:eastAsia="Times New Roman" w:hAnsi="Palatino Linotype" w:cs="Arial"/>
        </w:rPr>
        <w:t>adult</w:t>
      </w:r>
      <w:r w:rsidRPr="00B314B2">
        <w:rPr>
          <w:rFonts w:ascii="Palatino Linotype" w:eastAsia="Times New Roman" w:hAnsi="Palatino Linotype" w:cs="Arial"/>
        </w:rPr>
        <w:t xml:space="preserve"> </w:t>
      </w:r>
      <w:proofErr w:type="gramStart"/>
      <w:r w:rsidRPr="00B314B2">
        <w:rPr>
          <w:rFonts w:ascii="Palatino Linotype" w:eastAsia="Times New Roman" w:hAnsi="Palatino Linotype" w:cs="Arial"/>
        </w:rPr>
        <w:t>recognitions</w:t>
      </w:r>
      <w:proofErr w:type="gramEnd"/>
      <w:r w:rsidRPr="00B314B2">
        <w:rPr>
          <w:rFonts w:ascii="Palatino Linotype" w:eastAsia="Times New Roman" w:hAnsi="Palatino Linotype" w:cs="Arial"/>
        </w:rPr>
        <w:t xml:space="preserve"> coordinator, recognitions committee, or membership director.</w:t>
      </w:r>
    </w:p>
    <w:p w14:paraId="5EDDBBBA" w14:textId="77777777" w:rsidR="007B64B7" w:rsidRPr="00B314B2" w:rsidRDefault="007B64B7" w:rsidP="007B64B7">
      <w:pPr>
        <w:tabs>
          <w:tab w:val="left" w:pos="450"/>
        </w:tabs>
        <w:spacing w:after="0" w:line="240" w:lineRule="auto"/>
        <w:rPr>
          <w:rFonts w:ascii="Palatino Linotype" w:eastAsia="Times New Roman" w:hAnsi="Palatino Linotype" w:cs="Arial"/>
        </w:rPr>
      </w:pPr>
    </w:p>
    <w:p w14:paraId="7B77C27B" w14:textId="77777777" w:rsidR="007B64B7" w:rsidRPr="00B314B2" w:rsidRDefault="007B64B7" w:rsidP="007B64B7">
      <w:pPr>
        <w:tabs>
          <w:tab w:val="left" w:pos="270"/>
        </w:tabs>
        <w:spacing w:after="0" w:line="240" w:lineRule="auto"/>
        <w:rPr>
          <w:rFonts w:ascii="Palatino Linotype" w:eastAsia="Times New Roman" w:hAnsi="Palatino Linotype" w:cs="Arial"/>
          <w:b/>
          <w:sz w:val="24"/>
          <w:szCs w:val="24"/>
        </w:rPr>
      </w:pPr>
      <w:r w:rsidRPr="00B314B2">
        <w:rPr>
          <w:rFonts w:ascii="Palatino Linotype" w:eastAsia="Times New Roman" w:hAnsi="Palatino Linotype" w:cs="Arial"/>
          <w:b/>
          <w:sz w:val="24"/>
          <w:szCs w:val="24"/>
        </w:rPr>
        <w:t>I. Nominator or Endorser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670"/>
      </w:tblGrid>
      <w:tr w:rsidR="007B64B7" w:rsidRPr="00B314B2" w14:paraId="716353F4" w14:textId="77777777" w:rsidTr="00D80F51">
        <w:tc>
          <w:tcPr>
            <w:tcW w:w="3302" w:type="dxa"/>
          </w:tcPr>
          <w:p w14:paraId="3C6CE8D0"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Name:</w:t>
            </w:r>
          </w:p>
        </w:tc>
        <w:tc>
          <w:tcPr>
            <w:tcW w:w="5670" w:type="dxa"/>
          </w:tcPr>
          <w:p w14:paraId="392C3E6B"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7B5E8EDB" w14:textId="77777777" w:rsidTr="00D80F51">
        <w:tc>
          <w:tcPr>
            <w:tcW w:w="8972" w:type="dxa"/>
            <w:gridSpan w:val="2"/>
          </w:tcPr>
          <w:p w14:paraId="0A98A39E"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b/>
                <w:sz w:val="20"/>
                <w:szCs w:val="20"/>
              </w:rPr>
              <w:t>Are you completing this form as a Nominator or Endorser? Please select one:</w:t>
            </w:r>
          </w:p>
          <w:p w14:paraId="1CC98E23" w14:textId="06B713EE" w:rsidR="007B64B7" w:rsidRPr="00B314B2" w:rsidRDefault="00000000" w:rsidP="007B64B7">
            <w:pPr>
              <w:tabs>
                <w:tab w:val="left" w:pos="679"/>
              </w:tabs>
              <w:spacing w:after="0" w:line="360" w:lineRule="auto"/>
              <w:rPr>
                <w:rFonts w:ascii="Palatino Linotype" w:eastAsia="Times New Roman" w:hAnsi="Palatino Linotype" w:cs="Arial"/>
                <w:sz w:val="20"/>
                <w:szCs w:val="20"/>
              </w:rPr>
            </w:pPr>
            <w:sdt>
              <w:sdtPr>
                <w:rPr>
                  <w:rFonts w:ascii="Palatino Linotype" w:eastAsia="Times New Roman" w:hAnsi="Palatino Linotype" w:cs="Arial"/>
                  <w:sz w:val="20"/>
                  <w:szCs w:val="20"/>
                </w:rPr>
                <w:id w:val="1943333736"/>
                <w14:checkbox>
                  <w14:checked w14:val="0"/>
                  <w14:checkedState w14:val="2612" w14:font="MS Gothic"/>
                  <w14:uncheckedState w14:val="2610" w14:font="MS Gothic"/>
                </w14:checkbox>
              </w:sdtPr>
              <w:sdtContent>
                <w:r w:rsidR="007B64B7" w:rsidRPr="00B314B2">
                  <w:rPr>
                    <w:rFonts w:ascii="Segoe UI Symbol" w:eastAsia="Times New Roman" w:hAnsi="Segoe UI Symbol" w:cs="Segoe UI Symbol"/>
                    <w:sz w:val="20"/>
                    <w:szCs w:val="20"/>
                  </w:rPr>
                  <w:t>☐</w:t>
                </w:r>
              </w:sdtContent>
            </w:sdt>
            <w:r w:rsidR="007B64B7" w:rsidRPr="00B314B2">
              <w:rPr>
                <w:rFonts w:ascii="Palatino Linotype" w:eastAsia="Times New Roman" w:hAnsi="Palatino Linotype" w:cs="Arial"/>
                <w:sz w:val="20"/>
                <w:szCs w:val="20"/>
              </w:rPr>
              <w:t xml:space="preserve">Nominator    OR     </w:t>
            </w:r>
            <w:sdt>
              <w:sdtPr>
                <w:rPr>
                  <w:rFonts w:ascii="Palatino Linotype" w:eastAsia="Times New Roman" w:hAnsi="Palatino Linotype" w:cs="Arial"/>
                  <w:sz w:val="20"/>
                  <w:szCs w:val="20"/>
                </w:rPr>
                <w:id w:val="-885098550"/>
                <w14:checkbox>
                  <w14:checked w14:val="0"/>
                  <w14:checkedState w14:val="2612" w14:font="MS Gothic"/>
                  <w14:uncheckedState w14:val="2610" w14:font="MS Gothic"/>
                </w14:checkbox>
              </w:sdtPr>
              <w:sdtContent>
                <w:r w:rsidR="007B64B7" w:rsidRPr="00B314B2">
                  <w:rPr>
                    <w:rFonts w:ascii="Segoe UI Symbol" w:eastAsia="Times New Roman" w:hAnsi="Segoe UI Symbol" w:cs="Segoe UI Symbol"/>
                    <w:sz w:val="20"/>
                    <w:szCs w:val="20"/>
                  </w:rPr>
                  <w:t>☐</w:t>
                </w:r>
              </w:sdtContent>
            </w:sdt>
            <w:r w:rsidR="007B64B7" w:rsidRPr="00B314B2">
              <w:rPr>
                <w:rFonts w:ascii="Palatino Linotype" w:eastAsia="Times New Roman" w:hAnsi="Palatino Linotype" w:cs="Arial"/>
                <w:sz w:val="20"/>
                <w:szCs w:val="20"/>
              </w:rPr>
              <w:t>Endorser</w:t>
            </w:r>
          </w:p>
        </w:tc>
      </w:tr>
      <w:tr w:rsidR="007B64B7" w:rsidRPr="00B314B2" w14:paraId="4B59EE8C" w14:textId="77777777" w:rsidTr="00D80F51">
        <w:tc>
          <w:tcPr>
            <w:tcW w:w="3302" w:type="dxa"/>
          </w:tcPr>
          <w:p w14:paraId="759B65F6"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Area/County:</w:t>
            </w:r>
          </w:p>
        </w:tc>
        <w:tc>
          <w:tcPr>
            <w:tcW w:w="5670" w:type="dxa"/>
          </w:tcPr>
          <w:p w14:paraId="65A378B0"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284F1A5A" w14:textId="77777777" w:rsidTr="00D80F51">
        <w:tc>
          <w:tcPr>
            <w:tcW w:w="3302" w:type="dxa"/>
          </w:tcPr>
          <w:p w14:paraId="54215F4E"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Email:</w:t>
            </w:r>
          </w:p>
        </w:tc>
        <w:tc>
          <w:tcPr>
            <w:tcW w:w="5670" w:type="dxa"/>
          </w:tcPr>
          <w:p w14:paraId="1F520323"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318D7024" w14:textId="77777777" w:rsidTr="00D80F51">
        <w:tc>
          <w:tcPr>
            <w:tcW w:w="3302" w:type="dxa"/>
          </w:tcPr>
          <w:p w14:paraId="7DB2B0DB"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Phone:</w:t>
            </w:r>
          </w:p>
        </w:tc>
        <w:tc>
          <w:tcPr>
            <w:tcW w:w="5670" w:type="dxa"/>
          </w:tcPr>
          <w:p w14:paraId="4B37AA4F"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bl>
    <w:p w14:paraId="1A13EDF2" w14:textId="77777777" w:rsidR="007B64B7" w:rsidRPr="00B314B2" w:rsidRDefault="007B64B7" w:rsidP="007B64B7">
      <w:pPr>
        <w:tabs>
          <w:tab w:val="left" w:pos="270"/>
        </w:tabs>
        <w:spacing w:after="0" w:line="240" w:lineRule="auto"/>
        <w:rPr>
          <w:rFonts w:ascii="Palatino Linotype" w:eastAsia="Times New Roman" w:hAnsi="Palatino Linotype" w:cs="Arial"/>
          <w:b/>
          <w:sz w:val="24"/>
          <w:szCs w:val="24"/>
        </w:rPr>
      </w:pPr>
    </w:p>
    <w:p w14:paraId="099C20BA" w14:textId="77777777" w:rsidR="007B64B7" w:rsidRPr="00B314B2" w:rsidRDefault="007B64B7" w:rsidP="007B64B7">
      <w:pPr>
        <w:tabs>
          <w:tab w:val="left" w:pos="270"/>
        </w:tabs>
        <w:spacing w:after="0" w:line="240" w:lineRule="auto"/>
        <w:rPr>
          <w:rFonts w:ascii="Palatino Linotype" w:eastAsia="Times New Roman" w:hAnsi="Palatino Linotype" w:cs="Arial"/>
        </w:rPr>
      </w:pPr>
      <w:r w:rsidRPr="00B314B2">
        <w:rPr>
          <w:rFonts w:ascii="Palatino Linotype" w:eastAsia="Times New Roman" w:hAnsi="Palatino Linotype" w:cs="Arial"/>
          <w:b/>
          <w:sz w:val="24"/>
          <w:szCs w:val="24"/>
        </w:rPr>
        <w:t>II. Nominee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5614"/>
      </w:tblGrid>
      <w:tr w:rsidR="007B64B7" w:rsidRPr="00B314B2" w14:paraId="746FF9C1" w14:textId="77777777" w:rsidTr="00D80F51">
        <w:tc>
          <w:tcPr>
            <w:tcW w:w="3358" w:type="dxa"/>
          </w:tcPr>
          <w:p w14:paraId="45A041CF"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Nominee’s Name:</w:t>
            </w:r>
          </w:p>
        </w:tc>
        <w:tc>
          <w:tcPr>
            <w:tcW w:w="5614" w:type="dxa"/>
          </w:tcPr>
          <w:p w14:paraId="30096B8E"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6D04638D" w14:textId="77777777" w:rsidTr="00D80F51">
        <w:tc>
          <w:tcPr>
            <w:tcW w:w="3358" w:type="dxa"/>
          </w:tcPr>
          <w:p w14:paraId="06CD52C9"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Area/County:</w:t>
            </w:r>
          </w:p>
        </w:tc>
        <w:tc>
          <w:tcPr>
            <w:tcW w:w="5614" w:type="dxa"/>
          </w:tcPr>
          <w:p w14:paraId="0DED8B44"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5C298C62" w14:textId="77777777" w:rsidTr="00D80F51">
        <w:tc>
          <w:tcPr>
            <w:tcW w:w="3358" w:type="dxa"/>
          </w:tcPr>
          <w:p w14:paraId="5C6C0CBC"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Email:</w:t>
            </w:r>
          </w:p>
        </w:tc>
        <w:tc>
          <w:tcPr>
            <w:tcW w:w="5614" w:type="dxa"/>
          </w:tcPr>
          <w:p w14:paraId="38317385"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u w:val="single"/>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7EC4AFE0" w14:textId="77777777" w:rsidTr="00D80F51">
        <w:trPr>
          <w:trHeight w:val="890"/>
        </w:trPr>
        <w:tc>
          <w:tcPr>
            <w:tcW w:w="3358" w:type="dxa"/>
          </w:tcPr>
          <w:p w14:paraId="40FB67FD"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Current Positions in Girl Scouting</w:t>
            </w:r>
          </w:p>
        </w:tc>
        <w:tc>
          <w:tcPr>
            <w:tcW w:w="5614" w:type="dxa"/>
          </w:tcPr>
          <w:p w14:paraId="07D12D54"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7B64B7" w:rsidRPr="00B314B2" w14:paraId="66007D2D" w14:textId="77777777" w:rsidTr="00D80F51">
        <w:trPr>
          <w:trHeight w:val="899"/>
        </w:trPr>
        <w:tc>
          <w:tcPr>
            <w:tcW w:w="3358" w:type="dxa"/>
          </w:tcPr>
          <w:p w14:paraId="5A9C25B3"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Previous Positions in Girl Scouting</w:t>
            </w:r>
          </w:p>
        </w:tc>
        <w:tc>
          <w:tcPr>
            <w:tcW w:w="5614" w:type="dxa"/>
          </w:tcPr>
          <w:p w14:paraId="335F31A6" w14:textId="77777777" w:rsidR="007B64B7" w:rsidRPr="00B314B2" w:rsidRDefault="007B64B7" w:rsidP="007B64B7">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bl>
    <w:p w14:paraId="3BCF1950" w14:textId="77777777" w:rsidR="007B64B7" w:rsidRPr="00B314B2" w:rsidRDefault="007B64B7" w:rsidP="007B64B7">
      <w:pPr>
        <w:tabs>
          <w:tab w:val="left" w:pos="270"/>
        </w:tabs>
        <w:spacing w:after="0" w:line="240" w:lineRule="auto"/>
        <w:rPr>
          <w:rFonts w:ascii="Palatino Linotype" w:eastAsia="Times New Roman" w:hAnsi="Palatino Linotype" w:cs="Arial"/>
        </w:rPr>
      </w:pPr>
    </w:p>
    <w:p w14:paraId="130AF678" w14:textId="1A2C408E" w:rsidR="007B64B7" w:rsidRPr="00B314B2" w:rsidRDefault="007B64B7" w:rsidP="007B64B7">
      <w:pPr>
        <w:tabs>
          <w:tab w:val="left" w:pos="270"/>
        </w:tabs>
        <w:spacing w:after="0" w:line="240" w:lineRule="auto"/>
        <w:rPr>
          <w:rFonts w:ascii="Palatino Linotype" w:eastAsia="Times New Roman" w:hAnsi="Palatino Linotype" w:cs="Arial"/>
          <w:b/>
          <w:sz w:val="24"/>
          <w:szCs w:val="24"/>
        </w:rPr>
      </w:pPr>
      <w:r w:rsidRPr="00B314B2">
        <w:rPr>
          <w:rFonts w:ascii="Palatino Linotype" w:eastAsia="Times New Roman" w:hAnsi="Palatino Linotype" w:cs="Arial"/>
          <w:b/>
          <w:sz w:val="24"/>
          <w:szCs w:val="24"/>
        </w:rPr>
        <w:t>III. Describe the contribution(s) the nominee has made to support and promote Girl Scouting and leadership development of girls?</w:t>
      </w:r>
    </w:p>
    <w:p w14:paraId="269E1C5B" w14:textId="77777777" w:rsidR="007B64B7" w:rsidRPr="00B314B2" w:rsidRDefault="007B64B7" w:rsidP="007B64B7">
      <w:pPr>
        <w:tabs>
          <w:tab w:val="left" w:pos="270"/>
        </w:tabs>
        <w:spacing w:after="0" w:line="240" w:lineRule="auto"/>
        <w:rPr>
          <w:rFonts w:ascii="Palatino Linotype" w:eastAsia="Times New Roman" w:hAnsi="Palatino Linotype" w:cs="Arial"/>
          <w:b/>
          <w:sz w:val="24"/>
          <w:szCs w:val="24"/>
        </w:rPr>
      </w:pPr>
      <w:r w:rsidRPr="00B314B2">
        <w:rPr>
          <w:rFonts w:ascii="Palatino Linotype" w:eastAsia="Times New Roman" w:hAnsi="Palatino Linotype" w:cs="Arial"/>
          <w:b/>
          <w:sz w:val="24"/>
          <w:szCs w:val="24"/>
        </w:rPr>
        <w:lastRenderedPageBreak/>
        <w:fldChar w:fldCharType="begin">
          <w:ffData>
            <w:name w:val="Text33"/>
            <w:enabled/>
            <w:calcOnExit w:val="0"/>
            <w:textInput/>
          </w:ffData>
        </w:fldChar>
      </w:r>
      <w:r w:rsidRPr="00B314B2">
        <w:rPr>
          <w:rFonts w:ascii="Palatino Linotype" w:eastAsia="Times New Roman" w:hAnsi="Palatino Linotype" w:cs="Arial"/>
          <w:b/>
          <w:sz w:val="24"/>
          <w:szCs w:val="24"/>
        </w:rPr>
        <w:instrText xml:space="preserve"> FORMTEXT </w:instrText>
      </w:r>
      <w:r w:rsidRPr="00B314B2">
        <w:rPr>
          <w:rFonts w:ascii="Palatino Linotype" w:eastAsia="Times New Roman" w:hAnsi="Palatino Linotype" w:cs="Arial"/>
          <w:b/>
          <w:sz w:val="24"/>
          <w:szCs w:val="24"/>
        </w:rPr>
      </w:r>
      <w:r w:rsidRPr="00B314B2">
        <w:rPr>
          <w:rFonts w:ascii="Palatino Linotype" w:eastAsia="Times New Roman" w:hAnsi="Palatino Linotype" w:cs="Arial"/>
          <w:b/>
          <w:sz w:val="24"/>
          <w:szCs w:val="24"/>
        </w:rPr>
        <w:fldChar w:fldCharType="separate"/>
      </w:r>
      <w:r w:rsidRPr="00B314B2">
        <w:rPr>
          <w:rFonts w:ascii="Palatino Linotype" w:eastAsia="Times New Roman" w:hAnsi="Palatino Linotype" w:cs="Arial"/>
          <w:b/>
          <w:noProof/>
          <w:sz w:val="24"/>
          <w:szCs w:val="24"/>
        </w:rPr>
        <w:t> </w:t>
      </w:r>
      <w:r w:rsidRPr="00B314B2">
        <w:rPr>
          <w:rFonts w:ascii="Palatino Linotype" w:eastAsia="Times New Roman" w:hAnsi="Palatino Linotype" w:cs="Arial"/>
          <w:b/>
          <w:noProof/>
          <w:sz w:val="24"/>
          <w:szCs w:val="24"/>
        </w:rPr>
        <w:t> </w:t>
      </w:r>
      <w:r w:rsidRPr="00B314B2">
        <w:rPr>
          <w:rFonts w:ascii="Palatino Linotype" w:eastAsia="Times New Roman" w:hAnsi="Palatino Linotype" w:cs="Arial"/>
          <w:b/>
          <w:noProof/>
          <w:sz w:val="24"/>
          <w:szCs w:val="24"/>
        </w:rPr>
        <w:t> </w:t>
      </w:r>
      <w:r w:rsidRPr="00B314B2">
        <w:rPr>
          <w:rFonts w:ascii="Palatino Linotype" w:eastAsia="Times New Roman" w:hAnsi="Palatino Linotype" w:cs="Arial"/>
          <w:b/>
          <w:noProof/>
          <w:sz w:val="24"/>
          <w:szCs w:val="24"/>
        </w:rPr>
        <w:t> </w:t>
      </w:r>
      <w:r w:rsidRPr="00B314B2">
        <w:rPr>
          <w:rFonts w:ascii="Palatino Linotype" w:eastAsia="Times New Roman" w:hAnsi="Palatino Linotype" w:cs="Arial"/>
          <w:b/>
          <w:noProof/>
          <w:sz w:val="24"/>
          <w:szCs w:val="24"/>
        </w:rPr>
        <w:t> </w:t>
      </w:r>
      <w:r w:rsidRPr="00B314B2">
        <w:rPr>
          <w:rFonts w:ascii="Palatino Linotype" w:eastAsia="Times New Roman" w:hAnsi="Palatino Linotype" w:cs="Arial"/>
          <w:b/>
          <w:sz w:val="24"/>
          <w:szCs w:val="24"/>
        </w:rPr>
        <w:fldChar w:fldCharType="end"/>
      </w:r>
    </w:p>
    <w:p w14:paraId="1AB2A2D5" w14:textId="77777777" w:rsidR="007B64B7" w:rsidRPr="00B314B2" w:rsidRDefault="007B64B7" w:rsidP="007B64B7">
      <w:pPr>
        <w:tabs>
          <w:tab w:val="left" w:pos="270"/>
        </w:tabs>
        <w:spacing w:after="0" w:line="240" w:lineRule="auto"/>
        <w:rPr>
          <w:rFonts w:ascii="Palatino Linotype" w:eastAsia="Times New Roman" w:hAnsi="Palatino Linotype" w:cs="Arial"/>
          <w:b/>
          <w:sz w:val="24"/>
          <w:szCs w:val="24"/>
        </w:rPr>
      </w:pPr>
    </w:p>
    <w:p w14:paraId="521D7BB3" w14:textId="77777777" w:rsidR="007B64B7" w:rsidRPr="00B314B2" w:rsidRDefault="007B64B7" w:rsidP="007B64B7">
      <w:pPr>
        <w:tabs>
          <w:tab w:val="left" w:pos="270"/>
        </w:tabs>
        <w:spacing w:after="0" w:line="240" w:lineRule="auto"/>
        <w:rPr>
          <w:rFonts w:ascii="Palatino Linotype" w:eastAsia="Times New Roman" w:hAnsi="Palatino Linotype" w:cs="Arial"/>
          <w:b/>
          <w:sz w:val="24"/>
          <w:szCs w:val="24"/>
        </w:rPr>
      </w:pPr>
    </w:p>
    <w:p w14:paraId="187577E0" w14:textId="0BDA0A30" w:rsidR="0076607C" w:rsidRPr="00B314B2" w:rsidRDefault="007B64B7" w:rsidP="00C20920">
      <w:pPr>
        <w:tabs>
          <w:tab w:val="left" w:pos="270"/>
        </w:tabs>
        <w:spacing w:after="0" w:line="240" w:lineRule="auto"/>
        <w:rPr>
          <w:rFonts w:ascii="Palatino Linotype" w:hAnsi="Palatino Linotype"/>
        </w:rPr>
      </w:pPr>
      <w:r w:rsidRPr="00B314B2">
        <w:rPr>
          <w:rFonts w:ascii="Palatino Linotype" w:eastAsia="Times New Roman" w:hAnsi="Palatino Linotype" w:cs="Arial"/>
          <w:b/>
          <w:sz w:val="24"/>
          <w:szCs w:val="24"/>
        </w:rPr>
        <w:t xml:space="preserve">IV. List specific examples (activities, programs, initiatives) of exemplary service and leadership to the area and the Girl Scout movement. </w:t>
      </w:r>
      <w:r w:rsidR="0076607C" w:rsidRPr="00B314B2">
        <w:rPr>
          <w:rFonts w:ascii="Palatino Linotype" w:hAnsi="Palatino Linotype"/>
        </w:rPr>
        <w:br w:type="page"/>
      </w:r>
    </w:p>
    <w:p w14:paraId="16A292F7" w14:textId="5DF0DE24" w:rsidR="00C20920" w:rsidRPr="00B314B2" w:rsidRDefault="00187E9C" w:rsidP="0076607C">
      <w:pPr>
        <w:pStyle w:val="Heading1"/>
        <w:rPr>
          <w:rFonts w:ascii="Palatino Linotype" w:hAnsi="Palatino Linotype"/>
        </w:rPr>
      </w:pPr>
      <w:bookmarkStart w:id="24" w:name="_Toc12871883"/>
      <w:r w:rsidRPr="00B314B2">
        <w:rPr>
          <w:rFonts w:ascii="Palatino Linotype" w:hAnsi="Palatino Linotype"/>
        </w:rPr>
        <w:lastRenderedPageBreak/>
        <w:t xml:space="preserve">Appendix </w:t>
      </w:r>
      <w:r w:rsidR="00056023" w:rsidRPr="00B314B2">
        <w:rPr>
          <w:rFonts w:ascii="Palatino Linotype" w:hAnsi="Palatino Linotype"/>
        </w:rPr>
        <w:t>C</w:t>
      </w:r>
      <w:bookmarkEnd w:id="24"/>
    </w:p>
    <w:p w14:paraId="447D8FC4" w14:textId="3B82655E" w:rsidR="00AA0CF2" w:rsidRPr="00B314B2" w:rsidRDefault="00AA0CF2" w:rsidP="00C20920">
      <w:pPr>
        <w:pStyle w:val="Heading2"/>
        <w:rPr>
          <w:rFonts w:ascii="Palatino Linotype" w:hAnsi="Palatino Linotype"/>
        </w:rPr>
      </w:pPr>
      <w:bookmarkStart w:id="25" w:name="_Toc12871884"/>
      <w:r w:rsidRPr="00B314B2">
        <w:rPr>
          <w:rFonts w:ascii="Palatino Linotype" w:hAnsi="Palatino Linotype"/>
        </w:rPr>
        <w:t>GSUSA Volunteer of Excellence Nomination and Endorsement Form</w:t>
      </w:r>
      <w:bookmarkEnd w:id="25"/>
    </w:p>
    <w:p w14:paraId="1F94913E" w14:textId="142B2454" w:rsidR="007B64B7" w:rsidRPr="00B314B2" w:rsidRDefault="007B64B7" w:rsidP="007B64B7">
      <w:pPr>
        <w:spacing w:after="0" w:line="240" w:lineRule="auto"/>
        <w:rPr>
          <w:rFonts w:ascii="Palatino Linotype" w:hAnsi="Palatino Linotype" w:cs="Omnes_GirlScouts Medium"/>
          <w:color w:val="000000"/>
          <w:sz w:val="24"/>
          <w:szCs w:val="24"/>
        </w:rPr>
      </w:pPr>
      <w:bookmarkStart w:id="26" w:name="OLE_LINK8"/>
    </w:p>
    <w:p w14:paraId="2194BEEF" w14:textId="6633DDBB" w:rsidR="007B64B7" w:rsidRPr="00B314B2" w:rsidRDefault="007B64B7" w:rsidP="007B64B7">
      <w:pPr>
        <w:tabs>
          <w:tab w:val="left" w:pos="5040"/>
        </w:tabs>
        <w:autoSpaceDE w:val="0"/>
        <w:autoSpaceDN w:val="0"/>
        <w:adjustRightInd w:val="0"/>
        <w:spacing w:after="0" w:line="240" w:lineRule="auto"/>
        <w:jc w:val="right"/>
        <w:rPr>
          <w:rFonts w:ascii="Palatino Linotype" w:hAnsi="Palatino Linotype" w:cs="Arial"/>
          <w:color w:val="000000"/>
          <w:sz w:val="36"/>
          <w:szCs w:val="40"/>
        </w:rPr>
      </w:pPr>
      <w:r w:rsidRPr="00B314B2">
        <w:rPr>
          <w:rFonts w:ascii="Palatino Linotype" w:hAnsi="Palatino Linotype" w:cs="Arial"/>
          <w:color w:val="000000"/>
          <w:sz w:val="36"/>
          <w:szCs w:val="40"/>
        </w:rPr>
        <w:t>GSUSA Volunteer of Excellence</w:t>
      </w:r>
    </w:p>
    <w:p w14:paraId="626D8E45" w14:textId="6C99698E" w:rsidR="007B64B7" w:rsidRPr="00B314B2" w:rsidRDefault="007B64B7" w:rsidP="007B64B7">
      <w:pPr>
        <w:tabs>
          <w:tab w:val="left" w:pos="5040"/>
        </w:tabs>
        <w:autoSpaceDE w:val="0"/>
        <w:autoSpaceDN w:val="0"/>
        <w:adjustRightInd w:val="0"/>
        <w:spacing w:after="0" w:line="240" w:lineRule="auto"/>
        <w:jc w:val="right"/>
        <w:rPr>
          <w:rFonts w:ascii="Palatino Linotype" w:hAnsi="Palatino Linotype" w:cs="Arial"/>
          <w:color w:val="000000"/>
          <w:sz w:val="24"/>
          <w:szCs w:val="24"/>
        </w:rPr>
      </w:pPr>
      <w:r w:rsidRPr="00B314B2">
        <w:rPr>
          <w:rFonts w:ascii="Palatino Linotype" w:hAnsi="Palatino Linotype" w:cs="Arial"/>
          <w:color w:val="000000"/>
          <w:sz w:val="24"/>
          <w:szCs w:val="40"/>
        </w:rPr>
        <w:t>Nomination and Endorsement Form</w:t>
      </w:r>
    </w:p>
    <w:p w14:paraId="01F7E88A"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rPr>
      </w:pPr>
    </w:p>
    <w:p w14:paraId="1EA0B1DA" w14:textId="77777777" w:rsidR="007B64B7" w:rsidRPr="00B314B2" w:rsidRDefault="007B64B7" w:rsidP="007B64B7">
      <w:pPr>
        <w:autoSpaceDE w:val="0"/>
        <w:autoSpaceDN w:val="0"/>
        <w:adjustRightInd w:val="0"/>
        <w:spacing w:after="0" w:line="240" w:lineRule="auto"/>
        <w:rPr>
          <w:rFonts w:ascii="Palatino Linotype" w:hAnsi="Palatino Linotype" w:cs="Arial"/>
          <w:b/>
          <w:color w:val="000000"/>
          <w:sz w:val="24"/>
          <w:szCs w:val="24"/>
        </w:rPr>
      </w:pPr>
      <w:r w:rsidRPr="00B314B2">
        <w:rPr>
          <w:rFonts w:ascii="Palatino Linotype" w:hAnsi="Palatino Linotype" w:cs="Arial"/>
          <w:b/>
          <w:color w:val="000000"/>
          <w:sz w:val="24"/>
          <w:szCs w:val="24"/>
        </w:rPr>
        <w:t xml:space="preserve">Description </w:t>
      </w:r>
    </w:p>
    <w:p w14:paraId="15D3C920"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r w:rsidRPr="00B314B2">
        <w:rPr>
          <w:rFonts w:ascii="Palatino Linotype" w:hAnsi="Palatino Linotype" w:cs="Arial"/>
          <w:color w:val="000000"/>
          <w:sz w:val="24"/>
          <w:szCs w:val="24"/>
        </w:rPr>
        <w:t xml:space="preserve">The Volunteer of Excellence award recognizes those volunteers who have contributed outstanding service while partnering directly with girls in any pathway to implement the Girl Scout Leadership Experience (GSLE) through use of the National Program Portfolio or who have contributed outstanding service in support of the council’s mission delivery to girl and adult members. </w:t>
      </w:r>
    </w:p>
    <w:p w14:paraId="78D77B55"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p>
    <w:p w14:paraId="7DA35A3F" w14:textId="77777777" w:rsidR="007B64B7" w:rsidRPr="00B314B2" w:rsidRDefault="007B64B7" w:rsidP="007B64B7">
      <w:pPr>
        <w:autoSpaceDE w:val="0"/>
        <w:autoSpaceDN w:val="0"/>
        <w:adjustRightInd w:val="0"/>
        <w:spacing w:after="0" w:line="240" w:lineRule="auto"/>
        <w:rPr>
          <w:rFonts w:ascii="Palatino Linotype" w:hAnsi="Palatino Linotype" w:cs="Arial"/>
          <w:b/>
          <w:color w:val="000000"/>
          <w:sz w:val="24"/>
          <w:szCs w:val="24"/>
        </w:rPr>
      </w:pPr>
      <w:r w:rsidRPr="00B314B2">
        <w:rPr>
          <w:rFonts w:ascii="Palatino Linotype" w:hAnsi="Palatino Linotype" w:cs="Arial"/>
          <w:b/>
          <w:color w:val="000000"/>
          <w:sz w:val="24"/>
          <w:szCs w:val="24"/>
        </w:rPr>
        <w:t xml:space="preserve">Criteria </w:t>
      </w:r>
    </w:p>
    <w:p w14:paraId="7ECA1227"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r w:rsidRPr="00B314B2">
        <w:rPr>
          <w:rFonts w:ascii="Palatino Linotype" w:hAnsi="Palatino Linotype" w:cs="Arial"/>
          <w:color w:val="000000"/>
          <w:sz w:val="24"/>
          <w:szCs w:val="24"/>
        </w:rPr>
        <w:t xml:space="preserve">• The nominee is an active, registered adult Girl Scout. </w:t>
      </w:r>
    </w:p>
    <w:p w14:paraId="29275855"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r w:rsidRPr="00B314B2">
        <w:rPr>
          <w:rFonts w:ascii="Palatino Linotype" w:hAnsi="Palatino Linotype" w:cs="Arial"/>
          <w:color w:val="000000"/>
          <w:sz w:val="24"/>
          <w:szCs w:val="24"/>
        </w:rPr>
        <w:t xml:space="preserve">• The nominee has successfully completed a term of service and all requirements for the position. </w:t>
      </w:r>
    </w:p>
    <w:p w14:paraId="65747996"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r w:rsidRPr="00B314B2">
        <w:rPr>
          <w:rFonts w:ascii="Palatino Linotype" w:hAnsi="Palatino Linotype" w:cs="Arial"/>
          <w:color w:val="000000"/>
          <w:sz w:val="24"/>
          <w:szCs w:val="24"/>
        </w:rPr>
        <w:t xml:space="preserve">• The nominee has performed beyond expectations for the position to deliver the GSLE to girls using the National Program Portfolio, or </w:t>
      </w:r>
    </w:p>
    <w:p w14:paraId="40695EFC"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r w:rsidRPr="00B314B2">
        <w:rPr>
          <w:rFonts w:ascii="Palatino Linotype" w:hAnsi="Palatino Linotype" w:cs="Arial"/>
          <w:color w:val="000000"/>
          <w:sz w:val="24"/>
          <w:szCs w:val="24"/>
        </w:rPr>
        <w:t xml:space="preserve">• The nominee’s performance has been beyond the expectations of the position and has supported the council’s mission-delivery goals. </w:t>
      </w:r>
    </w:p>
    <w:p w14:paraId="256DCE2D"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r w:rsidRPr="00B314B2">
        <w:rPr>
          <w:rFonts w:ascii="Palatino Linotype" w:hAnsi="Palatino Linotype" w:cs="Arial"/>
          <w:color w:val="000000"/>
          <w:sz w:val="24"/>
          <w:szCs w:val="24"/>
        </w:rPr>
        <w:t xml:space="preserve">• The nominee actively recognizes, understands, and practices the values of inclusive behavior. </w:t>
      </w:r>
    </w:p>
    <w:p w14:paraId="008B6C05" w14:textId="77777777" w:rsidR="007B64B7" w:rsidRPr="00B314B2" w:rsidRDefault="007B64B7" w:rsidP="007B64B7">
      <w:pPr>
        <w:autoSpaceDE w:val="0"/>
        <w:autoSpaceDN w:val="0"/>
        <w:adjustRightInd w:val="0"/>
        <w:spacing w:after="0" w:line="240" w:lineRule="auto"/>
        <w:rPr>
          <w:rFonts w:ascii="Palatino Linotype" w:hAnsi="Palatino Linotype" w:cs="Arial"/>
          <w:color w:val="000000"/>
          <w:sz w:val="24"/>
          <w:szCs w:val="24"/>
        </w:rPr>
      </w:pPr>
    </w:p>
    <w:p w14:paraId="7FBB9CDB" w14:textId="77777777" w:rsidR="007B64B7" w:rsidRPr="00B314B2" w:rsidRDefault="007B64B7" w:rsidP="007B64B7">
      <w:pPr>
        <w:autoSpaceDE w:val="0"/>
        <w:autoSpaceDN w:val="0"/>
        <w:adjustRightInd w:val="0"/>
        <w:spacing w:after="0" w:line="240" w:lineRule="auto"/>
        <w:rPr>
          <w:rFonts w:ascii="Palatino Linotype" w:hAnsi="Palatino Linotype" w:cs="Arial"/>
          <w:b/>
          <w:color w:val="000000"/>
          <w:sz w:val="24"/>
          <w:szCs w:val="24"/>
        </w:rPr>
      </w:pPr>
      <w:r w:rsidRPr="00B314B2">
        <w:rPr>
          <w:rFonts w:ascii="Palatino Linotype" w:hAnsi="Palatino Linotype" w:cs="Arial"/>
          <w:b/>
          <w:color w:val="000000"/>
          <w:sz w:val="24"/>
          <w:szCs w:val="24"/>
        </w:rPr>
        <w:t xml:space="preserve">Nomination and Endorsement Process </w:t>
      </w:r>
    </w:p>
    <w:p w14:paraId="5B7D81BB" w14:textId="18F3C1EE" w:rsidR="007B64B7" w:rsidRPr="00B314B2" w:rsidRDefault="007B64B7" w:rsidP="007B64B7">
      <w:pPr>
        <w:rPr>
          <w:rFonts w:ascii="Palatino Linotype" w:eastAsia="Times New Roman" w:hAnsi="Palatino Linotype" w:cs="Arial"/>
          <w:sz w:val="24"/>
          <w:szCs w:val="24"/>
        </w:rPr>
      </w:pPr>
      <w:r w:rsidRPr="00B314B2">
        <w:rPr>
          <w:rFonts w:ascii="Palatino Linotype" w:eastAsia="Times New Roman" w:hAnsi="Palatino Linotype" w:cs="Arial"/>
          <w:sz w:val="24"/>
          <w:szCs w:val="24"/>
        </w:rPr>
        <w:t xml:space="preserve">The GSUSA Volunteer of Excellence award requires </w:t>
      </w:r>
      <w:r w:rsidRPr="00B314B2">
        <w:rPr>
          <w:rFonts w:ascii="Palatino Linotype" w:eastAsia="Times New Roman" w:hAnsi="Palatino Linotype" w:cs="Arial"/>
          <w:b/>
          <w:sz w:val="24"/>
          <w:szCs w:val="24"/>
          <w:u w:val="single"/>
        </w:rPr>
        <w:t>at least one nominator and two endorsers</w:t>
      </w:r>
      <w:r w:rsidRPr="00B314B2">
        <w:rPr>
          <w:rFonts w:ascii="Palatino Linotype" w:eastAsia="Times New Roman" w:hAnsi="Palatino Linotype" w:cs="Arial"/>
          <w:sz w:val="24"/>
          <w:szCs w:val="24"/>
        </w:rPr>
        <w:t>. Nominators and endorsers must complete the Nomination and Endorsement Form (pg. 2</w:t>
      </w:r>
      <w:r w:rsidR="00DE298D" w:rsidRPr="00B314B2">
        <w:rPr>
          <w:rFonts w:ascii="Palatino Linotype" w:eastAsia="Times New Roman" w:hAnsi="Palatino Linotype" w:cs="Arial"/>
          <w:sz w:val="24"/>
          <w:szCs w:val="24"/>
        </w:rPr>
        <w:t>5</w:t>
      </w:r>
      <w:r w:rsidRPr="00B314B2">
        <w:rPr>
          <w:rFonts w:ascii="Palatino Linotype" w:eastAsia="Times New Roman" w:hAnsi="Palatino Linotype" w:cs="Arial"/>
          <w:sz w:val="24"/>
          <w:szCs w:val="24"/>
        </w:rPr>
        <w:t xml:space="preserve">). Completed nomination and endorsement forms should be submitted to the </w:t>
      </w:r>
      <w:r w:rsidR="00310740" w:rsidRPr="00B314B2">
        <w:rPr>
          <w:rFonts w:ascii="Palatino Linotype" w:eastAsia="Times New Roman" w:hAnsi="Palatino Linotype" w:cs="Arial"/>
          <w:sz w:val="24"/>
          <w:szCs w:val="24"/>
        </w:rPr>
        <w:t xml:space="preserve">adult </w:t>
      </w:r>
      <w:proofErr w:type="gramStart"/>
      <w:r w:rsidR="00310740" w:rsidRPr="00B314B2">
        <w:rPr>
          <w:rFonts w:ascii="Palatino Linotype" w:eastAsia="Times New Roman" w:hAnsi="Palatino Linotype" w:cs="Arial"/>
          <w:sz w:val="24"/>
          <w:szCs w:val="24"/>
        </w:rPr>
        <w:t>recognitions</w:t>
      </w:r>
      <w:proofErr w:type="gramEnd"/>
      <w:r w:rsidR="00310740" w:rsidRPr="00B314B2">
        <w:rPr>
          <w:rFonts w:ascii="Palatino Linotype" w:eastAsia="Times New Roman" w:hAnsi="Palatino Linotype" w:cs="Arial"/>
          <w:sz w:val="24"/>
          <w:szCs w:val="24"/>
        </w:rPr>
        <w:t xml:space="preserve"> coordinator</w:t>
      </w:r>
      <w:r w:rsidRPr="00B314B2">
        <w:rPr>
          <w:rFonts w:ascii="Palatino Linotype" w:eastAsia="Times New Roman" w:hAnsi="Palatino Linotype" w:cs="Arial"/>
          <w:sz w:val="24"/>
          <w:szCs w:val="24"/>
        </w:rPr>
        <w:t>, recognitions committee, or membership</w:t>
      </w:r>
      <w:r w:rsidR="00AB1850" w:rsidRPr="00B314B2">
        <w:rPr>
          <w:rFonts w:ascii="Palatino Linotype" w:eastAsia="Times New Roman" w:hAnsi="Palatino Linotype" w:cs="Arial"/>
          <w:sz w:val="24"/>
          <w:szCs w:val="24"/>
        </w:rPr>
        <w:t xml:space="preserve"> manager/</w:t>
      </w:r>
      <w:r w:rsidRPr="00B314B2">
        <w:rPr>
          <w:rFonts w:ascii="Palatino Linotype" w:eastAsia="Times New Roman" w:hAnsi="Palatino Linotype" w:cs="Arial"/>
          <w:sz w:val="24"/>
          <w:szCs w:val="24"/>
        </w:rPr>
        <w:t xml:space="preserve"> director. The recognitions committee reviews and approves award nominations and endorsements.</w:t>
      </w:r>
    </w:p>
    <w:p w14:paraId="78E6D831" w14:textId="77777777" w:rsidR="007B64B7" w:rsidRPr="00B314B2" w:rsidRDefault="007B64B7" w:rsidP="007B64B7">
      <w:pPr>
        <w:rPr>
          <w:rFonts w:ascii="Palatino Linotype" w:eastAsia="Times New Roman" w:hAnsi="Palatino Linotype" w:cs="Arial"/>
          <w:sz w:val="24"/>
          <w:szCs w:val="24"/>
        </w:rPr>
      </w:pPr>
      <w:r w:rsidRPr="00B314B2">
        <w:rPr>
          <w:rFonts w:ascii="Palatino Linotype" w:eastAsia="Times New Roman" w:hAnsi="Palatino Linotype" w:cs="Arial"/>
          <w:sz w:val="24"/>
          <w:szCs w:val="24"/>
        </w:rPr>
        <w:t xml:space="preserve"> </w:t>
      </w:r>
      <w:r w:rsidRPr="00B314B2">
        <w:rPr>
          <w:rFonts w:ascii="Palatino Linotype" w:eastAsia="Times New Roman" w:hAnsi="Palatino Linotype" w:cs="Arial"/>
          <w:sz w:val="20"/>
          <w:szCs w:val="20"/>
        </w:rPr>
        <w:br w:type="page"/>
      </w:r>
    </w:p>
    <w:p w14:paraId="4B00DA45" w14:textId="77777777" w:rsidR="007B64B7" w:rsidRPr="00B314B2" w:rsidRDefault="007B64B7" w:rsidP="007B64B7">
      <w:pPr>
        <w:rPr>
          <w:rFonts w:ascii="Palatino Linotype" w:eastAsia="Times New Roman" w:hAnsi="Palatino Linotype" w:cs="Arial"/>
          <w:b/>
          <w:sz w:val="20"/>
          <w:szCs w:val="20"/>
        </w:rPr>
      </w:pPr>
      <w:r w:rsidRPr="00B314B2">
        <w:rPr>
          <w:rFonts w:ascii="Palatino Linotype" w:eastAsia="Times New Roman" w:hAnsi="Palatino Linotype" w:cs="Arial"/>
          <w:noProof/>
          <w:sz w:val="20"/>
          <w:szCs w:val="20"/>
        </w:rPr>
        <w:lastRenderedPageBreak/>
        <w:drawing>
          <wp:anchor distT="0" distB="0" distL="114300" distR="114300" simplePos="0" relativeHeight="251805696" behindDoc="0" locked="0" layoutInCell="1" allowOverlap="1" wp14:anchorId="23A2B436" wp14:editId="527D9A1A">
            <wp:simplePos x="0" y="0"/>
            <wp:positionH relativeFrom="column">
              <wp:posOffset>144145</wp:posOffset>
            </wp:positionH>
            <wp:positionV relativeFrom="paragraph">
              <wp:posOffset>88900</wp:posOffset>
            </wp:positionV>
            <wp:extent cx="1487170" cy="640080"/>
            <wp:effectExtent l="0" t="0" r="0" b="7620"/>
            <wp:wrapNone/>
            <wp:docPr id="16" name="Picture 16" descr="GSUSA_servic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USA_servicemark.jpg"/>
                    <pic:cNvPicPr>
                      <a:picLocks noChangeAspect="1" noChangeArrowheads="1"/>
                    </pic:cNvPicPr>
                  </pic:nvPicPr>
                  <pic:blipFill>
                    <a:blip r:embed="rId58">
                      <a:extLst>
                        <a:ext uri="{28A0092B-C50C-407E-A947-70E740481C1C}">
                          <a14:useLocalDpi xmlns:a14="http://schemas.microsoft.com/office/drawing/2010/main" val="0"/>
                        </a:ext>
                      </a:extLst>
                    </a:blip>
                    <a:srcRect l="18109" t="35255" r="17468" b="37019"/>
                    <a:stretch>
                      <a:fillRect/>
                    </a:stretch>
                  </pic:blipFill>
                  <pic:spPr bwMode="auto">
                    <a:xfrm>
                      <a:off x="0" y="0"/>
                      <a:ext cx="148717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25650" w14:textId="77777777" w:rsidR="007B64B7" w:rsidRPr="00B314B2" w:rsidRDefault="007B64B7" w:rsidP="007B64B7">
      <w:pPr>
        <w:spacing w:after="0" w:line="240" w:lineRule="auto"/>
        <w:jc w:val="right"/>
        <w:rPr>
          <w:rFonts w:ascii="Palatino Linotype" w:eastAsia="Times New Roman" w:hAnsi="Palatino Linotype" w:cs="Arial"/>
          <w:sz w:val="20"/>
          <w:szCs w:val="20"/>
        </w:rPr>
      </w:pPr>
      <w:r w:rsidRPr="00B314B2">
        <w:rPr>
          <w:rFonts w:ascii="Palatino Linotype" w:eastAsia="Times New Roman" w:hAnsi="Palatino Linotype" w:cs="Arial"/>
          <w:b/>
          <w:sz w:val="20"/>
          <w:szCs w:val="20"/>
        </w:rPr>
        <w:t>Girl Scouts – North Carolina Coastal Pines</w:t>
      </w:r>
      <w:r w:rsidRPr="00B314B2">
        <w:rPr>
          <w:rFonts w:ascii="Palatino Linotype" w:eastAsia="Times New Roman" w:hAnsi="Palatino Linotype" w:cs="Arial"/>
          <w:sz w:val="20"/>
          <w:szCs w:val="20"/>
        </w:rPr>
        <w:br/>
        <w:t>6901 Pinecrest Road, Raleigh, NC  27613</w:t>
      </w:r>
      <w:r w:rsidRPr="00B314B2">
        <w:rPr>
          <w:rFonts w:ascii="Palatino Linotype" w:eastAsia="Times New Roman" w:hAnsi="Palatino Linotype" w:cs="Arial"/>
          <w:sz w:val="20"/>
          <w:szCs w:val="20"/>
        </w:rPr>
        <w:br/>
        <w:t xml:space="preserve">919-782-3021 or 800-284-4475 </w:t>
      </w:r>
    </w:p>
    <w:p w14:paraId="0C7645AF" w14:textId="77777777" w:rsidR="007B64B7" w:rsidRPr="00B314B2" w:rsidRDefault="007B64B7" w:rsidP="007B64B7">
      <w:pPr>
        <w:spacing w:after="0" w:line="240" w:lineRule="auto"/>
        <w:rPr>
          <w:rFonts w:ascii="Palatino Linotype" w:eastAsia="Times New Roman" w:hAnsi="Palatino Linotype" w:cs="Arial"/>
          <w:sz w:val="20"/>
          <w:szCs w:val="20"/>
        </w:rPr>
      </w:pPr>
    </w:p>
    <w:p w14:paraId="305BFF8D" w14:textId="77777777" w:rsidR="007B64B7" w:rsidRPr="00B314B2" w:rsidRDefault="007B64B7" w:rsidP="007B64B7">
      <w:pPr>
        <w:spacing w:after="0" w:line="240" w:lineRule="auto"/>
        <w:rPr>
          <w:rFonts w:ascii="Palatino Linotype" w:eastAsia="Times New Roman" w:hAnsi="Palatino Linotype" w:cs="Arial"/>
          <w:sz w:val="20"/>
          <w:szCs w:val="20"/>
        </w:rPr>
      </w:pPr>
    </w:p>
    <w:p w14:paraId="546787CF" w14:textId="77777777" w:rsidR="007B64B7" w:rsidRPr="00B314B2" w:rsidRDefault="007B64B7" w:rsidP="007B64B7">
      <w:pPr>
        <w:pBdr>
          <w:top w:val="single" w:sz="18" w:space="1" w:color="auto"/>
          <w:left w:val="single" w:sz="18" w:space="4" w:color="auto"/>
          <w:bottom w:val="single" w:sz="18" w:space="1" w:color="auto"/>
          <w:right w:val="single" w:sz="18" w:space="4" w:color="auto"/>
        </w:pBdr>
        <w:shd w:val="clear" w:color="auto" w:fill="E0E0E0"/>
        <w:spacing w:after="0" w:line="240" w:lineRule="auto"/>
        <w:jc w:val="center"/>
        <w:rPr>
          <w:rFonts w:ascii="Palatino Linotype" w:eastAsia="Times New Roman" w:hAnsi="Palatino Linotype" w:cs="Arial"/>
          <w:b/>
          <w:caps/>
          <w:sz w:val="24"/>
          <w:szCs w:val="24"/>
        </w:rPr>
      </w:pPr>
      <w:r w:rsidRPr="00B314B2">
        <w:rPr>
          <w:rFonts w:ascii="Palatino Linotype" w:eastAsia="Times New Roman" w:hAnsi="Palatino Linotype" w:cs="Arial"/>
          <w:b/>
          <w:caps/>
          <w:sz w:val="24"/>
          <w:szCs w:val="24"/>
        </w:rPr>
        <w:t>GSUSA Volunteer of Excellence Award Nomination</w:t>
      </w:r>
    </w:p>
    <w:p w14:paraId="22D1E3E5" w14:textId="77777777" w:rsidR="007B64B7" w:rsidRPr="00B314B2" w:rsidRDefault="007B64B7" w:rsidP="007B64B7">
      <w:pPr>
        <w:spacing w:after="0" w:line="240" w:lineRule="auto"/>
        <w:rPr>
          <w:rFonts w:ascii="Palatino Linotype" w:eastAsia="Times New Roman" w:hAnsi="Palatino Linotype" w:cs="Arial"/>
        </w:rPr>
      </w:pPr>
    </w:p>
    <w:p w14:paraId="69209DE8" w14:textId="77777777" w:rsidR="007B64B7" w:rsidRPr="00B314B2" w:rsidRDefault="007B64B7" w:rsidP="007B64B7">
      <w:pPr>
        <w:spacing w:after="0" w:line="240" w:lineRule="auto"/>
        <w:rPr>
          <w:rFonts w:ascii="Palatino Linotype" w:eastAsia="Times New Roman" w:hAnsi="Palatino Linotype" w:cs="Arial"/>
          <w:sz w:val="20"/>
        </w:rPr>
      </w:pPr>
      <w:r w:rsidRPr="00B314B2">
        <w:rPr>
          <w:rFonts w:ascii="Palatino Linotype" w:eastAsia="Times New Roman" w:hAnsi="Palatino Linotype" w:cs="Arial"/>
          <w:sz w:val="20"/>
        </w:rPr>
        <w:t>The GSUSA Volunteer of Excellence Award recognizes those volunteers who have contributed outstanding service while partnering directly with girls in any activity or program to implement the Girl Scout Leadership Experience through use of the national program portfolio or who have contributed outstanding service in support of the council’s mission delivery to girl and adult members.</w:t>
      </w:r>
    </w:p>
    <w:p w14:paraId="2356C5B1" w14:textId="77777777" w:rsidR="007B64B7" w:rsidRPr="00B314B2" w:rsidRDefault="007B64B7" w:rsidP="007B64B7">
      <w:pPr>
        <w:tabs>
          <w:tab w:val="left" w:pos="450"/>
        </w:tabs>
        <w:spacing w:after="0" w:line="240" w:lineRule="auto"/>
        <w:rPr>
          <w:rFonts w:ascii="Palatino Linotype" w:eastAsia="Times New Roman" w:hAnsi="Palatino Linotype" w:cs="Arial"/>
        </w:rPr>
      </w:pPr>
    </w:p>
    <w:p w14:paraId="52EAED2B" w14:textId="77777777" w:rsidR="007B64B7" w:rsidRPr="00B314B2" w:rsidRDefault="007B64B7" w:rsidP="007B64B7">
      <w:pPr>
        <w:tabs>
          <w:tab w:val="left" w:pos="270"/>
        </w:tabs>
        <w:spacing w:after="0" w:line="240" w:lineRule="auto"/>
        <w:rPr>
          <w:rFonts w:ascii="Palatino Linotype" w:eastAsia="Times New Roman" w:hAnsi="Palatino Linotype" w:cs="Arial"/>
          <w:b/>
          <w:szCs w:val="24"/>
        </w:rPr>
      </w:pPr>
      <w:r w:rsidRPr="00B314B2">
        <w:rPr>
          <w:rFonts w:ascii="Palatino Linotype" w:eastAsia="Times New Roman" w:hAnsi="Palatino Linotype" w:cs="Arial"/>
          <w:b/>
          <w:szCs w:val="24"/>
        </w:rPr>
        <w:t>I. Nominator or Endorser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36"/>
      </w:tblGrid>
      <w:tr w:rsidR="007B64B7" w:rsidRPr="00B314B2" w14:paraId="4307768F" w14:textId="77777777" w:rsidTr="00D80F51">
        <w:tc>
          <w:tcPr>
            <w:tcW w:w="3302" w:type="dxa"/>
          </w:tcPr>
          <w:p w14:paraId="19996A9B"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Name:</w:t>
            </w:r>
          </w:p>
        </w:tc>
        <w:tc>
          <w:tcPr>
            <w:tcW w:w="6305" w:type="dxa"/>
          </w:tcPr>
          <w:p w14:paraId="2D9B89F0"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251A0C94" w14:textId="77777777" w:rsidTr="00D80F51">
        <w:tc>
          <w:tcPr>
            <w:tcW w:w="9607" w:type="dxa"/>
            <w:gridSpan w:val="2"/>
          </w:tcPr>
          <w:p w14:paraId="105C1289" w14:textId="77777777" w:rsidR="007B64B7" w:rsidRPr="00B314B2" w:rsidRDefault="007B64B7" w:rsidP="007B64B7">
            <w:pPr>
              <w:tabs>
                <w:tab w:val="left" w:pos="270"/>
              </w:tabs>
              <w:spacing w:after="0" w:line="360" w:lineRule="auto"/>
              <w:rPr>
                <w:rFonts w:ascii="Palatino Linotype" w:eastAsia="Times New Roman" w:hAnsi="Palatino Linotype" w:cs="Arial"/>
                <w:b/>
                <w:sz w:val="18"/>
                <w:szCs w:val="20"/>
              </w:rPr>
            </w:pPr>
            <w:r w:rsidRPr="00B314B2">
              <w:rPr>
                <w:rFonts w:ascii="Palatino Linotype" w:eastAsia="Times New Roman" w:hAnsi="Palatino Linotype" w:cs="Arial"/>
                <w:b/>
                <w:sz w:val="18"/>
                <w:szCs w:val="20"/>
              </w:rPr>
              <w:t>Are you completing this form as a Nominator or Endorser? Please select one:</w:t>
            </w:r>
          </w:p>
          <w:p w14:paraId="373FC94B" w14:textId="77777777" w:rsidR="007B64B7" w:rsidRPr="00B314B2" w:rsidRDefault="00000000" w:rsidP="007B64B7">
            <w:pPr>
              <w:tabs>
                <w:tab w:val="left" w:pos="679"/>
              </w:tabs>
              <w:spacing w:after="0" w:line="360" w:lineRule="auto"/>
              <w:rPr>
                <w:rFonts w:ascii="Palatino Linotype" w:eastAsia="Times New Roman" w:hAnsi="Palatino Linotype" w:cs="Arial"/>
                <w:sz w:val="18"/>
                <w:szCs w:val="20"/>
              </w:rPr>
            </w:pPr>
            <w:sdt>
              <w:sdtPr>
                <w:rPr>
                  <w:rFonts w:ascii="Palatino Linotype" w:eastAsia="Times New Roman" w:hAnsi="Palatino Linotype" w:cs="Arial"/>
                  <w:sz w:val="18"/>
                  <w:szCs w:val="20"/>
                </w:rPr>
                <w:id w:val="-1832365895"/>
                <w14:checkbox>
                  <w14:checked w14:val="0"/>
                  <w14:checkedState w14:val="2612" w14:font="MS Gothic"/>
                  <w14:uncheckedState w14:val="2610" w14:font="MS Gothic"/>
                </w14:checkbox>
              </w:sdtPr>
              <w:sdtContent>
                <w:r w:rsidR="007B64B7" w:rsidRPr="00B314B2">
                  <w:rPr>
                    <w:rFonts w:ascii="Segoe UI Symbol" w:eastAsia="Times New Roman" w:hAnsi="Segoe UI Symbol" w:cs="Segoe UI Symbol"/>
                    <w:sz w:val="18"/>
                    <w:szCs w:val="20"/>
                  </w:rPr>
                  <w:t>☐</w:t>
                </w:r>
              </w:sdtContent>
            </w:sdt>
            <w:r w:rsidR="007B64B7" w:rsidRPr="00B314B2">
              <w:rPr>
                <w:rFonts w:ascii="Palatino Linotype" w:eastAsia="Times New Roman" w:hAnsi="Palatino Linotype" w:cs="Arial"/>
                <w:sz w:val="18"/>
                <w:szCs w:val="20"/>
              </w:rPr>
              <w:t xml:space="preserve">Nominator    OR     </w:t>
            </w:r>
            <w:sdt>
              <w:sdtPr>
                <w:rPr>
                  <w:rFonts w:ascii="Palatino Linotype" w:eastAsia="Times New Roman" w:hAnsi="Palatino Linotype" w:cs="Arial"/>
                  <w:sz w:val="18"/>
                  <w:szCs w:val="20"/>
                </w:rPr>
                <w:id w:val="402878434"/>
                <w14:checkbox>
                  <w14:checked w14:val="0"/>
                  <w14:checkedState w14:val="2612" w14:font="MS Gothic"/>
                  <w14:uncheckedState w14:val="2610" w14:font="MS Gothic"/>
                </w14:checkbox>
              </w:sdtPr>
              <w:sdtContent>
                <w:r w:rsidR="007B64B7" w:rsidRPr="00B314B2">
                  <w:rPr>
                    <w:rFonts w:ascii="Segoe UI Symbol" w:eastAsia="Times New Roman" w:hAnsi="Segoe UI Symbol" w:cs="Segoe UI Symbol"/>
                    <w:sz w:val="18"/>
                    <w:szCs w:val="20"/>
                  </w:rPr>
                  <w:t>☐</w:t>
                </w:r>
              </w:sdtContent>
            </w:sdt>
            <w:r w:rsidR="007B64B7" w:rsidRPr="00B314B2">
              <w:rPr>
                <w:rFonts w:ascii="Palatino Linotype" w:eastAsia="Times New Roman" w:hAnsi="Palatino Linotype" w:cs="Arial"/>
                <w:sz w:val="18"/>
                <w:szCs w:val="20"/>
              </w:rPr>
              <w:t>Endorser</w:t>
            </w:r>
          </w:p>
        </w:tc>
      </w:tr>
      <w:tr w:rsidR="007B64B7" w:rsidRPr="00B314B2" w14:paraId="790E1E34" w14:textId="77777777" w:rsidTr="00D80F51">
        <w:tc>
          <w:tcPr>
            <w:tcW w:w="3302" w:type="dxa"/>
          </w:tcPr>
          <w:p w14:paraId="7361446F"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Area/County:</w:t>
            </w:r>
          </w:p>
        </w:tc>
        <w:tc>
          <w:tcPr>
            <w:tcW w:w="6305" w:type="dxa"/>
          </w:tcPr>
          <w:p w14:paraId="758B38C7"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10BA3097" w14:textId="77777777" w:rsidTr="00D80F51">
        <w:tc>
          <w:tcPr>
            <w:tcW w:w="3302" w:type="dxa"/>
          </w:tcPr>
          <w:p w14:paraId="2DA9B118"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Email:</w:t>
            </w:r>
          </w:p>
        </w:tc>
        <w:tc>
          <w:tcPr>
            <w:tcW w:w="6305" w:type="dxa"/>
          </w:tcPr>
          <w:p w14:paraId="61FBB777"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3E735F98" w14:textId="77777777" w:rsidTr="00D80F51">
        <w:tc>
          <w:tcPr>
            <w:tcW w:w="3302" w:type="dxa"/>
          </w:tcPr>
          <w:p w14:paraId="51E6DAF5"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Phone:</w:t>
            </w:r>
          </w:p>
        </w:tc>
        <w:tc>
          <w:tcPr>
            <w:tcW w:w="6305" w:type="dxa"/>
          </w:tcPr>
          <w:p w14:paraId="206ADB7F"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bl>
    <w:p w14:paraId="6B27167E" w14:textId="77777777" w:rsidR="007B64B7" w:rsidRPr="00B314B2" w:rsidRDefault="007B64B7" w:rsidP="007B64B7">
      <w:pPr>
        <w:tabs>
          <w:tab w:val="left" w:pos="270"/>
        </w:tabs>
        <w:spacing w:after="0" w:line="240" w:lineRule="auto"/>
        <w:rPr>
          <w:rFonts w:ascii="Palatino Linotype" w:eastAsia="Times New Roman" w:hAnsi="Palatino Linotype" w:cs="Arial"/>
          <w:b/>
          <w:szCs w:val="24"/>
        </w:rPr>
      </w:pPr>
    </w:p>
    <w:p w14:paraId="5596DC87" w14:textId="77777777" w:rsidR="007B64B7" w:rsidRPr="00B314B2" w:rsidRDefault="007B64B7" w:rsidP="007B64B7">
      <w:pPr>
        <w:tabs>
          <w:tab w:val="left" w:pos="270"/>
        </w:tabs>
        <w:spacing w:after="0" w:line="240" w:lineRule="auto"/>
        <w:rPr>
          <w:rFonts w:ascii="Palatino Linotype" w:eastAsia="Times New Roman" w:hAnsi="Palatino Linotype" w:cs="Arial"/>
          <w:sz w:val="20"/>
        </w:rPr>
      </w:pPr>
      <w:r w:rsidRPr="00B314B2">
        <w:rPr>
          <w:rFonts w:ascii="Palatino Linotype" w:eastAsia="Times New Roman" w:hAnsi="Palatino Linotype" w:cs="Arial"/>
          <w:b/>
          <w:szCs w:val="24"/>
        </w:rPr>
        <w:t>II. Nominee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5785"/>
      </w:tblGrid>
      <w:tr w:rsidR="007B64B7" w:rsidRPr="00B314B2" w14:paraId="0AB8EC0D" w14:textId="77777777" w:rsidTr="00D80F51">
        <w:tc>
          <w:tcPr>
            <w:tcW w:w="3358" w:type="dxa"/>
          </w:tcPr>
          <w:p w14:paraId="17971185"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Nominee’s Name:</w:t>
            </w:r>
          </w:p>
        </w:tc>
        <w:tc>
          <w:tcPr>
            <w:tcW w:w="6249" w:type="dxa"/>
          </w:tcPr>
          <w:p w14:paraId="1987D311"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5D17C389" w14:textId="77777777" w:rsidTr="00D80F51">
        <w:tc>
          <w:tcPr>
            <w:tcW w:w="3358" w:type="dxa"/>
          </w:tcPr>
          <w:p w14:paraId="73445D07"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Area/County:</w:t>
            </w:r>
          </w:p>
        </w:tc>
        <w:tc>
          <w:tcPr>
            <w:tcW w:w="6249" w:type="dxa"/>
          </w:tcPr>
          <w:p w14:paraId="20B1B920"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7D2E99F3" w14:textId="77777777" w:rsidTr="00D80F51">
        <w:tc>
          <w:tcPr>
            <w:tcW w:w="3358" w:type="dxa"/>
          </w:tcPr>
          <w:p w14:paraId="73B54079"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Email:</w:t>
            </w:r>
          </w:p>
        </w:tc>
        <w:tc>
          <w:tcPr>
            <w:tcW w:w="6249" w:type="dxa"/>
          </w:tcPr>
          <w:p w14:paraId="0B775CC5"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u w:val="single"/>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5CFF6E9F" w14:textId="77777777" w:rsidTr="00180877">
        <w:trPr>
          <w:trHeight w:val="557"/>
        </w:trPr>
        <w:tc>
          <w:tcPr>
            <w:tcW w:w="3358" w:type="dxa"/>
          </w:tcPr>
          <w:p w14:paraId="7FD4FBCE"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Current Positions in Girl Scouting</w:t>
            </w:r>
          </w:p>
        </w:tc>
        <w:tc>
          <w:tcPr>
            <w:tcW w:w="6249" w:type="dxa"/>
          </w:tcPr>
          <w:p w14:paraId="28CD09D8"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r w:rsidR="007B64B7" w:rsidRPr="00B314B2" w14:paraId="36BFFE67" w14:textId="77777777" w:rsidTr="00180877">
        <w:trPr>
          <w:trHeight w:val="647"/>
        </w:trPr>
        <w:tc>
          <w:tcPr>
            <w:tcW w:w="3358" w:type="dxa"/>
          </w:tcPr>
          <w:p w14:paraId="4E43AAB8"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t>Previous Positions in Girl Scouting</w:t>
            </w:r>
          </w:p>
        </w:tc>
        <w:tc>
          <w:tcPr>
            <w:tcW w:w="6249" w:type="dxa"/>
          </w:tcPr>
          <w:p w14:paraId="14F93056" w14:textId="77777777" w:rsidR="007B64B7" w:rsidRPr="00B314B2" w:rsidRDefault="007B64B7" w:rsidP="007B64B7">
            <w:pPr>
              <w:tabs>
                <w:tab w:val="left" w:pos="270"/>
              </w:tabs>
              <w:spacing w:after="0" w:line="360" w:lineRule="auto"/>
              <w:rPr>
                <w:rFonts w:ascii="Palatino Linotype" w:eastAsia="Times New Roman" w:hAnsi="Palatino Linotype" w:cs="Arial"/>
                <w:sz w:val="18"/>
                <w:szCs w:val="20"/>
              </w:rPr>
            </w:pPr>
            <w:r w:rsidRPr="00B314B2">
              <w:rPr>
                <w:rFonts w:ascii="Palatino Linotype" w:eastAsia="Times New Roman" w:hAnsi="Palatino Linotype" w:cs="Arial"/>
                <w:sz w:val="18"/>
                <w:szCs w:val="20"/>
              </w:rPr>
              <w:fldChar w:fldCharType="begin">
                <w:ffData>
                  <w:name w:val="Text30"/>
                  <w:enabled/>
                  <w:calcOnExit w:val="0"/>
                  <w:textInput/>
                </w:ffData>
              </w:fldChar>
            </w:r>
            <w:r w:rsidRPr="00B314B2">
              <w:rPr>
                <w:rFonts w:ascii="Palatino Linotype" w:eastAsia="Times New Roman" w:hAnsi="Palatino Linotype" w:cs="Arial"/>
                <w:sz w:val="18"/>
                <w:szCs w:val="20"/>
              </w:rPr>
              <w:instrText xml:space="preserve"> FORMTEXT </w:instrText>
            </w:r>
            <w:r w:rsidRPr="00B314B2">
              <w:rPr>
                <w:rFonts w:ascii="Palatino Linotype" w:eastAsia="Times New Roman" w:hAnsi="Palatino Linotype" w:cs="Arial"/>
                <w:sz w:val="18"/>
                <w:szCs w:val="20"/>
              </w:rPr>
            </w:r>
            <w:r w:rsidRPr="00B314B2">
              <w:rPr>
                <w:rFonts w:ascii="Palatino Linotype" w:eastAsia="Times New Roman" w:hAnsi="Palatino Linotype" w:cs="Arial"/>
                <w:sz w:val="18"/>
                <w:szCs w:val="20"/>
              </w:rPr>
              <w:fldChar w:fldCharType="separate"/>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noProof/>
                <w:sz w:val="18"/>
                <w:szCs w:val="20"/>
              </w:rPr>
              <w:t> </w:t>
            </w:r>
            <w:r w:rsidRPr="00B314B2">
              <w:rPr>
                <w:rFonts w:ascii="Palatino Linotype" w:eastAsia="Times New Roman" w:hAnsi="Palatino Linotype" w:cs="Arial"/>
                <w:sz w:val="18"/>
                <w:szCs w:val="20"/>
              </w:rPr>
              <w:fldChar w:fldCharType="end"/>
            </w:r>
          </w:p>
        </w:tc>
      </w:tr>
    </w:tbl>
    <w:p w14:paraId="7E8F80DE" w14:textId="77777777" w:rsidR="007B64B7" w:rsidRPr="00B314B2" w:rsidRDefault="007B64B7" w:rsidP="007B64B7">
      <w:pPr>
        <w:tabs>
          <w:tab w:val="left" w:pos="270"/>
        </w:tabs>
        <w:spacing w:after="0" w:line="240" w:lineRule="auto"/>
        <w:rPr>
          <w:rFonts w:ascii="Palatino Linotype" w:eastAsia="Times New Roman" w:hAnsi="Palatino Linotype" w:cs="Arial"/>
          <w:sz w:val="20"/>
        </w:rPr>
      </w:pPr>
    </w:p>
    <w:p w14:paraId="624FC17A" w14:textId="77777777" w:rsidR="007B64B7" w:rsidRPr="00B314B2" w:rsidRDefault="007B64B7" w:rsidP="007B64B7">
      <w:pPr>
        <w:tabs>
          <w:tab w:val="left" w:pos="270"/>
        </w:tabs>
        <w:spacing w:after="0" w:line="240" w:lineRule="auto"/>
        <w:rPr>
          <w:rFonts w:ascii="Palatino Linotype" w:eastAsia="Times New Roman" w:hAnsi="Palatino Linotype" w:cs="Arial"/>
          <w:sz w:val="20"/>
        </w:rPr>
      </w:pPr>
      <w:bookmarkStart w:id="27" w:name="OLE_LINK9"/>
      <w:bookmarkEnd w:id="26"/>
      <w:r w:rsidRPr="00B314B2">
        <w:rPr>
          <w:rFonts w:ascii="Palatino Linotype" w:eastAsia="Times New Roman" w:hAnsi="Palatino Linotype" w:cs="Arial"/>
          <w:b/>
          <w:szCs w:val="24"/>
        </w:rPr>
        <w:t>III. Service Delivery</w:t>
      </w:r>
      <w:r w:rsidRPr="00B314B2">
        <w:rPr>
          <w:rFonts w:ascii="Palatino Linotype" w:eastAsia="Times New Roman" w:hAnsi="Palatino Linotype" w:cs="Arial"/>
          <w:b/>
          <w:szCs w:val="24"/>
        </w:rPr>
        <w:br/>
      </w:r>
      <w:r w:rsidRPr="00B314B2">
        <w:rPr>
          <w:rFonts w:ascii="Palatino Linotype" w:eastAsia="Times New Roman" w:hAnsi="Palatino Linotype" w:cs="Arial"/>
          <w:sz w:val="20"/>
        </w:rPr>
        <w:t>An outstanding volunteer helps move the council toward reaching or exceeding its goals and objectives.  Describe the position(s) the nominee held, the service delivered and how the service met or exceeded the goal or objective.  Please use specific examples of this information.  Feel free to attach additional pages.</w:t>
      </w:r>
    </w:p>
    <w:p w14:paraId="28BE56D7" w14:textId="77777777" w:rsidR="007B64B7" w:rsidRPr="00B314B2" w:rsidRDefault="007B64B7" w:rsidP="004213C1">
      <w:pPr>
        <w:numPr>
          <w:ilvl w:val="0"/>
          <w:numId w:val="28"/>
        </w:numPr>
        <w:tabs>
          <w:tab w:val="left" w:pos="270"/>
        </w:tabs>
        <w:spacing w:after="0" w:line="240" w:lineRule="auto"/>
        <w:rPr>
          <w:rFonts w:ascii="Palatino Linotype" w:eastAsia="Times New Roman" w:hAnsi="Palatino Linotype" w:cs="Arial"/>
          <w:sz w:val="20"/>
        </w:rPr>
      </w:pPr>
      <w:r w:rsidRPr="00B314B2">
        <w:rPr>
          <w:rFonts w:ascii="Palatino Linotype" w:eastAsia="Times New Roman" w:hAnsi="Palatino Linotype" w:cs="Arial"/>
          <w:sz w:val="20"/>
        </w:rPr>
        <w:t>Position(s) Held</w:t>
      </w:r>
      <w:r w:rsidRPr="00B314B2">
        <w:rPr>
          <w:rFonts w:ascii="Palatino Linotype" w:eastAsia="Times New Roman" w:hAnsi="Palatino Linotype" w:cs="Arial"/>
          <w:sz w:val="20"/>
        </w:rPr>
        <w:br/>
      </w:r>
      <w:r w:rsidRPr="00B314B2">
        <w:rPr>
          <w:rFonts w:ascii="Palatino Linotype" w:eastAsia="Times New Roman" w:hAnsi="Palatino Linotype" w:cstheme="minorHAnsi"/>
          <w:sz w:val="20"/>
        </w:rPr>
        <w:fldChar w:fldCharType="begin">
          <w:ffData>
            <w:name w:val="Text48"/>
            <w:enabled/>
            <w:calcOnExit w:val="0"/>
            <w:textInput/>
          </w:ffData>
        </w:fldChar>
      </w:r>
      <w:bookmarkStart w:id="28" w:name="Text48"/>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bookmarkEnd w:id="28"/>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fldChar w:fldCharType="begin">
          <w:ffData>
            <w:name w:val="Text49"/>
            <w:enabled/>
            <w:calcOnExit w:val="0"/>
            <w:textInput/>
          </w:ffData>
        </w:fldChar>
      </w:r>
      <w:bookmarkStart w:id="29" w:name="Text49"/>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bookmarkEnd w:id="29"/>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fldChar w:fldCharType="begin">
          <w:ffData>
            <w:name w:val="Text50"/>
            <w:enabled/>
            <w:calcOnExit w:val="0"/>
            <w:textInput/>
          </w:ffData>
        </w:fldChar>
      </w:r>
      <w:bookmarkStart w:id="30" w:name="Text50"/>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bookmarkEnd w:id="30"/>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fldChar w:fldCharType="begin">
          <w:ffData>
            <w:name w:val="Text51"/>
            <w:enabled/>
            <w:calcOnExit w:val="0"/>
            <w:textInput/>
          </w:ffData>
        </w:fldChar>
      </w:r>
      <w:bookmarkStart w:id="31" w:name="Text51"/>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bookmarkEnd w:id="31"/>
    </w:p>
    <w:p w14:paraId="291630B3" w14:textId="77777777" w:rsidR="007B64B7" w:rsidRPr="00B314B2" w:rsidRDefault="007B64B7" w:rsidP="004213C1">
      <w:pPr>
        <w:numPr>
          <w:ilvl w:val="0"/>
          <w:numId w:val="28"/>
        </w:numPr>
        <w:tabs>
          <w:tab w:val="left" w:pos="270"/>
        </w:tabs>
        <w:spacing w:after="0" w:line="240" w:lineRule="auto"/>
        <w:rPr>
          <w:rFonts w:ascii="Palatino Linotype" w:eastAsia="Times New Roman" w:hAnsi="Palatino Linotype" w:cs="Arial"/>
          <w:sz w:val="20"/>
        </w:rPr>
      </w:pPr>
      <w:r w:rsidRPr="00B314B2">
        <w:rPr>
          <w:rFonts w:ascii="Palatino Linotype" w:eastAsia="Times New Roman" w:hAnsi="Palatino Linotype" w:cs="Arial"/>
          <w:sz w:val="20"/>
        </w:rPr>
        <w:t>Service(s) Delivered</w:t>
      </w:r>
      <w:r w:rsidRPr="00B314B2">
        <w:rPr>
          <w:rFonts w:ascii="Palatino Linotype" w:eastAsia="Times New Roman" w:hAnsi="Palatino Linotype" w:cs="Arial"/>
          <w:sz w:val="20"/>
        </w:rPr>
        <w:br/>
      </w:r>
      <w:r w:rsidRPr="00B314B2">
        <w:rPr>
          <w:rFonts w:ascii="Palatino Linotype" w:eastAsia="Times New Roman" w:hAnsi="Palatino Linotype" w:cstheme="minorHAnsi"/>
          <w:sz w:val="20"/>
        </w:rPr>
        <w:fldChar w:fldCharType="begin">
          <w:ffData>
            <w:name w:val="Text48"/>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fldChar w:fldCharType="begin">
          <w:ffData>
            <w:name w:val="Text49"/>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lastRenderedPageBreak/>
        <w:fldChar w:fldCharType="begin">
          <w:ffData>
            <w:name w:val="Text50"/>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fldChar w:fldCharType="begin">
          <w:ffData>
            <w:name w:val="Text51"/>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p>
    <w:p w14:paraId="53571E84" w14:textId="339A6F5E" w:rsidR="007B64B7" w:rsidRPr="00B314B2" w:rsidRDefault="007B64B7" w:rsidP="004213C1">
      <w:pPr>
        <w:numPr>
          <w:ilvl w:val="0"/>
          <w:numId w:val="28"/>
        </w:numPr>
        <w:tabs>
          <w:tab w:val="left" w:pos="270"/>
        </w:tabs>
        <w:spacing w:after="0" w:line="240" w:lineRule="auto"/>
        <w:rPr>
          <w:rFonts w:ascii="Palatino Linotype" w:eastAsia="Times New Roman" w:hAnsi="Palatino Linotype" w:cs="Arial"/>
          <w:sz w:val="20"/>
        </w:rPr>
      </w:pPr>
      <w:r w:rsidRPr="00B314B2">
        <w:rPr>
          <w:rFonts w:ascii="Palatino Linotype" w:eastAsia="Times New Roman" w:hAnsi="Palatino Linotype" w:cs="Arial"/>
          <w:sz w:val="20"/>
        </w:rPr>
        <w:t>Goal or objective met or exceeded</w:t>
      </w:r>
      <w:r w:rsidRPr="00B314B2">
        <w:rPr>
          <w:rFonts w:ascii="Palatino Linotype" w:eastAsia="Times New Roman" w:hAnsi="Palatino Linotype" w:cs="Arial"/>
          <w:sz w:val="20"/>
        </w:rPr>
        <w:br/>
      </w:r>
      <w:r w:rsidRPr="00B314B2">
        <w:rPr>
          <w:rFonts w:ascii="Palatino Linotype" w:eastAsia="Times New Roman" w:hAnsi="Palatino Linotype" w:cstheme="minorHAnsi"/>
          <w:sz w:val="20"/>
        </w:rPr>
        <w:fldChar w:fldCharType="begin">
          <w:ffData>
            <w:name w:val="Text48"/>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r w:rsidRPr="00B314B2">
        <w:rPr>
          <w:rFonts w:ascii="Palatino Linotype" w:eastAsia="Times New Roman" w:hAnsi="Palatino Linotype" w:cstheme="minorHAnsi"/>
          <w:sz w:val="20"/>
        </w:rPr>
        <w:br/>
      </w:r>
      <w:r w:rsidRPr="00B314B2">
        <w:rPr>
          <w:rFonts w:ascii="Palatino Linotype" w:eastAsia="Times New Roman" w:hAnsi="Palatino Linotype" w:cstheme="minorHAnsi"/>
          <w:sz w:val="20"/>
        </w:rPr>
        <w:fldChar w:fldCharType="begin">
          <w:ffData>
            <w:name w:val="Text49"/>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p>
    <w:p w14:paraId="0D8EE766" w14:textId="7C6772EB" w:rsidR="0076607C" w:rsidRPr="00B314B2" w:rsidRDefault="007B64B7" w:rsidP="004213C1">
      <w:pPr>
        <w:numPr>
          <w:ilvl w:val="0"/>
          <w:numId w:val="28"/>
        </w:numPr>
        <w:tabs>
          <w:tab w:val="left" w:pos="270"/>
        </w:tabs>
        <w:spacing w:after="0" w:line="240" w:lineRule="auto"/>
        <w:rPr>
          <w:rFonts w:ascii="Palatino Linotype" w:hAnsi="Palatino Linotype"/>
        </w:rPr>
      </w:pPr>
      <w:r w:rsidRPr="00B314B2">
        <w:rPr>
          <w:rFonts w:ascii="Palatino Linotype" w:eastAsia="Times New Roman" w:hAnsi="Palatino Linotype" w:cstheme="minorHAnsi"/>
          <w:sz w:val="20"/>
        </w:rPr>
        <w:fldChar w:fldCharType="begin">
          <w:ffData>
            <w:name w:val="Text51"/>
            <w:enabled/>
            <w:calcOnExit w:val="0"/>
            <w:textInput/>
          </w:ffData>
        </w:fldChar>
      </w:r>
      <w:r w:rsidRPr="00B314B2">
        <w:rPr>
          <w:rFonts w:ascii="Palatino Linotype" w:eastAsia="Times New Roman" w:hAnsi="Palatino Linotype" w:cstheme="minorHAnsi"/>
          <w:sz w:val="20"/>
        </w:rPr>
        <w:instrText xml:space="preserve"> FORMTEXT </w:instrText>
      </w:r>
      <w:r w:rsidRPr="00B314B2">
        <w:rPr>
          <w:rFonts w:ascii="Palatino Linotype" w:eastAsia="Times New Roman" w:hAnsi="Palatino Linotype" w:cstheme="minorHAnsi"/>
          <w:sz w:val="20"/>
        </w:rPr>
      </w:r>
      <w:r w:rsidRPr="00B314B2">
        <w:rPr>
          <w:rFonts w:ascii="Palatino Linotype" w:eastAsia="Times New Roman" w:hAnsi="Palatino Linotype" w:cstheme="minorHAnsi"/>
          <w:sz w:val="20"/>
        </w:rPr>
        <w:fldChar w:fldCharType="separate"/>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noProof/>
          <w:sz w:val="20"/>
        </w:rPr>
        <w:t> </w:t>
      </w:r>
      <w:r w:rsidRPr="00B314B2">
        <w:rPr>
          <w:rFonts w:ascii="Palatino Linotype" w:eastAsia="Times New Roman" w:hAnsi="Palatino Linotype" w:cstheme="minorHAnsi"/>
          <w:sz w:val="20"/>
        </w:rPr>
        <w:fldChar w:fldCharType="end"/>
      </w:r>
      <w:bookmarkEnd w:id="27"/>
      <w:r w:rsidR="0076607C" w:rsidRPr="00B314B2">
        <w:rPr>
          <w:rFonts w:ascii="Palatino Linotype" w:hAnsi="Palatino Linotype"/>
        </w:rPr>
        <w:br w:type="page"/>
      </w:r>
    </w:p>
    <w:p w14:paraId="4C49BFC0" w14:textId="57B77D5C" w:rsidR="00C20920" w:rsidRPr="00B314B2" w:rsidRDefault="00187E9C" w:rsidP="0076607C">
      <w:pPr>
        <w:pStyle w:val="Heading1"/>
        <w:rPr>
          <w:rFonts w:ascii="Palatino Linotype" w:hAnsi="Palatino Linotype"/>
        </w:rPr>
      </w:pPr>
      <w:bookmarkStart w:id="32" w:name="_Toc12871885"/>
      <w:r w:rsidRPr="00B314B2">
        <w:rPr>
          <w:rFonts w:ascii="Palatino Linotype" w:hAnsi="Palatino Linotype"/>
        </w:rPr>
        <w:lastRenderedPageBreak/>
        <w:t xml:space="preserve">Appendix </w:t>
      </w:r>
      <w:r w:rsidR="00056023" w:rsidRPr="00B314B2">
        <w:rPr>
          <w:rFonts w:ascii="Palatino Linotype" w:hAnsi="Palatino Linotype"/>
        </w:rPr>
        <w:t>D</w:t>
      </w:r>
      <w:bookmarkEnd w:id="32"/>
    </w:p>
    <w:p w14:paraId="0F36A94A" w14:textId="7F6430E5" w:rsidR="00AA0CF2" w:rsidRPr="00B314B2" w:rsidRDefault="00AA0CF2" w:rsidP="00C20920">
      <w:pPr>
        <w:pStyle w:val="Heading2"/>
        <w:rPr>
          <w:rFonts w:ascii="Palatino Linotype" w:hAnsi="Palatino Linotype"/>
        </w:rPr>
      </w:pPr>
      <w:bookmarkStart w:id="33" w:name="_Toc12871886"/>
      <w:r w:rsidRPr="00B314B2">
        <w:rPr>
          <w:rFonts w:ascii="Palatino Linotype" w:hAnsi="Palatino Linotype"/>
        </w:rPr>
        <w:t>Mainstay Award Nomination and Endorsement Form</w:t>
      </w:r>
      <w:bookmarkEnd w:id="33"/>
    </w:p>
    <w:p w14:paraId="355D3D1D" w14:textId="77777777" w:rsidR="00B14C4E" w:rsidRPr="00B314B2" w:rsidRDefault="00B14C4E" w:rsidP="00B14C4E">
      <w:pPr>
        <w:spacing w:after="0" w:line="240" w:lineRule="auto"/>
        <w:jc w:val="right"/>
        <w:rPr>
          <w:rFonts w:ascii="Palatino Linotype" w:eastAsia="Times New Roman" w:hAnsi="Palatino Linotype" w:cs="Arial"/>
          <w:sz w:val="20"/>
          <w:szCs w:val="20"/>
        </w:rPr>
      </w:pPr>
      <w:r w:rsidRPr="00B314B2">
        <w:rPr>
          <w:rFonts w:ascii="Palatino Linotype" w:eastAsia="Times New Roman" w:hAnsi="Palatino Linotype" w:cs="Arial"/>
          <w:noProof/>
          <w:sz w:val="20"/>
          <w:szCs w:val="20"/>
        </w:rPr>
        <w:drawing>
          <wp:anchor distT="0" distB="0" distL="114300" distR="114300" simplePos="0" relativeHeight="251808768" behindDoc="0" locked="0" layoutInCell="1" allowOverlap="1" wp14:anchorId="09BEEE99" wp14:editId="7CD429B6">
            <wp:simplePos x="0" y="0"/>
            <wp:positionH relativeFrom="column">
              <wp:posOffset>188595</wp:posOffset>
            </wp:positionH>
            <wp:positionV relativeFrom="paragraph">
              <wp:posOffset>-39370</wp:posOffset>
            </wp:positionV>
            <wp:extent cx="1487170" cy="640080"/>
            <wp:effectExtent l="0" t="0" r="0" b="7620"/>
            <wp:wrapNone/>
            <wp:docPr id="20" name="Picture 20" descr="GSUSA_servic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USA_servicemark.jpg"/>
                    <pic:cNvPicPr>
                      <a:picLocks noChangeAspect="1" noChangeArrowheads="1"/>
                    </pic:cNvPicPr>
                  </pic:nvPicPr>
                  <pic:blipFill>
                    <a:blip r:embed="rId58">
                      <a:extLst>
                        <a:ext uri="{28A0092B-C50C-407E-A947-70E740481C1C}">
                          <a14:useLocalDpi xmlns:a14="http://schemas.microsoft.com/office/drawing/2010/main" val="0"/>
                        </a:ext>
                      </a:extLst>
                    </a:blip>
                    <a:srcRect l="18109" t="35255" r="17468" b="37019"/>
                    <a:stretch>
                      <a:fillRect/>
                    </a:stretch>
                  </pic:blipFill>
                  <pic:spPr bwMode="auto">
                    <a:xfrm>
                      <a:off x="0" y="0"/>
                      <a:ext cx="1487170" cy="640080"/>
                    </a:xfrm>
                    <a:prstGeom prst="rect">
                      <a:avLst/>
                    </a:prstGeom>
                    <a:noFill/>
                  </pic:spPr>
                </pic:pic>
              </a:graphicData>
            </a:graphic>
            <wp14:sizeRelH relativeFrom="page">
              <wp14:pctWidth>0</wp14:pctWidth>
            </wp14:sizeRelH>
            <wp14:sizeRelV relativeFrom="page">
              <wp14:pctHeight>0</wp14:pctHeight>
            </wp14:sizeRelV>
          </wp:anchor>
        </w:drawing>
      </w:r>
      <w:r w:rsidRPr="00B314B2">
        <w:rPr>
          <w:rFonts w:ascii="Palatino Linotype" w:eastAsia="Times New Roman" w:hAnsi="Palatino Linotype" w:cs="Arial"/>
          <w:b/>
          <w:sz w:val="20"/>
          <w:szCs w:val="20"/>
        </w:rPr>
        <w:t>Girl Scouts – North Carolina Coastal Pines</w:t>
      </w:r>
      <w:r w:rsidRPr="00B314B2">
        <w:rPr>
          <w:rFonts w:ascii="Palatino Linotype" w:eastAsia="Times New Roman" w:hAnsi="Palatino Linotype" w:cs="Arial"/>
          <w:sz w:val="20"/>
          <w:szCs w:val="20"/>
        </w:rPr>
        <w:br/>
        <w:t>6901 Pinecrest Road, Raleigh, NC  27613</w:t>
      </w:r>
      <w:r w:rsidRPr="00B314B2">
        <w:rPr>
          <w:rFonts w:ascii="Palatino Linotype" w:eastAsia="Times New Roman" w:hAnsi="Palatino Linotype" w:cs="Arial"/>
          <w:sz w:val="20"/>
          <w:szCs w:val="20"/>
        </w:rPr>
        <w:br/>
        <w:t xml:space="preserve">919-782-3021 or 800-284-4475 </w:t>
      </w:r>
    </w:p>
    <w:p w14:paraId="54FE4306" w14:textId="77777777" w:rsidR="00B14C4E" w:rsidRPr="00B314B2" w:rsidRDefault="00B14C4E" w:rsidP="00B14C4E">
      <w:pPr>
        <w:spacing w:after="0" w:line="240" w:lineRule="auto"/>
        <w:rPr>
          <w:rFonts w:ascii="Palatino Linotype" w:eastAsia="Times New Roman" w:hAnsi="Palatino Linotype" w:cs="Arial"/>
          <w:sz w:val="20"/>
          <w:szCs w:val="20"/>
        </w:rPr>
      </w:pPr>
    </w:p>
    <w:p w14:paraId="395E0D94" w14:textId="77777777" w:rsidR="00B14C4E" w:rsidRPr="00B314B2" w:rsidRDefault="00B14C4E" w:rsidP="00B14C4E">
      <w:pPr>
        <w:spacing w:after="0" w:line="240" w:lineRule="auto"/>
        <w:rPr>
          <w:rFonts w:ascii="Palatino Linotype" w:eastAsia="Times New Roman" w:hAnsi="Palatino Linotype" w:cs="Arial"/>
          <w:sz w:val="20"/>
          <w:szCs w:val="20"/>
        </w:rPr>
      </w:pPr>
    </w:p>
    <w:p w14:paraId="683BBCC8" w14:textId="77777777" w:rsidR="00B14C4E" w:rsidRPr="00B314B2" w:rsidRDefault="00B14C4E" w:rsidP="00B14C4E">
      <w:pPr>
        <w:pBdr>
          <w:top w:val="single" w:sz="18" w:space="1" w:color="auto"/>
          <w:left w:val="single" w:sz="18" w:space="4" w:color="auto"/>
          <w:bottom w:val="single" w:sz="18" w:space="1" w:color="auto"/>
          <w:right w:val="single" w:sz="18" w:space="4" w:color="auto"/>
        </w:pBdr>
        <w:shd w:val="clear" w:color="auto" w:fill="E0E0E0"/>
        <w:spacing w:after="0" w:line="240" w:lineRule="auto"/>
        <w:jc w:val="center"/>
        <w:rPr>
          <w:rFonts w:ascii="Palatino Linotype" w:eastAsia="Times New Roman" w:hAnsi="Palatino Linotype" w:cs="Arial"/>
          <w:b/>
          <w:caps/>
          <w:sz w:val="24"/>
          <w:szCs w:val="24"/>
        </w:rPr>
      </w:pPr>
      <w:r w:rsidRPr="00B314B2">
        <w:rPr>
          <w:rFonts w:ascii="Palatino Linotype" w:eastAsia="Times New Roman" w:hAnsi="Palatino Linotype" w:cs="Arial"/>
          <w:b/>
          <w:caps/>
          <w:sz w:val="24"/>
          <w:szCs w:val="24"/>
        </w:rPr>
        <w:t>MAINSTAY Award Nomination and ENDORSEMENT Form</w:t>
      </w:r>
    </w:p>
    <w:p w14:paraId="56C63293" w14:textId="77777777" w:rsidR="00B14C4E" w:rsidRPr="00B314B2" w:rsidRDefault="00B14C4E" w:rsidP="00B14C4E">
      <w:pPr>
        <w:spacing w:after="0" w:line="240" w:lineRule="auto"/>
        <w:rPr>
          <w:rFonts w:ascii="Palatino Linotype" w:eastAsia="Times New Roman" w:hAnsi="Palatino Linotype" w:cs="Arial"/>
        </w:rPr>
      </w:pPr>
    </w:p>
    <w:p w14:paraId="0C8F1D27" w14:textId="5AA58DB9" w:rsidR="00B14C4E" w:rsidRPr="00B314B2" w:rsidRDefault="00B14C4E" w:rsidP="00B14C4E">
      <w:pPr>
        <w:spacing w:after="0" w:line="24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 xml:space="preserve">The award recognizes a registered Girl Scout adult member who has made significant achievements towards council goals and objectives in a county/area, to such an extent as to be considered a “Mainstay” of the county/area. </w:t>
      </w:r>
      <w:r w:rsidRPr="00B314B2">
        <w:rPr>
          <w:rFonts w:ascii="Palatino Linotype" w:eastAsia="Times New Roman" w:hAnsi="Palatino Linotype" w:cs="Arial"/>
          <w:b/>
          <w:sz w:val="20"/>
          <w:szCs w:val="20"/>
          <w:u w:val="single"/>
        </w:rPr>
        <w:t xml:space="preserve">Only one Mainstay Award can be awarded per year per county/area. </w:t>
      </w:r>
      <w:r w:rsidRPr="00B314B2">
        <w:rPr>
          <w:rFonts w:ascii="Palatino Linotype" w:eastAsia="Times New Roman" w:hAnsi="Palatino Linotype" w:cs="Arial"/>
          <w:sz w:val="20"/>
          <w:szCs w:val="20"/>
        </w:rPr>
        <w:t xml:space="preserve">Completed Mainstay Award nomination and endorsement forms should be submitted to the </w:t>
      </w:r>
      <w:r w:rsidR="00310740" w:rsidRPr="00B314B2">
        <w:rPr>
          <w:rFonts w:ascii="Palatino Linotype" w:eastAsia="Times New Roman" w:hAnsi="Palatino Linotype" w:cs="Arial"/>
          <w:sz w:val="20"/>
          <w:szCs w:val="20"/>
        </w:rPr>
        <w:t xml:space="preserve">adult </w:t>
      </w:r>
      <w:proofErr w:type="gramStart"/>
      <w:r w:rsidR="00310740" w:rsidRPr="00B314B2">
        <w:rPr>
          <w:rFonts w:ascii="Palatino Linotype" w:eastAsia="Times New Roman" w:hAnsi="Palatino Linotype" w:cs="Arial"/>
          <w:sz w:val="20"/>
          <w:szCs w:val="20"/>
        </w:rPr>
        <w:t>recognitions</w:t>
      </w:r>
      <w:proofErr w:type="gramEnd"/>
      <w:r w:rsidR="00310740" w:rsidRPr="00B314B2">
        <w:rPr>
          <w:rFonts w:ascii="Palatino Linotype" w:eastAsia="Times New Roman" w:hAnsi="Palatino Linotype" w:cs="Arial"/>
          <w:sz w:val="20"/>
          <w:szCs w:val="20"/>
        </w:rPr>
        <w:t xml:space="preserve"> coordinator</w:t>
      </w:r>
      <w:r w:rsidRPr="00B314B2">
        <w:rPr>
          <w:rFonts w:ascii="Palatino Linotype" w:eastAsia="Times New Roman" w:hAnsi="Palatino Linotype" w:cs="Arial"/>
          <w:sz w:val="20"/>
          <w:szCs w:val="20"/>
        </w:rPr>
        <w:t>, recognitions committee, or membership</w:t>
      </w:r>
      <w:r w:rsidR="00695509" w:rsidRPr="00B314B2">
        <w:rPr>
          <w:rFonts w:ascii="Palatino Linotype" w:eastAsia="Times New Roman" w:hAnsi="Palatino Linotype" w:cs="Arial"/>
          <w:sz w:val="20"/>
          <w:szCs w:val="20"/>
        </w:rPr>
        <w:t xml:space="preserve"> manager/</w:t>
      </w:r>
      <w:r w:rsidRPr="00B314B2">
        <w:rPr>
          <w:rFonts w:ascii="Palatino Linotype" w:eastAsia="Times New Roman" w:hAnsi="Palatino Linotype" w:cs="Arial"/>
          <w:sz w:val="20"/>
          <w:szCs w:val="20"/>
        </w:rPr>
        <w:t xml:space="preserve"> director.</w:t>
      </w:r>
    </w:p>
    <w:p w14:paraId="695E1C49" w14:textId="77777777" w:rsidR="00B14C4E" w:rsidRPr="00B314B2" w:rsidRDefault="00B14C4E" w:rsidP="00B14C4E">
      <w:pPr>
        <w:tabs>
          <w:tab w:val="left" w:pos="450"/>
        </w:tabs>
        <w:spacing w:after="0" w:line="240" w:lineRule="auto"/>
        <w:rPr>
          <w:rFonts w:ascii="Palatino Linotype" w:eastAsia="Times New Roman" w:hAnsi="Palatino Linotype" w:cs="Arial"/>
        </w:rPr>
      </w:pPr>
    </w:p>
    <w:p w14:paraId="5A70026C" w14:textId="77777777" w:rsidR="00B14C4E" w:rsidRPr="00B314B2" w:rsidRDefault="00B14C4E" w:rsidP="00B14C4E">
      <w:pPr>
        <w:tabs>
          <w:tab w:val="left" w:pos="270"/>
        </w:tabs>
        <w:spacing w:after="0" w:line="240" w:lineRule="auto"/>
        <w:rPr>
          <w:rFonts w:ascii="Palatino Linotype" w:eastAsia="Times New Roman" w:hAnsi="Palatino Linotype" w:cs="Arial"/>
          <w:b/>
          <w:sz w:val="20"/>
          <w:szCs w:val="20"/>
        </w:rPr>
      </w:pPr>
      <w:r w:rsidRPr="00B314B2">
        <w:rPr>
          <w:rFonts w:ascii="Palatino Linotype" w:eastAsia="Times New Roman" w:hAnsi="Palatino Linotype" w:cs="Arial"/>
          <w:b/>
          <w:sz w:val="20"/>
          <w:szCs w:val="20"/>
        </w:rPr>
        <w:t>I. Nominator or Endorser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5830"/>
      </w:tblGrid>
      <w:tr w:rsidR="00B14C4E" w:rsidRPr="00B314B2" w14:paraId="03A75C0C" w14:textId="77777777" w:rsidTr="00D80F51">
        <w:tc>
          <w:tcPr>
            <w:tcW w:w="3302" w:type="dxa"/>
          </w:tcPr>
          <w:p w14:paraId="1619C446"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Name:</w:t>
            </w:r>
          </w:p>
        </w:tc>
        <w:tc>
          <w:tcPr>
            <w:tcW w:w="6305" w:type="dxa"/>
          </w:tcPr>
          <w:p w14:paraId="758B7F81"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1D0C19FE" w14:textId="77777777" w:rsidTr="00D80F51">
        <w:tc>
          <w:tcPr>
            <w:tcW w:w="9607" w:type="dxa"/>
            <w:gridSpan w:val="2"/>
          </w:tcPr>
          <w:p w14:paraId="4682E64A" w14:textId="77777777" w:rsidR="00B14C4E" w:rsidRPr="00B314B2" w:rsidRDefault="00B14C4E" w:rsidP="00B14C4E">
            <w:pPr>
              <w:tabs>
                <w:tab w:val="left" w:pos="270"/>
              </w:tabs>
              <w:spacing w:after="0" w:line="360" w:lineRule="auto"/>
              <w:rPr>
                <w:rFonts w:ascii="Palatino Linotype" w:eastAsia="Times New Roman" w:hAnsi="Palatino Linotype" w:cs="Arial"/>
                <w:b/>
                <w:sz w:val="20"/>
                <w:szCs w:val="20"/>
              </w:rPr>
            </w:pPr>
            <w:r w:rsidRPr="00B314B2">
              <w:rPr>
                <w:rFonts w:ascii="Palatino Linotype" w:eastAsia="Times New Roman" w:hAnsi="Palatino Linotype" w:cs="Arial"/>
                <w:b/>
                <w:sz w:val="20"/>
                <w:szCs w:val="20"/>
              </w:rPr>
              <w:t>Are you completing this form as a Nominator or Endorser? Please select one:</w:t>
            </w:r>
          </w:p>
          <w:p w14:paraId="26C98BFC" w14:textId="77777777" w:rsidR="00B14C4E" w:rsidRPr="00B314B2" w:rsidRDefault="00000000" w:rsidP="00B14C4E">
            <w:pPr>
              <w:tabs>
                <w:tab w:val="left" w:pos="679"/>
              </w:tabs>
              <w:spacing w:after="0" w:line="360" w:lineRule="auto"/>
              <w:rPr>
                <w:rFonts w:ascii="Palatino Linotype" w:eastAsia="Times New Roman" w:hAnsi="Palatino Linotype" w:cs="Arial"/>
                <w:sz w:val="20"/>
                <w:szCs w:val="20"/>
              </w:rPr>
            </w:pPr>
            <w:sdt>
              <w:sdtPr>
                <w:rPr>
                  <w:rFonts w:ascii="Palatino Linotype" w:eastAsia="Times New Roman" w:hAnsi="Palatino Linotype" w:cs="Arial"/>
                  <w:sz w:val="20"/>
                  <w:szCs w:val="20"/>
                </w:rPr>
                <w:id w:val="1916279001"/>
                <w14:checkbox>
                  <w14:checked w14:val="0"/>
                  <w14:checkedState w14:val="2612" w14:font="MS Gothic"/>
                  <w14:uncheckedState w14:val="2610" w14:font="MS Gothic"/>
                </w14:checkbox>
              </w:sdtPr>
              <w:sdtContent>
                <w:r w:rsidR="00B14C4E" w:rsidRPr="00B314B2">
                  <w:rPr>
                    <w:rFonts w:ascii="Segoe UI Symbol" w:eastAsia="Times New Roman" w:hAnsi="Segoe UI Symbol" w:cs="Segoe UI Symbol"/>
                    <w:sz w:val="20"/>
                    <w:szCs w:val="20"/>
                  </w:rPr>
                  <w:t>☐</w:t>
                </w:r>
              </w:sdtContent>
            </w:sdt>
            <w:r w:rsidR="00B14C4E" w:rsidRPr="00B314B2">
              <w:rPr>
                <w:rFonts w:ascii="Palatino Linotype" w:eastAsia="Times New Roman" w:hAnsi="Palatino Linotype" w:cs="Arial"/>
                <w:sz w:val="20"/>
                <w:szCs w:val="20"/>
              </w:rPr>
              <w:t xml:space="preserve">Nominator    OR     </w:t>
            </w:r>
            <w:sdt>
              <w:sdtPr>
                <w:rPr>
                  <w:rFonts w:ascii="Palatino Linotype" w:eastAsia="Times New Roman" w:hAnsi="Palatino Linotype" w:cs="Arial"/>
                  <w:sz w:val="20"/>
                  <w:szCs w:val="20"/>
                </w:rPr>
                <w:id w:val="-1840072823"/>
                <w14:checkbox>
                  <w14:checked w14:val="0"/>
                  <w14:checkedState w14:val="2612" w14:font="MS Gothic"/>
                  <w14:uncheckedState w14:val="2610" w14:font="MS Gothic"/>
                </w14:checkbox>
              </w:sdtPr>
              <w:sdtContent>
                <w:r w:rsidR="00B14C4E" w:rsidRPr="00B314B2">
                  <w:rPr>
                    <w:rFonts w:ascii="Segoe UI Symbol" w:eastAsia="Times New Roman" w:hAnsi="Segoe UI Symbol" w:cs="Segoe UI Symbol"/>
                    <w:sz w:val="20"/>
                    <w:szCs w:val="20"/>
                  </w:rPr>
                  <w:t>☐</w:t>
                </w:r>
              </w:sdtContent>
            </w:sdt>
            <w:r w:rsidR="00B14C4E" w:rsidRPr="00B314B2">
              <w:rPr>
                <w:rFonts w:ascii="Palatino Linotype" w:eastAsia="Times New Roman" w:hAnsi="Palatino Linotype" w:cs="Arial"/>
                <w:sz w:val="20"/>
                <w:szCs w:val="20"/>
              </w:rPr>
              <w:t>Endorser</w:t>
            </w:r>
          </w:p>
        </w:tc>
      </w:tr>
      <w:tr w:rsidR="00B14C4E" w:rsidRPr="00B314B2" w14:paraId="7DA61B1E" w14:textId="77777777" w:rsidTr="00D80F51">
        <w:tc>
          <w:tcPr>
            <w:tcW w:w="3302" w:type="dxa"/>
          </w:tcPr>
          <w:p w14:paraId="744DD7C6"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Area/County:</w:t>
            </w:r>
          </w:p>
        </w:tc>
        <w:tc>
          <w:tcPr>
            <w:tcW w:w="6305" w:type="dxa"/>
          </w:tcPr>
          <w:p w14:paraId="695BB11A"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1D35892D" w14:textId="77777777" w:rsidTr="00D80F51">
        <w:tc>
          <w:tcPr>
            <w:tcW w:w="3302" w:type="dxa"/>
          </w:tcPr>
          <w:p w14:paraId="686B4495"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Email:</w:t>
            </w:r>
          </w:p>
        </w:tc>
        <w:tc>
          <w:tcPr>
            <w:tcW w:w="6305" w:type="dxa"/>
          </w:tcPr>
          <w:p w14:paraId="7632FD8A"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778BFDBC" w14:textId="77777777" w:rsidTr="00D80F51">
        <w:tc>
          <w:tcPr>
            <w:tcW w:w="3302" w:type="dxa"/>
          </w:tcPr>
          <w:p w14:paraId="29DC4882"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Phone:</w:t>
            </w:r>
          </w:p>
        </w:tc>
        <w:tc>
          <w:tcPr>
            <w:tcW w:w="6305" w:type="dxa"/>
          </w:tcPr>
          <w:p w14:paraId="02D66FCF"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bl>
    <w:p w14:paraId="50921593" w14:textId="77777777" w:rsidR="00B14C4E" w:rsidRPr="00B314B2" w:rsidRDefault="00B14C4E" w:rsidP="00B14C4E">
      <w:pPr>
        <w:tabs>
          <w:tab w:val="left" w:pos="270"/>
        </w:tabs>
        <w:spacing w:after="0" w:line="240" w:lineRule="auto"/>
        <w:rPr>
          <w:rFonts w:ascii="Palatino Linotype" w:eastAsia="Times New Roman" w:hAnsi="Palatino Linotype" w:cs="Arial"/>
          <w:b/>
          <w:sz w:val="24"/>
          <w:szCs w:val="24"/>
        </w:rPr>
      </w:pPr>
    </w:p>
    <w:p w14:paraId="0F529820" w14:textId="77777777" w:rsidR="00B14C4E" w:rsidRPr="00B314B2" w:rsidRDefault="00B14C4E" w:rsidP="00B14C4E">
      <w:pPr>
        <w:tabs>
          <w:tab w:val="left" w:pos="270"/>
        </w:tabs>
        <w:spacing w:after="0" w:line="240" w:lineRule="auto"/>
        <w:rPr>
          <w:rFonts w:ascii="Palatino Linotype" w:eastAsia="Times New Roman" w:hAnsi="Palatino Linotype" w:cs="Arial"/>
          <w:sz w:val="20"/>
          <w:szCs w:val="20"/>
        </w:rPr>
      </w:pPr>
      <w:r w:rsidRPr="00B314B2">
        <w:rPr>
          <w:rFonts w:ascii="Palatino Linotype" w:eastAsia="Times New Roman" w:hAnsi="Palatino Linotype" w:cs="Arial"/>
          <w:b/>
          <w:sz w:val="20"/>
          <w:szCs w:val="20"/>
        </w:rPr>
        <w:t>II. Nominee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395"/>
      </w:tblGrid>
      <w:tr w:rsidR="00B14C4E" w:rsidRPr="00B314B2" w14:paraId="1CAFB219" w14:textId="77777777" w:rsidTr="00B14C4E">
        <w:tc>
          <w:tcPr>
            <w:tcW w:w="3577" w:type="dxa"/>
          </w:tcPr>
          <w:p w14:paraId="6EA2B06E"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Nominee’s Name:</w:t>
            </w:r>
          </w:p>
        </w:tc>
        <w:tc>
          <w:tcPr>
            <w:tcW w:w="5395" w:type="dxa"/>
          </w:tcPr>
          <w:p w14:paraId="72575DA0"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1C28077F" w14:textId="77777777" w:rsidTr="00B14C4E">
        <w:tc>
          <w:tcPr>
            <w:tcW w:w="3577" w:type="dxa"/>
          </w:tcPr>
          <w:p w14:paraId="1B501D03"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Area/County:</w:t>
            </w:r>
          </w:p>
        </w:tc>
        <w:tc>
          <w:tcPr>
            <w:tcW w:w="5395" w:type="dxa"/>
          </w:tcPr>
          <w:p w14:paraId="6B75AAD8"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545D64B8" w14:textId="77777777" w:rsidTr="00B14C4E">
        <w:tc>
          <w:tcPr>
            <w:tcW w:w="3577" w:type="dxa"/>
          </w:tcPr>
          <w:p w14:paraId="46B463AF"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Email:</w:t>
            </w:r>
          </w:p>
        </w:tc>
        <w:tc>
          <w:tcPr>
            <w:tcW w:w="5395" w:type="dxa"/>
          </w:tcPr>
          <w:p w14:paraId="11611488"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u w:val="single"/>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4CD0080D" w14:textId="77777777" w:rsidTr="00B14C4E">
        <w:trPr>
          <w:trHeight w:val="602"/>
        </w:trPr>
        <w:tc>
          <w:tcPr>
            <w:tcW w:w="3577" w:type="dxa"/>
          </w:tcPr>
          <w:p w14:paraId="1DEDD358"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Current Position(s) in Girl Scouting</w:t>
            </w:r>
          </w:p>
        </w:tc>
        <w:tc>
          <w:tcPr>
            <w:tcW w:w="5395" w:type="dxa"/>
          </w:tcPr>
          <w:p w14:paraId="47D18B0B"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r w:rsidR="00B14C4E" w:rsidRPr="00B314B2" w14:paraId="7D60EEB7" w14:textId="77777777" w:rsidTr="00B14C4E">
        <w:trPr>
          <w:trHeight w:val="512"/>
        </w:trPr>
        <w:tc>
          <w:tcPr>
            <w:tcW w:w="3577" w:type="dxa"/>
          </w:tcPr>
          <w:p w14:paraId="63D1B981"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t>Previous Position(s) in Girl Scouting</w:t>
            </w:r>
          </w:p>
        </w:tc>
        <w:tc>
          <w:tcPr>
            <w:tcW w:w="5395" w:type="dxa"/>
          </w:tcPr>
          <w:p w14:paraId="7FC68172" w14:textId="77777777" w:rsidR="00B14C4E" w:rsidRPr="00B314B2" w:rsidRDefault="00B14C4E" w:rsidP="00B14C4E">
            <w:pPr>
              <w:tabs>
                <w:tab w:val="left" w:pos="270"/>
              </w:tabs>
              <w:spacing w:after="0" w:line="360" w:lineRule="auto"/>
              <w:rPr>
                <w:rFonts w:ascii="Palatino Linotype" w:eastAsia="Times New Roman" w:hAnsi="Palatino Linotype" w:cs="Arial"/>
                <w:sz w:val="20"/>
                <w:szCs w:val="20"/>
              </w:rPr>
            </w:pPr>
            <w:r w:rsidRPr="00B314B2">
              <w:rPr>
                <w:rFonts w:ascii="Palatino Linotype" w:eastAsia="Times New Roman" w:hAnsi="Palatino Linotype" w:cs="Arial"/>
                <w:sz w:val="20"/>
                <w:szCs w:val="20"/>
              </w:rPr>
              <w:fldChar w:fldCharType="begin">
                <w:ffData>
                  <w:name w:val="Text30"/>
                  <w:enabled/>
                  <w:calcOnExit w:val="0"/>
                  <w:textInput/>
                </w:ffData>
              </w:fldChar>
            </w:r>
            <w:r w:rsidRPr="00B314B2">
              <w:rPr>
                <w:rFonts w:ascii="Palatino Linotype" w:eastAsia="Times New Roman" w:hAnsi="Palatino Linotype" w:cs="Arial"/>
                <w:sz w:val="20"/>
                <w:szCs w:val="20"/>
              </w:rPr>
              <w:instrText xml:space="preserve"> FORMTEXT </w:instrText>
            </w:r>
            <w:r w:rsidRPr="00B314B2">
              <w:rPr>
                <w:rFonts w:ascii="Palatino Linotype" w:eastAsia="Times New Roman" w:hAnsi="Palatino Linotype" w:cs="Arial"/>
                <w:sz w:val="20"/>
                <w:szCs w:val="20"/>
              </w:rPr>
            </w:r>
            <w:r w:rsidRPr="00B314B2">
              <w:rPr>
                <w:rFonts w:ascii="Palatino Linotype" w:eastAsia="Times New Roman" w:hAnsi="Palatino Linotype" w:cs="Arial"/>
                <w:sz w:val="20"/>
                <w:szCs w:val="20"/>
              </w:rPr>
              <w:fldChar w:fldCharType="separate"/>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noProof/>
                <w:sz w:val="20"/>
                <w:szCs w:val="20"/>
              </w:rPr>
              <w:t> </w:t>
            </w:r>
            <w:r w:rsidRPr="00B314B2">
              <w:rPr>
                <w:rFonts w:ascii="Palatino Linotype" w:eastAsia="Times New Roman" w:hAnsi="Palatino Linotype" w:cs="Arial"/>
                <w:sz w:val="20"/>
                <w:szCs w:val="20"/>
              </w:rPr>
              <w:fldChar w:fldCharType="end"/>
            </w:r>
          </w:p>
        </w:tc>
      </w:tr>
    </w:tbl>
    <w:p w14:paraId="0AB2EFE0" w14:textId="77777777" w:rsidR="00B14C4E" w:rsidRPr="00B314B2" w:rsidRDefault="00B14C4E" w:rsidP="00B14C4E">
      <w:pPr>
        <w:tabs>
          <w:tab w:val="left" w:pos="270"/>
        </w:tabs>
        <w:spacing w:after="0" w:line="240" w:lineRule="auto"/>
        <w:rPr>
          <w:rFonts w:ascii="Palatino Linotype" w:eastAsia="Times New Roman" w:hAnsi="Palatino Linotype" w:cstheme="minorHAnsi"/>
        </w:rPr>
      </w:pPr>
    </w:p>
    <w:p w14:paraId="0DA90E90" w14:textId="77777777" w:rsidR="00B14C4E" w:rsidRPr="00B314B2" w:rsidRDefault="00B14C4E" w:rsidP="004213C1">
      <w:pPr>
        <w:numPr>
          <w:ilvl w:val="0"/>
          <w:numId w:val="28"/>
        </w:numPr>
        <w:tabs>
          <w:tab w:val="num" w:pos="270"/>
        </w:tabs>
        <w:spacing w:after="0" w:line="240" w:lineRule="auto"/>
        <w:ind w:left="270" w:hanging="270"/>
        <w:rPr>
          <w:rFonts w:ascii="Palatino Linotype" w:eastAsia="Times New Roman" w:hAnsi="Palatino Linotype" w:cs="Arial"/>
        </w:rPr>
      </w:pPr>
      <w:r w:rsidRPr="00B314B2">
        <w:rPr>
          <w:rFonts w:ascii="Palatino Linotype" w:eastAsia="Times New Roman" w:hAnsi="Palatino Linotype" w:cs="Arial"/>
        </w:rPr>
        <w:t>Specifically describe how the nominee has provided service that was beyond expectation.  Include examples of commitment to inclusivity, and the Girl Scout Promise and Law.</w:t>
      </w:r>
      <w:r w:rsidRPr="00B314B2">
        <w:rPr>
          <w:rFonts w:ascii="Palatino Linotype" w:eastAsia="Times New Roman" w:hAnsi="Palatino Linotype" w:cs="Arial"/>
        </w:rPr>
        <w:br/>
      </w:r>
      <w:r w:rsidRPr="00B314B2">
        <w:rPr>
          <w:rFonts w:ascii="Palatino Linotype" w:eastAsia="Times New Roman" w:hAnsi="Palatino Linotype" w:cs="Arial"/>
        </w:rPr>
        <w:fldChar w:fldCharType="begin">
          <w:ffData>
            <w:name w:val="Text48"/>
            <w:enabled/>
            <w:calcOnExit w:val="0"/>
            <w:textInput/>
          </w:ffData>
        </w:fldChar>
      </w:r>
      <w:r w:rsidRPr="00B314B2">
        <w:rPr>
          <w:rFonts w:ascii="Palatino Linotype" w:eastAsia="Times New Roman" w:hAnsi="Palatino Linotype" w:cs="Arial"/>
        </w:rPr>
        <w:instrText xml:space="preserve"> FORMTEXT </w:instrText>
      </w:r>
      <w:r w:rsidRPr="00B314B2">
        <w:rPr>
          <w:rFonts w:ascii="Palatino Linotype" w:eastAsia="Times New Roman" w:hAnsi="Palatino Linotype" w:cs="Arial"/>
        </w:rPr>
      </w:r>
      <w:r w:rsidRPr="00B314B2">
        <w:rPr>
          <w:rFonts w:ascii="Palatino Linotype" w:eastAsia="Times New Roman" w:hAnsi="Palatino Linotype" w:cs="Arial"/>
        </w:rPr>
        <w:fldChar w:fldCharType="separate"/>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rPr>
        <w:fldChar w:fldCharType="end"/>
      </w:r>
      <w:r w:rsidRPr="00B314B2">
        <w:rPr>
          <w:rFonts w:ascii="Palatino Linotype" w:eastAsia="Times New Roman" w:hAnsi="Palatino Linotype" w:cs="Arial"/>
        </w:rPr>
        <w:br/>
      </w:r>
      <w:r w:rsidRPr="00B314B2">
        <w:rPr>
          <w:rFonts w:ascii="Palatino Linotype" w:eastAsia="Times New Roman" w:hAnsi="Palatino Linotype" w:cs="Arial"/>
        </w:rPr>
        <w:fldChar w:fldCharType="begin">
          <w:ffData>
            <w:name w:val="Text49"/>
            <w:enabled/>
            <w:calcOnExit w:val="0"/>
            <w:textInput/>
          </w:ffData>
        </w:fldChar>
      </w:r>
      <w:r w:rsidRPr="00B314B2">
        <w:rPr>
          <w:rFonts w:ascii="Palatino Linotype" w:eastAsia="Times New Roman" w:hAnsi="Palatino Linotype" w:cs="Arial"/>
        </w:rPr>
        <w:instrText xml:space="preserve"> FORMTEXT </w:instrText>
      </w:r>
      <w:r w:rsidRPr="00B314B2">
        <w:rPr>
          <w:rFonts w:ascii="Palatino Linotype" w:eastAsia="Times New Roman" w:hAnsi="Palatino Linotype" w:cs="Arial"/>
        </w:rPr>
      </w:r>
      <w:r w:rsidRPr="00B314B2">
        <w:rPr>
          <w:rFonts w:ascii="Palatino Linotype" w:eastAsia="Times New Roman" w:hAnsi="Palatino Linotype" w:cs="Arial"/>
        </w:rPr>
        <w:fldChar w:fldCharType="separate"/>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rPr>
        <w:fldChar w:fldCharType="end"/>
      </w:r>
      <w:r w:rsidRPr="00B314B2">
        <w:rPr>
          <w:rFonts w:ascii="Palatino Linotype" w:eastAsia="Times New Roman" w:hAnsi="Palatino Linotype" w:cs="Arial"/>
        </w:rPr>
        <w:br/>
      </w:r>
      <w:r w:rsidRPr="00B314B2">
        <w:rPr>
          <w:rFonts w:ascii="Palatino Linotype" w:eastAsia="Times New Roman" w:hAnsi="Palatino Linotype" w:cs="Arial"/>
        </w:rPr>
        <w:fldChar w:fldCharType="begin">
          <w:ffData>
            <w:name w:val="Text50"/>
            <w:enabled/>
            <w:calcOnExit w:val="0"/>
            <w:textInput/>
          </w:ffData>
        </w:fldChar>
      </w:r>
      <w:r w:rsidRPr="00B314B2">
        <w:rPr>
          <w:rFonts w:ascii="Palatino Linotype" w:eastAsia="Times New Roman" w:hAnsi="Palatino Linotype" w:cs="Arial"/>
        </w:rPr>
        <w:instrText xml:space="preserve"> FORMTEXT </w:instrText>
      </w:r>
      <w:r w:rsidRPr="00B314B2">
        <w:rPr>
          <w:rFonts w:ascii="Palatino Linotype" w:eastAsia="Times New Roman" w:hAnsi="Palatino Linotype" w:cs="Arial"/>
        </w:rPr>
      </w:r>
      <w:r w:rsidRPr="00B314B2">
        <w:rPr>
          <w:rFonts w:ascii="Palatino Linotype" w:eastAsia="Times New Roman" w:hAnsi="Palatino Linotype" w:cs="Arial"/>
        </w:rPr>
        <w:fldChar w:fldCharType="separate"/>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rPr>
        <w:fldChar w:fldCharType="end"/>
      </w:r>
      <w:r w:rsidRPr="00B314B2">
        <w:rPr>
          <w:rFonts w:ascii="Palatino Linotype" w:eastAsia="Times New Roman" w:hAnsi="Palatino Linotype" w:cs="Arial"/>
        </w:rPr>
        <w:br/>
      </w:r>
      <w:r w:rsidRPr="00B314B2">
        <w:rPr>
          <w:rFonts w:ascii="Palatino Linotype" w:eastAsia="Times New Roman" w:hAnsi="Palatino Linotype" w:cs="Arial"/>
        </w:rPr>
        <w:fldChar w:fldCharType="begin">
          <w:ffData>
            <w:name w:val="Text51"/>
            <w:enabled/>
            <w:calcOnExit w:val="0"/>
            <w:textInput/>
          </w:ffData>
        </w:fldChar>
      </w:r>
      <w:r w:rsidRPr="00B314B2">
        <w:rPr>
          <w:rFonts w:ascii="Palatino Linotype" w:eastAsia="Times New Roman" w:hAnsi="Palatino Linotype" w:cs="Arial"/>
        </w:rPr>
        <w:instrText xml:space="preserve"> FORMTEXT </w:instrText>
      </w:r>
      <w:r w:rsidRPr="00B314B2">
        <w:rPr>
          <w:rFonts w:ascii="Palatino Linotype" w:eastAsia="Times New Roman" w:hAnsi="Palatino Linotype" w:cs="Arial"/>
        </w:rPr>
      </w:r>
      <w:r w:rsidRPr="00B314B2">
        <w:rPr>
          <w:rFonts w:ascii="Palatino Linotype" w:eastAsia="Times New Roman" w:hAnsi="Palatino Linotype" w:cs="Arial"/>
        </w:rPr>
        <w:fldChar w:fldCharType="separate"/>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noProof/>
        </w:rPr>
        <w:t> </w:t>
      </w:r>
      <w:r w:rsidRPr="00B314B2">
        <w:rPr>
          <w:rFonts w:ascii="Palatino Linotype" w:eastAsia="Times New Roman" w:hAnsi="Palatino Linotype" w:cs="Arial"/>
        </w:rPr>
        <w:fldChar w:fldCharType="end"/>
      </w:r>
    </w:p>
    <w:p w14:paraId="29A067E8" w14:textId="580238FA" w:rsidR="00B14C4E" w:rsidRPr="00B314B2" w:rsidRDefault="00B14C4E" w:rsidP="004213C1">
      <w:pPr>
        <w:numPr>
          <w:ilvl w:val="0"/>
          <w:numId w:val="28"/>
        </w:numPr>
        <w:tabs>
          <w:tab w:val="num" w:pos="270"/>
        </w:tabs>
        <w:spacing w:after="0" w:line="240" w:lineRule="auto"/>
        <w:ind w:left="270" w:hanging="270"/>
        <w:rPr>
          <w:rFonts w:ascii="Palatino Linotype" w:eastAsia="Times New Roman" w:hAnsi="Palatino Linotype" w:cstheme="minorHAnsi"/>
          <w:i/>
        </w:rPr>
      </w:pPr>
      <w:r w:rsidRPr="00B314B2">
        <w:rPr>
          <w:rFonts w:ascii="Palatino Linotype" w:eastAsia="Times New Roman" w:hAnsi="Palatino Linotype" w:cs="Arial"/>
        </w:rPr>
        <w:lastRenderedPageBreak/>
        <w:t>What was the impact of the nominee’s service?</w:t>
      </w:r>
      <w:r w:rsidRPr="00B314B2">
        <w:rPr>
          <w:rFonts w:ascii="Palatino Linotype" w:eastAsia="Times New Roman" w:hAnsi="Palatino Linotype" w:cstheme="minorHAnsi"/>
        </w:rPr>
        <w:br/>
      </w:r>
      <w:r w:rsidRPr="00B314B2">
        <w:rPr>
          <w:rFonts w:ascii="Palatino Linotype" w:eastAsia="Times New Roman" w:hAnsi="Palatino Linotype" w:cstheme="minorHAnsi"/>
        </w:rPr>
        <w:fldChar w:fldCharType="begin">
          <w:ffData>
            <w:name w:val="Text52"/>
            <w:enabled/>
            <w:calcOnExit w:val="0"/>
            <w:textInput/>
          </w:ffData>
        </w:fldChar>
      </w:r>
      <w:bookmarkStart w:id="34" w:name="Text52"/>
      <w:r w:rsidRPr="00B314B2">
        <w:rPr>
          <w:rFonts w:ascii="Palatino Linotype" w:eastAsia="Times New Roman" w:hAnsi="Palatino Linotype" w:cstheme="minorHAnsi"/>
        </w:rPr>
        <w:instrText xml:space="preserve"> FORMTEXT </w:instrText>
      </w:r>
      <w:r w:rsidRPr="00B314B2">
        <w:rPr>
          <w:rFonts w:ascii="Palatino Linotype" w:eastAsia="Times New Roman" w:hAnsi="Palatino Linotype" w:cstheme="minorHAnsi"/>
        </w:rPr>
      </w:r>
      <w:r w:rsidRPr="00B314B2">
        <w:rPr>
          <w:rFonts w:ascii="Palatino Linotype" w:eastAsia="Times New Roman" w:hAnsi="Palatino Linotype" w:cstheme="minorHAnsi"/>
        </w:rPr>
        <w:fldChar w:fldCharType="separate"/>
      </w:r>
      <w:r w:rsidRPr="00B314B2">
        <w:rPr>
          <w:rFonts w:ascii="Palatino Linotype" w:eastAsia="Times New Roman" w:hAnsi="Palatino Linotype" w:cstheme="minorHAnsi"/>
          <w:noProof/>
        </w:rPr>
        <w:t> </w:t>
      </w:r>
      <w:r w:rsidRPr="00B314B2">
        <w:rPr>
          <w:rFonts w:ascii="Palatino Linotype" w:eastAsia="Times New Roman" w:hAnsi="Palatino Linotype" w:cstheme="minorHAnsi"/>
          <w:noProof/>
        </w:rPr>
        <w:t> </w:t>
      </w:r>
      <w:r w:rsidRPr="00B314B2">
        <w:rPr>
          <w:rFonts w:ascii="Palatino Linotype" w:eastAsia="Times New Roman" w:hAnsi="Palatino Linotype" w:cstheme="minorHAnsi"/>
          <w:noProof/>
        </w:rPr>
        <w:t> </w:t>
      </w:r>
      <w:r w:rsidRPr="00B314B2">
        <w:rPr>
          <w:rFonts w:ascii="Palatino Linotype" w:eastAsia="Times New Roman" w:hAnsi="Palatino Linotype" w:cstheme="minorHAnsi"/>
          <w:noProof/>
        </w:rPr>
        <w:t> </w:t>
      </w:r>
      <w:r w:rsidRPr="00B314B2">
        <w:rPr>
          <w:rFonts w:ascii="Palatino Linotype" w:eastAsia="Times New Roman" w:hAnsi="Palatino Linotype" w:cstheme="minorHAnsi"/>
          <w:noProof/>
        </w:rPr>
        <w:t> </w:t>
      </w:r>
      <w:r w:rsidRPr="00B314B2">
        <w:rPr>
          <w:rFonts w:ascii="Palatino Linotype" w:eastAsia="Times New Roman" w:hAnsi="Palatino Linotype" w:cstheme="minorHAnsi"/>
        </w:rPr>
        <w:fldChar w:fldCharType="end"/>
      </w:r>
      <w:bookmarkEnd w:id="34"/>
      <w:r w:rsidRPr="00B314B2">
        <w:rPr>
          <w:rFonts w:ascii="Palatino Linotype" w:eastAsia="Times New Roman" w:hAnsi="Palatino Linotype" w:cstheme="minorHAnsi"/>
          <w:i/>
        </w:rPr>
        <w:br/>
      </w:r>
      <w:r w:rsidRPr="00B314B2">
        <w:rPr>
          <w:rFonts w:ascii="Palatino Linotype" w:eastAsia="Times New Roman" w:hAnsi="Palatino Linotype" w:cstheme="minorHAnsi"/>
          <w:i/>
        </w:rPr>
        <w:fldChar w:fldCharType="begin">
          <w:ffData>
            <w:name w:val="Text53"/>
            <w:enabled/>
            <w:calcOnExit w:val="0"/>
            <w:textInput/>
          </w:ffData>
        </w:fldChar>
      </w:r>
      <w:bookmarkStart w:id="35" w:name="Text53"/>
      <w:r w:rsidRPr="00B314B2">
        <w:rPr>
          <w:rFonts w:ascii="Palatino Linotype" w:eastAsia="Times New Roman" w:hAnsi="Palatino Linotype" w:cstheme="minorHAnsi"/>
          <w:i/>
        </w:rPr>
        <w:instrText xml:space="preserve"> FORMTEXT </w:instrText>
      </w:r>
      <w:r w:rsidRPr="00B314B2">
        <w:rPr>
          <w:rFonts w:ascii="Palatino Linotype" w:eastAsia="Times New Roman" w:hAnsi="Palatino Linotype" w:cstheme="minorHAnsi"/>
          <w:i/>
        </w:rPr>
      </w:r>
      <w:r w:rsidRPr="00B314B2">
        <w:rPr>
          <w:rFonts w:ascii="Palatino Linotype" w:eastAsia="Times New Roman" w:hAnsi="Palatino Linotype" w:cstheme="minorHAnsi"/>
          <w:i/>
        </w:rPr>
        <w:fldChar w:fldCharType="separate"/>
      </w:r>
      <w:r w:rsidRPr="00B314B2">
        <w:rPr>
          <w:rFonts w:ascii="Palatino Linotype" w:eastAsia="Times New Roman" w:hAnsi="Palatino Linotype" w:cstheme="minorHAnsi"/>
          <w:i/>
          <w:noProof/>
        </w:rPr>
        <w:t> </w:t>
      </w:r>
      <w:r w:rsidRPr="00B314B2">
        <w:rPr>
          <w:rFonts w:ascii="Palatino Linotype" w:eastAsia="Times New Roman" w:hAnsi="Palatino Linotype" w:cstheme="minorHAnsi"/>
          <w:i/>
          <w:noProof/>
        </w:rPr>
        <w:t> </w:t>
      </w:r>
      <w:r w:rsidRPr="00B314B2">
        <w:rPr>
          <w:rFonts w:ascii="Palatino Linotype" w:eastAsia="Times New Roman" w:hAnsi="Palatino Linotype" w:cstheme="minorHAnsi"/>
          <w:i/>
          <w:noProof/>
        </w:rPr>
        <w:t> </w:t>
      </w:r>
      <w:r w:rsidRPr="00B314B2">
        <w:rPr>
          <w:rFonts w:ascii="Palatino Linotype" w:eastAsia="Times New Roman" w:hAnsi="Palatino Linotype" w:cstheme="minorHAnsi"/>
          <w:i/>
          <w:noProof/>
        </w:rPr>
        <w:t> </w:t>
      </w:r>
      <w:r w:rsidRPr="00B314B2">
        <w:rPr>
          <w:rFonts w:ascii="Palatino Linotype" w:eastAsia="Times New Roman" w:hAnsi="Palatino Linotype" w:cstheme="minorHAnsi"/>
          <w:i/>
          <w:noProof/>
        </w:rPr>
        <w:t> </w:t>
      </w:r>
      <w:r w:rsidRPr="00B314B2">
        <w:rPr>
          <w:rFonts w:ascii="Palatino Linotype" w:eastAsia="Times New Roman" w:hAnsi="Palatino Linotype" w:cstheme="minorHAnsi"/>
          <w:i/>
        </w:rPr>
        <w:fldChar w:fldCharType="end"/>
      </w:r>
      <w:bookmarkEnd w:id="35"/>
    </w:p>
    <w:p w14:paraId="0DC7F0A1" w14:textId="1BA7E4B5" w:rsidR="00C20920" w:rsidRPr="00B314B2" w:rsidRDefault="00C20920" w:rsidP="002A495D">
      <w:pPr>
        <w:rPr>
          <w:rFonts w:ascii="Palatino Linotype" w:hAnsi="Palatino Linotype"/>
        </w:rPr>
      </w:pPr>
    </w:p>
    <w:p w14:paraId="66113E6B" w14:textId="5E13D6B8" w:rsidR="005C45DE" w:rsidRPr="00B314B2" w:rsidRDefault="005C45DE" w:rsidP="005C45DE">
      <w:pPr>
        <w:tabs>
          <w:tab w:val="left" w:pos="270"/>
        </w:tabs>
        <w:spacing w:after="0" w:line="240" w:lineRule="auto"/>
        <w:rPr>
          <w:rFonts w:ascii="Palatino Linotype" w:eastAsia="Times New Roman" w:hAnsi="Palatino Linotype" w:cs="Arial"/>
          <w:b/>
          <w:sz w:val="24"/>
          <w:szCs w:val="24"/>
        </w:rPr>
      </w:pPr>
    </w:p>
    <w:p w14:paraId="3A2136D2" w14:textId="4B254D10" w:rsidR="00786FBF" w:rsidRPr="00B314B2" w:rsidRDefault="00786FBF" w:rsidP="00786FBF">
      <w:pPr>
        <w:tabs>
          <w:tab w:val="left" w:pos="270"/>
        </w:tabs>
        <w:spacing w:after="0" w:line="240" w:lineRule="auto"/>
        <w:jc w:val="center"/>
        <w:rPr>
          <w:rFonts w:ascii="Palatino Linotype" w:eastAsia="Times New Roman" w:hAnsi="Palatino Linotype" w:cs="Arial"/>
          <w:b/>
          <w:sz w:val="24"/>
          <w:szCs w:val="24"/>
        </w:rPr>
      </w:pPr>
    </w:p>
    <w:p w14:paraId="46B8828A" w14:textId="48FFE3FE" w:rsidR="00C81CC6" w:rsidRPr="00B314B2" w:rsidRDefault="00187E9C" w:rsidP="002A495D">
      <w:pPr>
        <w:rPr>
          <w:rFonts w:ascii="Palatino Linotype" w:hAnsi="Palatino Linotype"/>
          <w:color w:val="00B050"/>
          <w:sz w:val="32"/>
          <w:szCs w:val="32"/>
        </w:rPr>
      </w:pPr>
      <w:bookmarkStart w:id="36" w:name="_Toc12871889"/>
      <w:r w:rsidRPr="00B314B2">
        <w:rPr>
          <w:rFonts w:ascii="Palatino Linotype" w:hAnsi="Palatino Linotype"/>
          <w:color w:val="00B050"/>
          <w:sz w:val="32"/>
          <w:szCs w:val="32"/>
        </w:rPr>
        <w:t xml:space="preserve">Appendix </w:t>
      </w:r>
      <w:bookmarkEnd w:id="36"/>
      <w:r w:rsidR="008774E1" w:rsidRPr="00B314B2">
        <w:rPr>
          <w:rFonts w:ascii="Palatino Linotype" w:hAnsi="Palatino Linotype"/>
          <w:color w:val="00B050"/>
          <w:sz w:val="32"/>
          <w:szCs w:val="32"/>
        </w:rPr>
        <w:t>E</w:t>
      </w:r>
    </w:p>
    <w:p w14:paraId="54DC0D23" w14:textId="64B20042" w:rsidR="00530DE8" w:rsidRPr="00B314B2" w:rsidRDefault="00530DE8" w:rsidP="00C81CC6">
      <w:pPr>
        <w:pStyle w:val="Heading2"/>
        <w:rPr>
          <w:rFonts w:ascii="Palatino Linotype" w:hAnsi="Palatino Linotype"/>
        </w:rPr>
      </w:pPr>
      <w:r w:rsidRPr="00B314B2">
        <w:rPr>
          <w:rFonts w:ascii="Palatino Linotype" w:hAnsi="Palatino Linotype"/>
        </w:rPr>
        <w:t xml:space="preserve"> </w:t>
      </w:r>
      <w:bookmarkStart w:id="37" w:name="_Toc12871890"/>
      <w:r w:rsidRPr="00B314B2">
        <w:rPr>
          <w:rFonts w:ascii="Palatino Linotype" w:hAnsi="Palatino Linotype"/>
        </w:rPr>
        <w:t>Girl Scout Insignia and Recognitions</w:t>
      </w:r>
      <w:bookmarkEnd w:id="37"/>
    </w:p>
    <w:p w14:paraId="1BC0C4DD" w14:textId="237CE530" w:rsidR="00D16484" w:rsidRPr="00B314B2" w:rsidRDefault="00D16484" w:rsidP="00D16484">
      <w:pPr>
        <w:rPr>
          <w:rFonts w:ascii="Palatino Linotype" w:hAnsi="Palatino Linotype"/>
          <w:b/>
          <w:bCs/>
        </w:rPr>
      </w:pPr>
      <w:r w:rsidRPr="00B314B2">
        <w:rPr>
          <w:rFonts w:ascii="Palatino Linotype" w:hAnsi="Palatino Linotype"/>
          <w:b/>
          <w:bCs/>
        </w:rPr>
        <w:t>Adult Girl Scout Vests are available at all GS-NCCP</w:t>
      </w:r>
      <w:r w:rsidR="00F60ADF" w:rsidRPr="00B314B2">
        <w:rPr>
          <w:rFonts w:ascii="Palatino Linotype" w:hAnsi="Palatino Linotype"/>
          <w:b/>
          <w:bCs/>
        </w:rPr>
        <w:t xml:space="preserve"> Retail Shops</w:t>
      </w:r>
    </w:p>
    <w:p w14:paraId="5FDD26AC" w14:textId="195532F4" w:rsidR="006E754B" w:rsidRPr="00B314B2" w:rsidRDefault="00026DB4" w:rsidP="00C81CC6">
      <w:pPr>
        <w:rPr>
          <w:rFonts w:ascii="Palatino Linotype" w:hAnsi="Palatino Linotype"/>
        </w:rPr>
      </w:pPr>
      <w:r w:rsidRPr="00B314B2">
        <w:rPr>
          <w:rFonts w:ascii="Palatino Linotype" w:hAnsi="Palatino Linotype"/>
          <w:noProof/>
        </w:rPr>
        <w:lastRenderedPageBreak/>
        <w:drawing>
          <wp:inline distT="0" distB="0" distL="0" distR="0" wp14:anchorId="50DCE2BB" wp14:editId="4A4A368F">
            <wp:extent cx="5943600" cy="72237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lacement.jpg"/>
                    <pic:cNvPicPr/>
                  </pic:nvPicPr>
                  <pic:blipFill>
                    <a:blip r:embed="rId59">
                      <a:extLst>
                        <a:ext uri="{28A0092B-C50C-407E-A947-70E740481C1C}">
                          <a14:useLocalDpi xmlns:a14="http://schemas.microsoft.com/office/drawing/2010/main" val="0"/>
                        </a:ext>
                      </a:extLst>
                    </a:blip>
                    <a:stretch>
                      <a:fillRect/>
                    </a:stretch>
                  </pic:blipFill>
                  <pic:spPr>
                    <a:xfrm>
                      <a:off x="0" y="0"/>
                      <a:ext cx="5943600" cy="7223760"/>
                    </a:xfrm>
                    <a:prstGeom prst="rect">
                      <a:avLst/>
                    </a:prstGeom>
                  </pic:spPr>
                </pic:pic>
              </a:graphicData>
            </a:graphic>
          </wp:inline>
        </w:drawing>
      </w:r>
    </w:p>
    <w:p w14:paraId="74907E86" w14:textId="77777777" w:rsidR="006E754B" w:rsidRPr="00B314B2" w:rsidRDefault="006E754B">
      <w:pPr>
        <w:rPr>
          <w:rFonts w:ascii="Palatino Linotype" w:hAnsi="Palatino Linotype"/>
        </w:rPr>
      </w:pPr>
      <w:r w:rsidRPr="00B314B2">
        <w:rPr>
          <w:rFonts w:ascii="Palatino Linotype" w:hAnsi="Palatino Linotype"/>
        </w:rPr>
        <w:br w:type="page"/>
      </w:r>
    </w:p>
    <w:p w14:paraId="3ADBD60B" w14:textId="7AA29510" w:rsidR="006E754B" w:rsidRPr="00B314B2" w:rsidRDefault="006E754B" w:rsidP="00C81CC6">
      <w:pPr>
        <w:rPr>
          <w:rFonts w:ascii="Palatino Linotype" w:hAnsi="Palatino Linotype"/>
        </w:rPr>
      </w:pPr>
    </w:p>
    <w:sectPr w:rsidR="006E754B" w:rsidRPr="00B314B2" w:rsidSect="0080371F">
      <w:footerReference w:type="default" r:id="rId60"/>
      <w:footerReference w:type="first" r:id="rId6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256B" w14:textId="77777777" w:rsidR="0080371F" w:rsidRDefault="0080371F" w:rsidP="00A81287">
      <w:pPr>
        <w:spacing w:after="0" w:line="240" w:lineRule="auto"/>
      </w:pPr>
      <w:r>
        <w:separator/>
      </w:r>
    </w:p>
  </w:endnote>
  <w:endnote w:type="continuationSeparator" w:id="0">
    <w:p w14:paraId="2BF9558D" w14:textId="77777777" w:rsidR="0080371F" w:rsidRDefault="0080371F" w:rsidP="00A8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foil San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Khmer UI">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mnes_GirlScouts Medium">
    <w:panose1 w:val="00000000000000000000"/>
    <w:charset w:val="00"/>
    <w:family w:val="modern"/>
    <w:notTrueType/>
    <w:pitch w:val="variable"/>
    <w:sig w:usb0="A00000AF" w:usb1="50004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F0C1" w14:textId="1DFC7D5F" w:rsidR="00772F19" w:rsidRDefault="00B9050D" w:rsidP="00E10D5C">
    <w:pPr>
      <w:pStyle w:val="Footer"/>
    </w:pPr>
    <w:r>
      <w:t>R114-</w:t>
    </w:r>
    <w:r w:rsidR="00086C21">
      <w:t>5</w:t>
    </w:r>
    <w:r w:rsidR="00EF06B5">
      <w:t>/202</w:t>
    </w:r>
    <w:r w:rsidR="00086C21">
      <w:t>4</w:t>
    </w:r>
  </w:p>
  <w:p w14:paraId="3D49879B" w14:textId="367CEC4C" w:rsidR="00B9050D" w:rsidRDefault="00B9050D" w:rsidP="00E10D5C">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8795" w14:textId="7D2BB57D" w:rsidR="00B9050D" w:rsidRDefault="00B9050D">
    <w:pPr>
      <w:pStyle w:val="Footer"/>
    </w:pPr>
    <w:r>
      <w:t xml:space="preserve">R114 </w:t>
    </w:r>
    <w:r w:rsidR="00086C21">
      <w:t>5</w:t>
    </w:r>
    <w:r w:rsidR="00EF06B5">
      <w:t>/20</w:t>
    </w:r>
    <w:r w:rsidR="00666542">
      <w:t>2</w:t>
    </w:r>
    <w:r w:rsidR="006342D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E025" w14:textId="77777777" w:rsidR="0080371F" w:rsidRDefault="0080371F" w:rsidP="00A81287">
      <w:pPr>
        <w:spacing w:after="0" w:line="240" w:lineRule="auto"/>
      </w:pPr>
      <w:r>
        <w:separator/>
      </w:r>
    </w:p>
  </w:footnote>
  <w:footnote w:type="continuationSeparator" w:id="0">
    <w:p w14:paraId="6611A2FF" w14:textId="77777777" w:rsidR="0080371F" w:rsidRDefault="0080371F" w:rsidP="00A81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580"/>
    <w:multiLevelType w:val="hybridMultilevel"/>
    <w:tmpl w:val="B3EE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1F88"/>
    <w:multiLevelType w:val="hybridMultilevel"/>
    <w:tmpl w:val="C380A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B24B7"/>
    <w:multiLevelType w:val="hybridMultilevel"/>
    <w:tmpl w:val="76368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50EF"/>
    <w:multiLevelType w:val="hybridMultilevel"/>
    <w:tmpl w:val="68F87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42120A"/>
    <w:multiLevelType w:val="hybridMultilevel"/>
    <w:tmpl w:val="7700C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C17F0"/>
    <w:multiLevelType w:val="hybridMultilevel"/>
    <w:tmpl w:val="F56244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BB361DE"/>
    <w:multiLevelType w:val="hybridMultilevel"/>
    <w:tmpl w:val="9F2E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C2C4E"/>
    <w:multiLevelType w:val="hybridMultilevel"/>
    <w:tmpl w:val="F5DC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705B0"/>
    <w:multiLevelType w:val="hybridMultilevel"/>
    <w:tmpl w:val="A17EF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755DD8"/>
    <w:multiLevelType w:val="hybridMultilevel"/>
    <w:tmpl w:val="FB8E0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816B4"/>
    <w:multiLevelType w:val="hybridMultilevel"/>
    <w:tmpl w:val="3FE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33F4E"/>
    <w:multiLevelType w:val="hybridMultilevel"/>
    <w:tmpl w:val="AAE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43751"/>
    <w:multiLevelType w:val="hybridMultilevel"/>
    <w:tmpl w:val="BE1E0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D30662"/>
    <w:multiLevelType w:val="hybridMultilevel"/>
    <w:tmpl w:val="0ACCB87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3B695AFA"/>
    <w:multiLevelType w:val="hybridMultilevel"/>
    <w:tmpl w:val="FB16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55D0C"/>
    <w:multiLevelType w:val="hybridMultilevel"/>
    <w:tmpl w:val="CA328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9285A"/>
    <w:multiLevelType w:val="hybridMultilevel"/>
    <w:tmpl w:val="FD9CF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355CA3"/>
    <w:multiLevelType w:val="hybridMultilevel"/>
    <w:tmpl w:val="252C5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EA6DCB"/>
    <w:multiLevelType w:val="hybridMultilevel"/>
    <w:tmpl w:val="ADC62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D2811"/>
    <w:multiLevelType w:val="hybridMultilevel"/>
    <w:tmpl w:val="8634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62130"/>
    <w:multiLevelType w:val="hybridMultilevel"/>
    <w:tmpl w:val="D80A9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8149E4"/>
    <w:multiLevelType w:val="hybridMultilevel"/>
    <w:tmpl w:val="BCC41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E381C"/>
    <w:multiLevelType w:val="hybridMultilevel"/>
    <w:tmpl w:val="C8A29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9C2DF3"/>
    <w:multiLevelType w:val="hybridMultilevel"/>
    <w:tmpl w:val="4398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F570AE"/>
    <w:multiLevelType w:val="hybridMultilevel"/>
    <w:tmpl w:val="3E629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B0442F"/>
    <w:multiLevelType w:val="hybridMultilevel"/>
    <w:tmpl w:val="1E1807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D70983"/>
    <w:multiLevelType w:val="hybridMultilevel"/>
    <w:tmpl w:val="2DD0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C34FA"/>
    <w:multiLevelType w:val="hybridMultilevel"/>
    <w:tmpl w:val="0DC6A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CA0759"/>
    <w:multiLevelType w:val="hybridMultilevel"/>
    <w:tmpl w:val="1A46358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7FF936AE"/>
    <w:multiLevelType w:val="hybridMultilevel"/>
    <w:tmpl w:val="EEA02F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26534286">
    <w:abstractNumId w:val="11"/>
  </w:num>
  <w:num w:numId="2" w16cid:durableId="1339966158">
    <w:abstractNumId w:val="2"/>
  </w:num>
  <w:num w:numId="3" w16cid:durableId="1119379589">
    <w:abstractNumId w:val="6"/>
  </w:num>
  <w:num w:numId="4" w16cid:durableId="403912481">
    <w:abstractNumId w:val="4"/>
  </w:num>
  <w:num w:numId="5" w16cid:durableId="1487359414">
    <w:abstractNumId w:val="14"/>
  </w:num>
  <w:num w:numId="6" w16cid:durableId="265967627">
    <w:abstractNumId w:val="24"/>
  </w:num>
  <w:num w:numId="7" w16cid:durableId="1284190221">
    <w:abstractNumId w:val="1"/>
  </w:num>
  <w:num w:numId="8" w16cid:durableId="78526318">
    <w:abstractNumId w:val="18"/>
  </w:num>
  <w:num w:numId="9" w16cid:durableId="756563189">
    <w:abstractNumId w:val="27"/>
  </w:num>
  <w:num w:numId="10" w16cid:durableId="192497259">
    <w:abstractNumId w:val="21"/>
  </w:num>
  <w:num w:numId="11" w16cid:durableId="632835463">
    <w:abstractNumId w:val="7"/>
  </w:num>
  <w:num w:numId="12" w16cid:durableId="328946187">
    <w:abstractNumId w:val="20"/>
  </w:num>
  <w:num w:numId="13" w16cid:durableId="1540970116">
    <w:abstractNumId w:val="25"/>
  </w:num>
  <w:num w:numId="14" w16cid:durableId="2121098557">
    <w:abstractNumId w:val="23"/>
  </w:num>
  <w:num w:numId="15" w16cid:durableId="1795899948">
    <w:abstractNumId w:val="15"/>
  </w:num>
  <w:num w:numId="16" w16cid:durableId="277300850">
    <w:abstractNumId w:val="17"/>
  </w:num>
  <w:num w:numId="17" w16cid:durableId="52001897">
    <w:abstractNumId w:val="26"/>
  </w:num>
  <w:num w:numId="18" w16cid:durableId="844325490">
    <w:abstractNumId w:val="8"/>
  </w:num>
  <w:num w:numId="19" w16cid:durableId="994604886">
    <w:abstractNumId w:val="3"/>
  </w:num>
  <w:num w:numId="20" w16cid:durableId="1458646848">
    <w:abstractNumId w:val="22"/>
  </w:num>
  <w:num w:numId="21" w16cid:durableId="1580216777">
    <w:abstractNumId w:val="5"/>
  </w:num>
  <w:num w:numId="22" w16cid:durableId="1889612233">
    <w:abstractNumId w:val="28"/>
  </w:num>
  <w:num w:numId="23" w16cid:durableId="8065443">
    <w:abstractNumId w:val="12"/>
  </w:num>
  <w:num w:numId="24" w16cid:durableId="1280839516">
    <w:abstractNumId w:val="16"/>
  </w:num>
  <w:num w:numId="25" w16cid:durableId="260728542">
    <w:abstractNumId w:val="10"/>
  </w:num>
  <w:num w:numId="26" w16cid:durableId="1803497887">
    <w:abstractNumId w:val="19"/>
  </w:num>
  <w:num w:numId="27" w16cid:durableId="1181502958">
    <w:abstractNumId w:val="29"/>
  </w:num>
  <w:num w:numId="28" w16cid:durableId="1293629746">
    <w:abstractNumId w:val="9"/>
  </w:num>
  <w:num w:numId="29" w16cid:durableId="1562522232">
    <w:abstractNumId w:val="13"/>
  </w:num>
  <w:num w:numId="30" w16cid:durableId="162708106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61"/>
    <w:rsid w:val="0000172D"/>
    <w:rsid w:val="000032AD"/>
    <w:rsid w:val="00010D66"/>
    <w:rsid w:val="00013A51"/>
    <w:rsid w:val="00013A9D"/>
    <w:rsid w:val="000159D2"/>
    <w:rsid w:val="00015B34"/>
    <w:rsid w:val="00017078"/>
    <w:rsid w:val="000221C0"/>
    <w:rsid w:val="00024901"/>
    <w:rsid w:val="000254EA"/>
    <w:rsid w:val="00026DB4"/>
    <w:rsid w:val="00027E72"/>
    <w:rsid w:val="00030196"/>
    <w:rsid w:val="000310F8"/>
    <w:rsid w:val="000408FE"/>
    <w:rsid w:val="0004411A"/>
    <w:rsid w:val="00044478"/>
    <w:rsid w:val="00044C5F"/>
    <w:rsid w:val="00046C79"/>
    <w:rsid w:val="00046DE1"/>
    <w:rsid w:val="00047A62"/>
    <w:rsid w:val="00050ECC"/>
    <w:rsid w:val="00051250"/>
    <w:rsid w:val="00051533"/>
    <w:rsid w:val="0005359A"/>
    <w:rsid w:val="000539B9"/>
    <w:rsid w:val="00053FA9"/>
    <w:rsid w:val="00056023"/>
    <w:rsid w:val="00062C39"/>
    <w:rsid w:val="00064DA2"/>
    <w:rsid w:val="00070088"/>
    <w:rsid w:val="000724F4"/>
    <w:rsid w:val="00075092"/>
    <w:rsid w:val="00080F60"/>
    <w:rsid w:val="000866C0"/>
    <w:rsid w:val="00086C21"/>
    <w:rsid w:val="00091A72"/>
    <w:rsid w:val="00095EC0"/>
    <w:rsid w:val="00096537"/>
    <w:rsid w:val="0009777D"/>
    <w:rsid w:val="00097BCC"/>
    <w:rsid w:val="000A0C12"/>
    <w:rsid w:val="000A3937"/>
    <w:rsid w:val="000A7BB9"/>
    <w:rsid w:val="000B2C65"/>
    <w:rsid w:val="000B3CED"/>
    <w:rsid w:val="000B4974"/>
    <w:rsid w:val="000C0BD3"/>
    <w:rsid w:val="000C101C"/>
    <w:rsid w:val="000C36F5"/>
    <w:rsid w:val="000D2860"/>
    <w:rsid w:val="000D5E2B"/>
    <w:rsid w:val="000D777A"/>
    <w:rsid w:val="000E1511"/>
    <w:rsid w:val="000E3034"/>
    <w:rsid w:val="000E440B"/>
    <w:rsid w:val="000E596C"/>
    <w:rsid w:val="000E6C90"/>
    <w:rsid w:val="000F1704"/>
    <w:rsid w:val="000F2217"/>
    <w:rsid w:val="000F3A66"/>
    <w:rsid w:val="000F3AC8"/>
    <w:rsid w:val="000F5B4A"/>
    <w:rsid w:val="000F71CD"/>
    <w:rsid w:val="00102463"/>
    <w:rsid w:val="00103C06"/>
    <w:rsid w:val="00105319"/>
    <w:rsid w:val="0010547B"/>
    <w:rsid w:val="00106256"/>
    <w:rsid w:val="00111984"/>
    <w:rsid w:val="00114149"/>
    <w:rsid w:val="00115CA1"/>
    <w:rsid w:val="00115E26"/>
    <w:rsid w:val="0011653D"/>
    <w:rsid w:val="001258AB"/>
    <w:rsid w:val="001303D6"/>
    <w:rsid w:val="00130A0E"/>
    <w:rsid w:val="00142113"/>
    <w:rsid w:val="001528FC"/>
    <w:rsid w:val="00154549"/>
    <w:rsid w:val="001551CE"/>
    <w:rsid w:val="0016581A"/>
    <w:rsid w:val="00171949"/>
    <w:rsid w:val="001726A8"/>
    <w:rsid w:val="001727A8"/>
    <w:rsid w:val="0017548D"/>
    <w:rsid w:val="00176C3C"/>
    <w:rsid w:val="001804BD"/>
    <w:rsid w:val="00180877"/>
    <w:rsid w:val="00180ED8"/>
    <w:rsid w:val="00181C7F"/>
    <w:rsid w:val="001824BA"/>
    <w:rsid w:val="001832B9"/>
    <w:rsid w:val="00183A15"/>
    <w:rsid w:val="00184FB0"/>
    <w:rsid w:val="00185270"/>
    <w:rsid w:val="00187E9C"/>
    <w:rsid w:val="001901AE"/>
    <w:rsid w:val="001917DF"/>
    <w:rsid w:val="00191B0E"/>
    <w:rsid w:val="001924A1"/>
    <w:rsid w:val="001944DF"/>
    <w:rsid w:val="0019692D"/>
    <w:rsid w:val="001977D9"/>
    <w:rsid w:val="001A392C"/>
    <w:rsid w:val="001B1961"/>
    <w:rsid w:val="001B4C49"/>
    <w:rsid w:val="001B6A5C"/>
    <w:rsid w:val="001B6B9F"/>
    <w:rsid w:val="001B6FD5"/>
    <w:rsid w:val="001B7A40"/>
    <w:rsid w:val="001C1E3F"/>
    <w:rsid w:val="001C4FEE"/>
    <w:rsid w:val="001D1F43"/>
    <w:rsid w:val="001D69AC"/>
    <w:rsid w:val="001E06C3"/>
    <w:rsid w:val="001E073E"/>
    <w:rsid w:val="001E1070"/>
    <w:rsid w:val="001E3885"/>
    <w:rsid w:val="001E4D80"/>
    <w:rsid w:val="001E623D"/>
    <w:rsid w:val="001F0E0D"/>
    <w:rsid w:val="001F1770"/>
    <w:rsid w:val="001F1E69"/>
    <w:rsid w:val="001F2503"/>
    <w:rsid w:val="00202104"/>
    <w:rsid w:val="002023D9"/>
    <w:rsid w:val="002035F9"/>
    <w:rsid w:val="00203C8A"/>
    <w:rsid w:val="00204714"/>
    <w:rsid w:val="00206AB7"/>
    <w:rsid w:val="00207EB4"/>
    <w:rsid w:val="00215A31"/>
    <w:rsid w:val="00216482"/>
    <w:rsid w:val="00217676"/>
    <w:rsid w:val="00220849"/>
    <w:rsid w:val="002221EE"/>
    <w:rsid w:val="0022449F"/>
    <w:rsid w:val="00226E8D"/>
    <w:rsid w:val="00227B25"/>
    <w:rsid w:val="00234DE2"/>
    <w:rsid w:val="00234EEA"/>
    <w:rsid w:val="00236D1E"/>
    <w:rsid w:val="00241EDB"/>
    <w:rsid w:val="002451EA"/>
    <w:rsid w:val="0024532E"/>
    <w:rsid w:val="00247809"/>
    <w:rsid w:val="00247D61"/>
    <w:rsid w:val="00251333"/>
    <w:rsid w:val="00251892"/>
    <w:rsid w:val="00254325"/>
    <w:rsid w:val="00254C83"/>
    <w:rsid w:val="002567D6"/>
    <w:rsid w:val="0025790D"/>
    <w:rsid w:val="00262EB5"/>
    <w:rsid w:val="00264183"/>
    <w:rsid w:val="00265EA2"/>
    <w:rsid w:val="002709DD"/>
    <w:rsid w:val="00271F70"/>
    <w:rsid w:val="00274AF6"/>
    <w:rsid w:val="002750DB"/>
    <w:rsid w:val="00280AA0"/>
    <w:rsid w:val="002825F4"/>
    <w:rsid w:val="00283610"/>
    <w:rsid w:val="00293BA3"/>
    <w:rsid w:val="00295DC8"/>
    <w:rsid w:val="0029628D"/>
    <w:rsid w:val="00296A7F"/>
    <w:rsid w:val="002973BC"/>
    <w:rsid w:val="002A03DC"/>
    <w:rsid w:val="002A14C4"/>
    <w:rsid w:val="002A1845"/>
    <w:rsid w:val="002A2E71"/>
    <w:rsid w:val="002A3A3D"/>
    <w:rsid w:val="002A495D"/>
    <w:rsid w:val="002A575F"/>
    <w:rsid w:val="002B0983"/>
    <w:rsid w:val="002B17E2"/>
    <w:rsid w:val="002B412C"/>
    <w:rsid w:val="002B592E"/>
    <w:rsid w:val="002B681F"/>
    <w:rsid w:val="002C0730"/>
    <w:rsid w:val="002C19AF"/>
    <w:rsid w:val="002C5BBD"/>
    <w:rsid w:val="002C6908"/>
    <w:rsid w:val="002C7AA1"/>
    <w:rsid w:val="002D4951"/>
    <w:rsid w:val="002D4DE3"/>
    <w:rsid w:val="002E424A"/>
    <w:rsid w:val="002E6670"/>
    <w:rsid w:val="002E7BC8"/>
    <w:rsid w:val="002F0834"/>
    <w:rsid w:val="002F50C2"/>
    <w:rsid w:val="002F54AA"/>
    <w:rsid w:val="002F5D7A"/>
    <w:rsid w:val="002F7F78"/>
    <w:rsid w:val="0030107B"/>
    <w:rsid w:val="00302976"/>
    <w:rsid w:val="0030428B"/>
    <w:rsid w:val="00306FB1"/>
    <w:rsid w:val="00307472"/>
    <w:rsid w:val="00307DB4"/>
    <w:rsid w:val="00307DEF"/>
    <w:rsid w:val="00310740"/>
    <w:rsid w:val="00310911"/>
    <w:rsid w:val="003124ED"/>
    <w:rsid w:val="00312EE7"/>
    <w:rsid w:val="00315047"/>
    <w:rsid w:val="00317942"/>
    <w:rsid w:val="00322A5E"/>
    <w:rsid w:val="00322BD2"/>
    <w:rsid w:val="003259FD"/>
    <w:rsid w:val="003327BB"/>
    <w:rsid w:val="0033290C"/>
    <w:rsid w:val="0033427A"/>
    <w:rsid w:val="00335F12"/>
    <w:rsid w:val="0033739D"/>
    <w:rsid w:val="003378E9"/>
    <w:rsid w:val="0034129F"/>
    <w:rsid w:val="00341995"/>
    <w:rsid w:val="00343ABF"/>
    <w:rsid w:val="00347489"/>
    <w:rsid w:val="003504C2"/>
    <w:rsid w:val="00352B72"/>
    <w:rsid w:val="00354387"/>
    <w:rsid w:val="00355CFD"/>
    <w:rsid w:val="00357EDB"/>
    <w:rsid w:val="003610DB"/>
    <w:rsid w:val="003638E2"/>
    <w:rsid w:val="00363F78"/>
    <w:rsid w:val="00364662"/>
    <w:rsid w:val="00364E79"/>
    <w:rsid w:val="00365A19"/>
    <w:rsid w:val="00365FDB"/>
    <w:rsid w:val="003666C4"/>
    <w:rsid w:val="00370582"/>
    <w:rsid w:val="003738FA"/>
    <w:rsid w:val="003747DC"/>
    <w:rsid w:val="00375610"/>
    <w:rsid w:val="00375C3B"/>
    <w:rsid w:val="0037686B"/>
    <w:rsid w:val="0037751C"/>
    <w:rsid w:val="00380888"/>
    <w:rsid w:val="00380D15"/>
    <w:rsid w:val="003814CD"/>
    <w:rsid w:val="003818B7"/>
    <w:rsid w:val="00383E24"/>
    <w:rsid w:val="003853F8"/>
    <w:rsid w:val="00385C38"/>
    <w:rsid w:val="00393B76"/>
    <w:rsid w:val="00394BE0"/>
    <w:rsid w:val="003A1119"/>
    <w:rsid w:val="003A5FBE"/>
    <w:rsid w:val="003A64A0"/>
    <w:rsid w:val="003A66EF"/>
    <w:rsid w:val="003B055F"/>
    <w:rsid w:val="003B10E7"/>
    <w:rsid w:val="003B366D"/>
    <w:rsid w:val="003C07E8"/>
    <w:rsid w:val="003C0B75"/>
    <w:rsid w:val="003C117D"/>
    <w:rsid w:val="003C4735"/>
    <w:rsid w:val="003C5252"/>
    <w:rsid w:val="003C7A3D"/>
    <w:rsid w:val="003D2A33"/>
    <w:rsid w:val="003D343A"/>
    <w:rsid w:val="003D57F7"/>
    <w:rsid w:val="003D76B4"/>
    <w:rsid w:val="003D7DA6"/>
    <w:rsid w:val="003E0C6D"/>
    <w:rsid w:val="003E0E89"/>
    <w:rsid w:val="003E36BD"/>
    <w:rsid w:val="003E3C99"/>
    <w:rsid w:val="003E67B2"/>
    <w:rsid w:val="003F0A82"/>
    <w:rsid w:val="003F1D26"/>
    <w:rsid w:val="003F415D"/>
    <w:rsid w:val="00400E23"/>
    <w:rsid w:val="00403392"/>
    <w:rsid w:val="0040413A"/>
    <w:rsid w:val="004049F9"/>
    <w:rsid w:val="00405E3F"/>
    <w:rsid w:val="004106CD"/>
    <w:rsid w:val="004121B4"/>
    <w:rsid w:val="004135F5"/>
    <w:rsid w:val="004140B6"/>
    <w:rsid w:val="004150B4"/>
    <w:rsid w:val="0041721D"/>
    <w:rsid w:val="00417FC4"/>
    <w:rsid w:val="00420127"/>
    <w:rsid w:val="004213C1"/>
    <w:rsid w:val="00421E8C"/>
    <w:rsid w:val="00422D80"/>
    <w:rsid w:val="0042382B"/>
    <w:rsid w:val="00423B3D"/>
    <w:rsid w:val="0042468A"/>
    <w:rsid w:val="00425935"/>
    <w:rsid w:val="00426CBD"/>
    <w:rsid w:val="00426D02"/>
    <w:rsid w:val="00433EC9"/>
    <w:rsid w:val="00436C86"/>
    <w:rsid w:val="00436DA4"/>
    <w:rsid w:val="004401E5"/>
    <w:rsid w:val="0044038E"/>
    <w:rsid w:val="004416D6"/>
    <w:rsid w:val="00443167"/>
    <w:rsid w:val="00446338"/>
    <w:rsid w:val="00447EBF"/>
    <w:rsid w:val="004507D5"/>
    <w:rsid w:val="004544BC"/>
    <w:rsid w:val="00454D10"/>
    <w:rsid w:val="00456BB9"/>
    <w:rsid w:val="004624E5"/>
    <w:rsid w:val="00462CBE"/>
    <w:rsid w:val="00464F1C"/>
    <w:rsid w:val="00466D37"/>
    <w:rsid w:val="004705B3"/>
    <w:rsid w:val="00473287"/>
    <w:rsid w:val="00473C06"/>
    <w:rsid w:val="00474BA5"/>
    <w:rsid w:val="00475D35"/>
    <w:rsid w:val="00476007"/>
    <w:rsid w:val="004766EE"/>
    <w:rsid w:val="004770FE"/>
    <w:rsid w:val="00477A1D"/>
    <w:rsid w:val="00480ECB"/>
    <w:rsid w:val="00481CAA"/>
    <w:rsid w:val="004931C9"/>
    <w:rsid w:val="00496A80"/>
    <w:rsid w:val="0049780C"/>
    <w:rsid w:val="004A021F"/>
    <w:rsid w:val="004A36E4"/>
    <w:rsid w:val="004A555A"/>
    <w:rsid w:val="004A7088"/>
    <w:rsid w:val="004A7F7F"/>
    <w:rsid w:val="004B01CE"/>
    <w:rsid w:val="004B1166"/>
    <w:rsid w:val="004B177B"/>
    <w:rsid w:val="004B31BC"/>
    <w:rsid w:val="004B3C9B"/>
    <w:rsid w:val="004B67DE"/>
    <w:rsid w:val="004B7484"/>
    <w:rsid w:val="004C2411"/>
    <w:rsid w:val="004C5559"/>
    <w:rsid w:val="004C607C"/>
    <w:rsid w:val="004D0713"/>
    <w:rsid w:val="004D11BF"/>
    <w:rsid w:val="004D2857"/>
    <w:rsid w:val="004D5BA4"/>
    <w:rsid w:val="004E2A82"/>
    <w:rsid w:val="004E3EDB"/>
    <w:rsid w:val="004E41F0"/>
    <w:rsid w:val="004E55EA"/>
    <w:rsid w:val="004E62F6"/>
    <w:rsid w:val="004E64CC"/>
    <w:rsid w:val="004F05CF"/>
    <w:rsid w:val="004F0A5C"/>
    <w:rsid w:val="004F1CAA"/>
    <w:rsid w:val="004F1F35"/>
    <w:rsid w:val="004F33CB"/>
    <w:rsid w:val="004F4350"/>
    <w:rsid w:val="004F4BA7"/>
    <w:rsid w:val="004F65EF"/>
    <w:rsid w:val="004F6799"/>
    <w:rsid w:val="00503E78"/>
    <w:rsid w:val="00504775"/>
    <w:rsid w:val="0050745E"/>
    <w:rsid w:val="005078BF"/>
    <w:rsid w:val="005112F7"/>
    <w:rsid w:val="00513951"/>
    <w:rsid w:val="005169BC"/>
    <w:rsid w:val="00516BE0"/>
    <w:rsid w:val="00522F0D"/>
    <w:rsid w:val="00523AD3"/>
    <w:rsid w:val="005251BE"/>
    <w:rsid w:val="005305F6"/>
    <w:rsid w:val="00530DB4"/>
    <w:rsid w:val="00530DE8"/>
    <w:rsid w:val="005311A9"/>
    <w:rsid w:val="00532AAB"/>
    <w:rsid w:val="00532CFC"/>
    <w:rsid w:val="0053576E"/>
    <w:rsid w:val="00535FC9"/>
    <w:rsid w:val="00536475"/>
    <w:rsid w:val="00541A31"/>
    <w:rsid w:val="00542E49"/>
    <w:rsid w:val="00543A46"/>
    <w:rsid w:val="00546515"/>
    <w:rsid w:val="00551AF3"/>
    <w:rsid w:val="005571CD"/>
    <w:rsid w:val="0056150D"/>
    <w:rsid w:val="005615E7"/>
    <w:rsid w:val="00562BC2"/>
    <w:rsid w:val="005631C5"/>
    <w:rsid w:val="005639A7"/>
    <w:rsid w:val="00567C0C"/>
    <w:rsid w:val="00570576"/>
    <w:rsid w:val="0057191D"/>
    <w:rsid w:val="00572CE2"/>
    <w:rsid w:val="00574867"/>
    <w:rsid w:val="00576084"/>
    <w:rsid w:val="00576ADE"/>
    <w:rsid w:val="00577161"/>
    <w:rsid w:val="00577C13"/>
    <w:rsid w:val="00580571"/>
    <w:rsid w:val="00582C8D"/>
    <w:rsid w:val="00583336"/>
    <w:rsid w:val="00585407"/>
    <w:rsid w:val="0058784E"/>
    <w:rsid w:val="00592033"/>
    <w:rsid w:val="00592B02"/>
    <w:rsid w:val="0059423D"/>
    <w:rsid w:val="005975DD"/>
    <w:rsid w:val="005A254E"/>
    <w:rsid w:val="005A2F95"/>
    <w:rsid w:val="005A4600"/>
    <w:rsid w:val="005A4E01"/>
    <w:rsid w:val="005A64B5"/>
    <w:rsid w:val="005B2FCF"/>
    <w:rsid w:val="005B4B40"/>
    <w:rsid w:val="005B6896"/>
    <w:rsid w:val="005C0442"/>
    <w:rsid w:val="005C0FF4"/>
    <w:rsid w:val="005C3E03"/>
    <w:rsid w:val="005C4270"/>
    <w:rsid w:val="005C45DE"/>
    <w:rsid w:val="005D183D"/>
    <w:rsid w:val="005D3D5D"/>
    <w:rsid w:val="005D7750"/>
    <w:rsid w:val="005E1178"/>
    <w:rsid w:val="005E2084"/>
    <w:rsid w:val="005E4FB1"/>
    <w:rsid w:val="005E6C42"/>
    <w:rsid w:val="005E7C93"/>
    <w:rsid w:val="005E7E2D"/>
    <w:rsid w:val="005F009A"/>
    <w:rsid w:val="005F0874"/>
    <w:rsid w:val="005F2C00"/>
    <w:rsid w:val="005F777E"/>
    <w:rsid w:val="0060139E"/>
    <w:rsid w:val="00601BB4"/>
    <w:rsid w:val="00611C51"/>
    <w:rsid w:val="00612067"/>
    <w:rsid w:val="006174A9"/>
    <w:rsid w:val="00620937"/>
    <w:rsid w:val="00630E6D"/>
    <w:rsid w:val="00631DBB"/>
    <w:rsid w:val="00631DFD"/>
    <w:rsid w:val="00632CC4"/>
    <w:rsid w:val="00632E3D"/>
    <w:rsid w:val="006342D8"/>
    <w:rsid w:val="00634AC7"/>
    <w:rsid w:val="006354F9"/>
    <w:rsid w:val="0063716B"/>
    <w:rsid w:val="006377FA"/>
    <w:rsid w:val="00637DA6"/>
    <w:rsid w:val="0064741E"/>
    <w:rsid w:val="00651207"/>
    <w:rsid w:val="00661F1E"/>
    <w:rsid w:val="00662864"/>
    <w:rsid w:val="00663E37"/>
    <w:rsid w:val="00666542"/>
    <w:rsid w:val="00670D55"/>
    <w:rsid w:val="006732D6"/>
    <w:rsid w:val="00676146"/>
    <w:rsid w:val="00680871"/>
    <w:rsid w:val="0068378C"/>
    <w:rsid w:val="00686204"/>
    <w:rsid w:val="00687B98"/>
    <w:rsid w:val="00690B00"/>
    <w:rsid w:val="00695194"/>
    <w:rsid w:val="00695509"/>
    <w:rsid w:val="006A6C72"/>
    <w:rsid w:val="006B04AE"/>
    <w:rsid w:val="006B11D1"/>
    <w:rsid w:val="006B1AF2"/>
    <w:rsid w:val="006B22C9"/>
    <w:rsid w:val="006B329A"/>
    <w:rsid w:val="006B4631"/>
    <w:rsid w:val="006B47AF"/>
    <w:rsid w:val="006B4EB2"/>
    <w:rsid w:val="006B7F63"/>
    <w:rsid w:val="006C0944"/>
    <w:rsid w:val="006C3327"/>
    <w:rsid w:val="006C4114"/>
    <w:rsid w:val="006C4804"/>
    <w:rsid w:val="006C694B"/>
    <w:rsid w:val="006C6CE2"/>
    <w:rsid w:val="006D2179"/>
    <w:rsid w:val="006D2C45"/>
    <w:rsid w:val="006D530B"/>
    <w:rsid w:val="006D78D6"/>
    <w:rsid w:val="006E0558"/>
    <w:rsid w:val="006E2B09"/>
    <w:rsid w:val="006E3B28"/>
    <w:rsid w:val="006E3B7B"/>
    <w:rsid w:val="006E6336"/>
    <w:rsid w:val="006E6624"/>
    <w:rsid w:val="006E754B"/>
    <w:rsid w:val="006E766C"/>
    <w:rsid w:val="006F0E44"/>
    <w:rsid w:val="006F15C4"/>
    <w:rsid w:val="006F251C"/>
    <w:rsid w:val="006F3194"/>
    <w:rsid w:val="006F50B5"/>
    <w:rsid w:val="006F5540"/>
    <w:rsid w:val="006F57B0"/>
    <w:rsid w:val="007033BB"/>
    <w:rsid w:val="00703EC5"/>
    <w:rsid w:val="00705A66"/>
    <w:rsid w:val="00705F10"/>
    <w:rsid w:val="00705F73"/>
    <w:rsid w:val="007077A5"/>
    <w:rsid w:val="007112BD"/>
    <w:rsid w:val="007125C7"/>
    <w:rsid w:val="00712EF6"/>
    <w:rsid w:val="007164C9"/>
    <w:rsid w:val="0072232E"/>
    <w:rsid w:val="007236E0"/>
    <w:rsid w:val="0072691E"/>
    <w:rsid w:val="007270B0"/>
    <w:rsid w:val="00732167"/>
    <w:rsid w:val="0073370C"/>
    <w:rsid w:val="00736D26"/>
    <w:rsid w:val="00736E45"/>
    <w:rsid w:val="00741384"/>
    <w:rsid w:val="007440E1"/>
    <w:rsid w:val="00744273"/>
    <w:rsid w:val="00744DA2"/>
    <w:rsid w:val="00745FA6"/>
    <w:rsid w:val="007617FA"/>
    <w:rsid w:val="00761DE4"/>
    <w:rsid w:val="0076217B"/>
    <w:rsid w:val="007645FC"/>
    <w:rsid w:val="0076607C"/>
    <w:rsid w:val="0076691E"/>
    <w:rsid w:val="007673C0"/>
    <w:rsid w:val="007709BB"/>
    <w:rsid w:val="00771591"/>
    <w:rsid w:val="00772F19"/>
    <w:rsid w:val="00773966"/>
    <w:rsid w:val="00773E0B"/>
    <w:rsid w:val="00774BAB"/>
    <w:rsid w:val="00775111"/>
    <w:rsid w:val="00777BFA"/>
    <w:rsid w:val="00781609"/>
    <w:rsid w:val="007820E6"/>
    <w:rsid w:val="00785F4C"/>
    <w:rsid w:val="007861CD"/>
    <w:rsid w:val="00786FBF"/>
    <w:rsid w:val="00790156"/>
    <w:rsid w:val="00791667"/>
    <w:rsid w:val="00791FE7"/>
    <w:rsid w:val="007925C2"/>
    <w:rsid w:val="007A4F18"/>
    <w:rsid w:val="007A50A1"/>
    <w:rsid w:val="007A75D0"/>
    <w:rsid w:val="007B0377"/>
    <w:rsid w:val="007B173E"/>
    <w:rsid w:val="007B1EE1"/>
    <w:rsid w:val="007B3C9A"/>
    <w:rsid w:val="007B5F46"/>
    <w:rsid w:val="007B64B7"/>
    <w:rsid w:val="007B64D2"/>
    <w:rsid w:val="007C0CDE"/>
    <w:rsid w:val="007C15D7"/>
    <w:rsid w:val="007C3D3B"/>
    <w:rsid w:val="007C6010"/>
    <w:rsid w:val="007C7012"/>
    <w:rsid w:val="007D30D6"/>
    <w:rsid w:val="007D41B9"/>
    <w:rsid w:val="007D5D46"/>
    <w:rsid w:val="007D7256"/>
    <w:rsid w:val="007E3686"/>
    <w:rsid w:val="007E48B5"/>
    <w:rsid w:val="007E58FA"/>
    <w:rsid w:val="007F31D9"/>
    <w:rsid w:val="007F3438"/>
    <w:rsid w:val="007F488A"/>
    <w:rsid w:val="007F5886"/>
    <w:rsid w:val="007F5C19"/>
    <w:rsid w:val="007F6670"/>
    <w:rsid w:val="00801E5C"/>
    <w:rsid w:val="0080371F"/>
    <w:rsid w:val="00803E12"/>
    <w:rsid w:val="00803EB5"/>
    <w:rsid w:val="00804453"/>
    <w:rsid w:val="008053F2"/>
    <w:rsid w:val="008060F4"/>
    <w:rsid w:val="00806483"/>
    <w:rsid w:val="008104D1"/>
    <w:rsid w:val="00813054"/>
    <w:rsid w:val="00813742"/>
    <w:rsid w:val="008137C6"/>
    <w:rsid w:val="0082365E"/>
    <w:rsid w:val="00825F3B"/>
    <w:rsid w:val="00830A3E"/>
    <w:rsid w:val="00832E7C"/>
    <w:rsid w:val="008352D8"/>
    <w:rsid w:val="00835EC6"/>
    <w:rsid w:val="008364CA"/>
    <w:rsid w:val="00837707"/>
    <w:rsid w:val="008412F7"/>
    <w:rsid w:val="00841977"/>
    <w:rsid w:val="00842FB7"/>
    <w:rsid w:val="008447F7"/>
    <w:rsid w:val="00851F47"/>
    <w:rsid w:val="00855992"/>
    <w:rsid w:val="00855E7A"/>
    <w:rsid w:val="008607A9"/>
    <w:rsid w:val="00863CB4"/>
    <w:rsid w:val="008645E8"/>
    <w:rsid w:val="00872258"/>
    <w:rsid w:val="008723F0"/>
    <w:rsid w:val="00876374"/>
    <w:rsid w:val="008774E1"/>
    <w:rsid w:val="00877C35"/>
    <w:rsid w:val="00881D6F"/>
    <w:rsid w:val="00881EB1"/>
    <w:rsid w:val="00883C56"/>
    <w:rsid w:val="008852C1"/>
    <w:rsid w:val="0088595F"/>
    <w:rsid w:val="008921D1"/>
    <w:rsid w:val="00895E4C"/>
    <w:rsid w:val="00896216"/>
    <w:rsid w:val="008A260C"/>
    <w:rsid w:val="008A6D87"/>
    <w:rsid w:val="008A7E22"/>
    <w:rsid w:val="008B2C56"/>
    <w:rsid w:val="008B2FBA"/>
    <w:rsid w:val="008B355A"/>
    <w:rsid w:val="008B3A56"/>
    <w:rsid w:val="008B48B9"/>
    <w:rsid w:val="008B73A9"/>
    <w:rsid w:val="008C09F2"/>
    <w:rsid w:val="008C1976"/>
    <w:rsid w:val="008C2050"/>
    <w:rsid w:val="008C28BC"/>
    <w:rsid w:val="008C54ED"/>
    <w:rsid w:val="008D0F0E"/>
    <w:rsid w:val="008D517F"/>
    <w:rsid w:val="008D53DE"/>
    <w:rsid w:val="008D69A1"/>
    <w:rsid w:val="008E2335"/>
    <w:rsid w:val="008E355D"/>
    <w:rsid w:val="008E4BCE"/>
    <w:rsid w:val="008E5B3C"/>
    <w:rsid w:val="008E6511"/>
    <w:rsid w:val="008E6568"/>
    <w:rsid w:val="008E78ED"/>
    <w:rsid w:val="009013BE"/>
    <w:rsid w:val="00903685"/>
    <w:rsid w:val="00904134"/>
    <w:rsid w:val="0090673B"/>
    <w:rsid w:val="00911519"/>
    <w:rsid w:val="009122CB"/>
    <w:rsid w:val="00912596"/>
    <w:rsid w:val="00913786"/>
    <w:rsid w:val="00914636"/>
    <w:rsid w:val="009147A0"/>
    <w:rsid w:val="00915487"/>
    <w:rsid w:val="00915C7B"/>
    <w:rsid w:val="009179BE"/>
    <w:rsid w:val="009214AE"/>
    <w:rsid w:val="009251F0"/>
    <w:rsid w:val="00926A88"/>
    <w:rsid w:val="009274F8"/>
    <w:rsid w:val="0093423B"/>
    <w:rsid w:val="009370A9"/>
    <w:rsid w:val="00937C89"/>
    <w:rsid w:val="009446B6"/>
    <w:rsid w:val="00944847"/>
    <w:rsid w:val="00953705"/>
    <w:rsid w:val="00956134"/>
    <w:rsid w:val="0095624E"/>
    <w:rsid w:val="00956512"/>
    <w:rsid w:val="0096458F"/>
    <w:rsid w:val="009709AA"/>
    <w:rsid w:val="00974375"/>
    <w:rsid w:val="00974D1A"/>
    <w:rsid w:val="009764A4"/>
    <w:rsid w:val="009764E2"/>
    <w:rsid w:val="00976956"/>
    <w:rsid w:val="00980EC2"/>
    <w:rsid w:val="00981887"/>
    <w:rsid w:val="00982BAC"/>
    <w:rsid w:val="009838DB"/>
    <w:rsid w:val="0098631F"/>
    <w:rsid w:val="00986824"/>
    <w:rsid w:val="009873A0"/>
    <w:rsid w:val="00992565"/>
    <w:rsid w:val="009A2D3E"/>
    <w:rsid w:val="009A3DD3"/>
    <w:rsid w:val="009A534C"/>
    <w:rsid w:val="009B0A6F"/>
    <w:rsid w:val="009B0CA4"/>
    <w:rsid w:val="009B1C5F"/>
    <w:rsid w:val="009B46E2"/>
    <w:rsid w:val="009B4761"/>
    <w:rsid w:val="009B4D2B"/>
    <w:rsid w:val="009C4CAE"/>
    <w:rsid w:val="009C6425"/>
    <w:rsid w:val="009C6755"/>
    <w:rsid w:val="009C67FD"/>
    <w:rsid w:val="009C6AFD"/>
    <w:rsid w:val="009C7AC5"/>
    <w:rsid w:val="009D19AA"/>
    <w:rsid w:val="009D1E21"/>
    <w:rsid w:val="009D447C"/>
    <w:rsid w:val="009D74FE"/>
    <w:rsid w:val="009E0EDD"/>
    <w:rsid w:val="009E3A9D"/>
    <w:rsid w:val="009E7435"/>
    <w:rsid w:val="009E7891"/>
    <w:rsid w:val="009E7FC4"/>
    <w:rsid w:val="009F26BC"/>
    <w:rsid w:val="009F3268"/>
    <w:rsid w:val="009F4982"/>
    <w:rsid w:val="009F52BF"/>
    <w:rsid w:val="00A00476"/>
    <w:rsid w:val="00A04564"/>
    <w:rsid w:val="00A045EC"/>
    <w:rsid w:val="00A06DDC"/>
    <w:rsid w:val="00A13269"/>
    <w:rsid w:val="00A23448"/>
    <w:rsid w:val="00A23B66"/>
    <w:rsid w:val="00A26E8D"/>
    <w:rsid w:val="00A27DB8"/>
    <w:rsid w:val="00A36AAF"/>
    <w:rsid w:val="00A37624"/>
    <w:rsid w:val="00A4091E"/>
    <w:rsid w:val="00A40B86"/>
    <w:rsid w:val="00A56BBA"/>
    <w:rsid w:val="00A615F4"/>
    <w:rsid w:val="00A651AA"/>
    <w:rsid w:val="00A669D4"/>
    <w:rsid w:val="00A713F1"/>
    <w:rsid w:val="00A7181F"/>
    <w:rsid w:val="00A74D3C"/>
    <w:rsid w:val="00A75B80"/>
    <w:rsid w:val="00A766B1"/>
    <w:rsid w:val="00A77FAD"/>
    <w:rsid w:val="00A81287"/>
    <w:rsid w:val="00A81F00"/>
    <w:rsid w:val="00A81FAD"/>
    <w:rsid w:val="00A841FB"/>
    <w:rsid w:val="00A86666"/>
    <w:rsid w:val="00A86683"/>
    <w:rsid w:val="00A8756E"/>
    <w:rsid w:val="00A87E2D"/>
    <w:rsid w:val="00A92980"/>
    <w:rsid w:val="00A93458"/>
    <w:rsid w:val="00A93ED6"/>
    <w:rsid w:val="00A955AA"/>
    <w:rsid w:val="00A959A6"/>
    <w:rsid w:val="00A96C8D"/>
    <w:rsid w:val="00AA0CF2"/>
    <w:rsid w:val="00AA2367"/>
    <w:rsid w:val="00AA2FA0"/>
    <w:rsid w:val="00AA326C"/>
    <w:rsid w:val="00AA5014"/>
    <w:rsid w:val="00AA5874"/>
    <w:rsid w:val="00AB1743"/>
    <w:rsid w:val="00AB1850"/>
    <w:rsid w:val="00AB4449"/>
    <w:rsid w:val="00AB6F65"/>
    <w:rsid w:val="00AB7810"/>
    <w:rsid w:val="00AC0BF7"/>
    <w:rsid w:val="00AC27F5"/>
    <w:rsid w:val="00AC288B"/>
    <w:rsid w:val="00AC3415"/>
    <w:rsid w:val="00AC4B45"/>
    <w:rsid w:val="00AC7742"/>
    <w:rsid w:val="00AD0E85"/>
    <w:rsid w:val="00AD1179"/>
    <w:rsid w:val="00AD1EE6"/>
    <w:rsid w:val="00AD2C8C"/>
    <w:rsid w:val="00AD4685"/>
    <w:rsid w:val="00AD4BCF"/>
    <w:rsid w:val="00AD545C"/>
    <w:rsid w:val="00AD73A2"/>
    <w:rsid w:val="00AE044D"/>
    <w:rsid w:val="00AE2A89"/>
    <w:rsid w:val="00AE313B"/>
    <w:rsid w:val="00AE4132"/>
    <w:rsid w:val="00AE53C4"/>
    <w:rsid w:val="00AE6894"/>
    <w:rsid w:val="00AE6C83"/>
    <w:rsid w:val="00AE6F8E"/>
    <w:rsid w:val="00AE7300"/>
    <w:rsid w:val="00AE750D"/>
    <w:rsid w:val="00AF465B"/>
    <w:rsid w:val="00AF4D86"/>
    <w:rsid w:val="00B056BA"/>
    <w:rsid w:val="00B05A9C"/>
    <w:rsid w:val="00B067C3"/>
    <w:rsid w:val="00B07319"/>
    <w:rsid w:val="00B07873"/>
    <w:rsid w:val="00B1168A"/>
    <w:rsid w:val="00B11A0E"/>
    <w:rsid w:val="00B12726"/>
    <w:rsid w:val="00B13789"/>
    <w:rsid w:val="00B14C4E"/>
    <w:rsid w:val="00B17B9A"/>
    <w:rsid w:val="00B2010A"/>
    <w:rsid w:val="00B2472E"/>
    <w:rsid w:val="00B3014D"/>
    <w:rsid w:val="00B314B2"/>
    <w:rsid w:val="00B335EC"/>
    <w:rsid w:val="00B36BB9"/>
    <w:rsid w:val="00B40B09"/>
    <w:rsid w:val="00B41EB6"/>
    <w:rsid w:val="00B42B59"/>
    <w:rsid w:val="00B43003"/>
    <w:rsid w:val="00B43082"/>
    <w:rsid w:val="00B44D4C"/>
    <w:rsid w:val="00B50461"/>
    <w:rsid w:val="00B512B4"/>
    <w:rsid w:val="00B51C00"/>
    <w:rsid w:val="00B52DFE"/>
    <w:rsid w:val="00B60BCC"/>
    <w:rsid w:val="00B6507E"/>
    <w:rsid w:val="00B650CD"/>
    <w:rsid w:val="00B65D34"/>
    <w:rsid w:val="00B66D00"/>
    <w:rsid w:val="00B729A1"/>
    <w:rsid w:val="00B75155"/>
    <w:rsid w:val="00B77222"/>
    <w:rsid w:val="00B82CB9"/>
    <w:rsid w:val="00B82E9B"/>
    <w:rsid w:val="00B8417B"/>
    <w:rsid w:val="00B84E1D"/>
    <w:rsid w:val="00B853D0"/>
    <w:rsid w:val="00B900A9"/>
    <w:rsid w:val="00B9050D"/>
    <w:rsid w:val="00B90C35"/>
    <w:rsid w:val="00B946FB"/>
    <w:rsid w:val="00B948B4"/>
    <w:rsid w:val="00B968C2"/>
    <w:rsid w:val="00BA0F9E"/>
    <w:rsid w:val="00BA1BC4"/>
    <w:rsid w:val="00BA282F"/>
    <w:rsid w:val="00BB068F"/>
    <w:rsid w:val="00BB1749"/>
    <w:rsid w:val="00BB2D0A"/>
    <w:rsid w:val="00BB39F0"/>
    <w:rsid w:val="00BB6DE0"/>
    <w:rsid w:val="00BC0836"/>
    <w:rsid w:val="00BC3233"/>
    <w:rsid w:val="00BC344A"/>
    <w:rsid w:val="00BD284A"/>
    <w:rsid w:val="00BD6E97"/>
    <w:rsid w:val="00BE09D6"/>
    <w:rsid w:val="00BE1FAA"/>
    <w:rsid w:val="00BE5D2C"/>
    <w:rsid w:val="00BF02E8"/>
    <w:rsid w:val="00BF1018"/>
    <w:rsid w:val="00BF4DCA"/>
    <w:rsid w:val="00BF7605"/>
    <w:rsid w:val="00BF7D97"/>
    <w:rsid w:val="00C015BC"/>
    <w:rsid w:val="00C01C2E"/>
    <w:rsid w:val="00C03DA5"/>
    <w:rsid w:val="00C04BDB"/>
    <w:rsid w:val="00C05746"/>
    <w:rsid w:val="00C059D9"/>
    <w:rsid w:val="00C06866"/>
    <w:rsid w:val="00C0777A"/>
    <w:rsid w:val="00C10685"/>
    <w:rsid w:val="00C20920"/>
    <w:rsid w:val="00C22260"/>
    <w:rsid w:val="00C22BCD"/>
    <w:rsid w:val="00C233F0"/>
    <w:rsid w:val="00C24F8C"/>
    <w:rsid w:val="00C25C32"/>
    <w:rsid w:val="00C275B0"/>
    <w:rsid w:val="00C31C80"/>
    <w:rsid w:val="00C32D7F"/>
    <w:rsid w:val="00C365C8"/>
    <w:rsid w:val="00C372F1"/>
    <w:rsid w:val="00C37DD4"/>
    <w:rsid w:val="00C428A3"/>
    <w:rsid w:val="00C432B1"/>
    <w:rsid w:val="00C4391F"/>
    <w:rsid w:val="00C43B93"/>
    <w:rsid w:val="00C513A4"/>
    <w:rsid w:val="00C53608"/>
    <w:rsid w:val="00C6183E"/>
    <w:rsid w:val="00C65531"/>
    <w:rsid w:val="00C67A60"/>
    <w:rsid w:val="00C7199F"/>
    <w:rsid w:val="00C75BE0"/>
    <w:rsid w:val="00C76B07"/>
    <w:rsid w:val="00C8025F"/>
    <w:rsid w:val="00C81CC6"/>
    <w:rsid w:val="00C837FE"/>
    <w:rsid w:val="00C84B18"/>
    <w:rsid w:val="00C917E7"/>
    <w:rsid w:val="00C92889"/>
    <w:rsid w:val="00C9528C"/>
    <w:rsid w:val="00C9614E"/>
    <w:rsid w:val="00C97317"/>
    <w:rsid w:val="00CA11FD"/>
    <w:rsid w:val="00CA24CD"/>
    <w:rsid w:val="00CA2F8C"/>
    <w:rsid w:val="00CA329F"/>
    <w:rsid w:val="00CA6D7D"/>
    <w:rsid w:val="00CB1291"/>
    <w:rsid w:val="00CB1D3F"/>
    <w:rsid w:val="00CB23A7"/>
    <w:rsid w:val="00CB3EEF"/>
    <w:rsid w:val="00CB5B36"/>
    <w:rsid w:val="00CB67B5"/>
    <w:rsid w:val="00CB7267"/>
    <w:rsid w:val="00CC1361"/>
    <w:rsid w:val="00CC2472"/>
    <w:rsid w:val="00CC440B"/>
    <w:rsid w:val="00CC7BB7"/>
    <w:rsid w:val="00CD1D2A"/>
    <w:rsid w:val="00CD3E73"/>
    <w:rsid w:val="00CD4F32"/>
    <w:rsid w:val="00CD59E5"/>
    <w:rsid w:val="00CD5B32"/>
    <w:rsid w:val="00CE0DBC"/>
    <w:rsid w:val="00CE0F52"/>
    <w:rsid w:val="00CE3EF9"/>
    <w:rsid w:val="00CE7107"/>
    <w:rsid w:val="00CE718E"/>
    <w:rsid w:val="00CF0725"/>
    <w:rsid w:val="00CF3D8F"/>
    <w:rsid w:val="00CF5D07"/>
    <w:rsid w:val="00D0123D"/>
    <w:rsid w:val="00D02093"/>
    <w:rsid w:val="00D05696"/>
    <w:rsid w:val="00D06CC6"/>
    <w:rsid w:val="00D076B2"/>
    <w:rsid w:val="00D10CEC"/>
    <w:rsid w:val="00D10D4A"/>
    <w:rsid w:val="00D14290"/>
    <w:rsid w:val="00D15A42"/>
    <w:rsid w:val="00D16484"/>
    <w:rsid w:val="00D17A30"/>
    <w:rsid w:val="00D23A99"/>
    <w:rsid w:val="00D23FF4"/>
    <w:rsid w:val="00D25E86"/>
    <w:rsid w:val="00D26819"/>
    <w:rsid w:val="00D332DD"/>
    <w:rsid w:val="00D34152"/>
    <w:rsid w:val="00D34648"/>
    <w:rsid w:val="00D346B0"/>
    <w:rsid w:val="00D35974"/>
    <w:rsid w:val="00D36448"/>
    <w:rsid w:val="00D3734D"/>
    <w:rsid w:val="00D40F38"/>
    <w:rsid w:val="00D40F7E"/>
    <w:rsid w:val="00D41749"/>
    <w:rsid w:val="00D42312"/>
    <w:rsid w:val="00D43912"/>
    <w:rsid w:val="00D43979"/>
    <w:rsid w:val="00D44AEC"/>
    <w:rsid w:val="00D44FC5"/>
    <w:rsid w:val="00D505A5"/>
    <w:rsid w:val="00D50754"/>
    <w:rsid w:val="00D521AA"/>
    <w:rsid w:val="00D537B9"/>
    <w:rsid w:val="00D555FB"/>
    <w:rsid w:val="00D56453"/>
    <w:rsid w:val="00D569AF"/>
    <w:rsid w:val="00D603C3"/>
    <w:rsid w:val="00D65718"/>
    <w:rsid w:val="00D67CB8"/>
    <w:rsid w:val="00D67F8E"/>
    <w:rsid w:val="00D73173"/>
    <w:rsid w:val="00D75290"/>
    <w:rsid w:val="00D80F51"/>
    <w:rsid w:val="00D82BBB"/>
    <w:rsid w:val="00D83C00"/>
    <w:rsid w:val="00D86974"/>
    <w:rsid w:val="00D87393"/>
    <w:rsid w:val="00D87BCD"/>
    <w:rsid w:val="00D87D13"/>
    <w:rsid w:val="00D90AFC"/>
    <w:rsid w:val="00D9265B"/>
    <w:rsid w:val="00D9294E"/>
    <w:rsid w:val="00D92D42"/>
    <w:rsid w:val="00D939F2"/>
    <w:rsid w:val="00D94780"/>
    <w:rsid w:val="00D958E1"/>
    <w:rsid w:val="00DA2DC1"/>
    <w:rsid w:val="00DA7E35"/>
    <w:rsid w:val="00DB1BD4"/>
    <w:rsid w:val="00DB6C6A"/>
    <w:rsid w:val="00DC054E"/>
    <w:rsid w:val="00DC0FF2"/>
    <w:rsid w:val="00DC113C"/>
    <w:rsid w:val="00DC13FB"/>
    <w:rsid w:val="00DC140E"/>
    <w:rsid w:val="00DC166D"/>
    <w:rsid w:val="00DC7FB7"/>
    <w:rsid w:val="00DD326D"/>
    <w:rsid w:val="00DD6E00"/>
    <w:rsid w:val="00DE2181"/>
    <w:rsid w:val="00DE298D"/>
    <w:rsid w:val="00DE2CD6"/>
    <w:rsid w:val="00DE31BD"/>
    <w:rsid w:val="00DE3F61"/>
    <w:rsid w:val="00DE5D29"/>
    <w:rsid w:val="00DE5EA1"/>
    <w:rsid w:val="00DE6C4E"/>
    <w:rsid w:val="00DF2DE0"/>
    <w:rsid w:val="00DF4929"/>
    <w:rsid w:val="00DF68D6"/>
    <w:rsid w:val="00DF71F4"/>
    <w:rsid w:val="00E02127"/>
    <w:rsid w:val="00E03D70"/>
    <w:rsid w:val="00E063F9"/>
    <w:rsid w:val="00E06902"/>
    <w:rsid w:val="00E0749B"/>
    <w:rsid w:val="00E10D5C"/>
    <w:rsid w:val="00E15A0C"/>
    <w:rsid w:val="00E21A58"/>
    <w:rsid w:val="00E23F66"/>
    <w:rsid w:val="00E26C40"/>
    <w:rsid w:val="00E33160"/>
    <w:rsid w:val="00E37EAF"/>
    <w:rsid w:val="00E4064E"/>
    <w:rsid w:val="00E42934"/>
    <w:rsid w:val="00E43A4E"/>
    <w:rsid w:val="00E477D7"/>
    <w:rsid w:val="00E51430"/>
    <w:rsid w:val="00E543F0"/>
    <w:rsid w:val="00E5620A"/>
    <w:rsid w:val="00E57219"/>
    <w:rsid w:val="00E62075"/>
    <w:rsid w:val="00E63A10"/>
    <w:rsid w:val="00E705A8"/>
    <w:rsid w:val="00E70D63"/>
    <w:rsid w:val="00E72364"/>
    <w:rsid w:val="00E727C0"/>
    <w:rsid w:val="00E730DF"/>
    <w:rsid w:val="00E73498"/>
    <w:rsid w:val="00E767A3"/>
    <w:rsid w:val="00E82B56"/>
    <w:rsid w:val="00E869C5"/>
    <w:rsid w:val="00E92F4E"/>
    <w:rsid w:val="00E9419A"/>
    <w:rsid w:val="00E958C3"/>
    <w:rsid w:val="00E96199"/>
    <w:rsid w:val="00EA38D7"/>
    <w:rsid w:val="00EA3B9F"/>
    <w:rsid w:val="00EA518A"/>
    <w:rsid w:val="00EA58BC"/>
    <w:rsid w:val="00EA60CD"/>
    <w:rsid w:val="00EA74B4"/>
    <w:rsid w:val="00EA7936"/>
    <w:rsid w:val="00EB10C7"/>
    <w:rsid w:val="00EB1579"/>
    <w:rsid w:val="00EB21E5"/>
    <w:rsid w:val="00EB60A1"/>
    <w:rsid w:val="00EB73D9"/>
    <w:rsid w:val="00EC0143"/>
    <w:rsid w:val="00EC4BDC"/>
    <w:rsid w:val="00ED0F15"/>
    <w:rsid w:val="00ED4F99"/>
    <w:rsid w:val="00ED63E2"/>
    <w:rsid w:val="00EE233B"/>
    <w:rsid w:val="00EE25AE"/>
    <w:rsid w:val="00EE3759"/>
    <w:rsid w:val="00EE48F7"/>
    <w:rsid w:val="00EE546D"/>
    <w:rsid w:val="00EE5E0B"/>
    <w:rsid w:val="00EF049F"/>
    <w:rsid w:val="00EF06B5"/>
    <w:rsid w:val="00EF2D73"/>
    <w:rsid w:val="00EF5646"/>
    <w:rsid w:val="00EF6845"/>
    <w:rsid w:val="00EF6DCA"/>
    <w:rsid w:val="00EF6E18"/>
    <w:rsid w:val="00EF7C14"/>
    <w:rsid w:val="00F0011F"/>
    <w:rsid w:val="00F01C2E"/>
    <w:rsid w:val="00F0253D"/>
    <w:rsid w:val="00F05143"/>
    <w:rsid w:val="00F06228"/>
    <w:rsid w:val="00F07139"/>
    <w:rsid w:val="00F07490"/>
    <w:rsid w:val="00F11011"/>
    <w:rsid w:val="00F12B0B"/>
    <w:rsid w:val="00F14DD2"/>
    <w:rsid w:val="00F20A57"/>
    <w:rsid w:val="00F24047"/>
    <w:rsid w:val="00F245B4"/>
    <w:rsid w:val="00F26041"/>
    <w:rsid w:val="00F30D67"/>
    <w:rsid w:val="00F32B48"/>
    <w:rsid w:val="00F345B3"/>
    <w:rsid w:val="00F34D4F"/>
    <w:rsid w:val="00F34E8E"/>
    <w:rsid w:val="00F34F4A"/>
    <w:rsid w:val="00F35C2B"/>
    <w:rsid w:val="00F364A0"/>
    <w:rsid w:val="00F40950"/>
    <w:rsid w:val="00F42DD0"/>
    <w:rsid w:val="00F46DE8"/>
    <w:rsid w:val="00F47D08"/>
    <w:rsid w:val="00F510E1"/>
    <w:rsid w:val="00F52B2D"/>
    <w:rsid w:val="00F54B24"/>
    <w:rsid w:val="00F60ADF"/>
    <w:rsid w:val="00F637B7"/>
    <w:rsid w:val="00F6393A"/>
    <w:rsid w:val="00F64118"/>
    <w:rsid w:val="00F679E1"/>
    <w:rsid w:val="00F72AF4"/>
    <w:rsid w:val="00F73B11"/>
    <w:rsid w:val="00F7415B"/>
    <w:rsid w:val="00F7732B"/>
    <w:rsid w:val="00F77D05"/>
    <w:rsid w:val="00F8130F"/>
    <w:rsid w:val="00F86EB7"/>
    <w:rsid w:val="00F927BE"/>
    <w:rsid w:val="00F969E1"/>
    <w:rsid w:val="00FA02AA"/>
    <w:rsid w:val="00FA15A5"/>
    <w:rsid w:val="00FA3F6E"/>
    <w:rsid w:val="00FA4B5F"/>
    <w:rsid w:val="00FA72C3"/>
    <w:rsid w:val="00FB3913"/>
    <w:rsid w:val="00FB4985"/>
    <w:rsid w:val="00FB753B"/>
    <w:rsid w:val="00FD0EA4"/>
    <w:rsid w:val="00FD3AF4"/>
    <w:rsid w:val="00FE03D2"/>
    <w:rsid w:val="00FE42AC"/>
    <w:rsid w:val="00FE4E78"/>
    <w:rsid w:val="00FE6093"/>
    <w:rsid w:val="00FE609D"/>
    <w:rsid w:val="00FF1A5C"/>
    <w:rsid w:val="00FF1DA0"/>
    <w:rsid w:val="00FF278B"/>
    <w:rsid w:val="00FF4C91"/>
    <w:rsid w:val="00FF568B"/>
    <w:rsid w:val="00FF5E76"/>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662BC"/>
  <w15:chartTrackingRefBased/>
  <w15:docId w15:val="{A72F3D73-C78D-4857-B11F-9D9BAC22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874"/>
    <w:pPr>
      <w:keepNext/>
      <w:keepLines/>
      <w:spacing w:before="240" w:after="0"/>
      <w:outlineLvl w:val="0"/>
    </w:pPr>
    <w:rPr>
      <w:rFonts w:ascii="Trefoil Sans" w:eastAsiaTheme="majorEastAsia" w:hAnsi="Trefoil Sans" w:cstheme="majorBidi"/>
      <w:b/>
      <w:color w:val="00AE58"/>
      <w:sz w:val="32"/>
      <w:szCs w:val="32"/>
    </w:rPr>
  </w:style>
  <w:style w:type="paragraph" w:styleId="Heading2">
    <w:name w:val="heading 2"/>
    <w:basedOn w:val="Normal"/>
    <w:next w:val="Normal"/>
    <w:link w:val="Heading2Char"/>
    <w:uiPriority w:val="9"/>
    <w:unhideWhenUsed/>
    <w:qFormat/>
    <w:rsid w:val="005F0874"/>
    <w:pPr>
      <w:keepNext/>
      <w:keepLines/>
      <w:spacing w:before="40" w:after="0"/>
      <w:outlineLvl w:val="1"/>
    </w:pPr>
    <w:rPr>
      <w:rFonts w:ascii="Trefoil Sans" w:eastAsiaTheme="majorEastAsia" w:hAnsi="Trefoil Sans" w:cstheme="majorBidi"/>
      <w:color w:val="00B050"/>
      <w:sz w:val="26"/>
      <w:szCs w:val="26"/>
    </w:rPr>
  </w:style>
  <w:style w:type="paragraph" w:styleId="Heading3">
    <w:name w:val="heading 3"/>
    <w:basedOn w:val="Normal"/>
    <w:next w:val="Normal"/>
    <w:link w:val="Heading3Char"/>
    <w:uiPriority w:val="9"/>
    <w:unhideWhenUsed/>
    <w:qFormat/>
    <w:rsid w:val="00912596"/>
    <w:pPr>
      <w:spacing w:after="0"/>
      <w:outlineLvl w:val="2"/>
    </w:pPr>
    <w:rPr>
      <w:b/>
      <w:sz w:val="24"/>
    </w:rPr>
  </w:style>
  <w:style w:type="paragraph" w:styleId="Heading4">
    <w:name w:val="heading 4"/>
    <w:basedOn w:val="Normal"/>
    <w:next w:val="Normal"/>
    <w:link w:val="Heading4Char"/>
    <w:uiPriority w:val="9"/>
    <w:unhideWhenUsed/>
    <w:qFormat/>
    <w:rsid w:val="00DE2CD6"/>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874"/>
    <w:rPr>
      <w:rFonts w:ascii="Trefoil Sans" w:eastAsiaTheme="majorEastAsia" w:hAnsi="Trefoil Sans" w:cstheme="majorBidi"/>
      <w:color w:val="00B050"/>
      <w:sz w:val="26"/>
      <w:szCs w:val="26"/>
    </w:rPr>
  </w:style>
  <w:style w:type="character" w:customStyle="1" w:styleId="Heading1Char">
    <w:name w:val="Heading 1 Char"/>
    <w:basedOn w:val="DefaultParagraphFont"/>
    <w:link w:val="Heading1"/>
    <w:uiPriority w:val="9"/>
    <w:rsid w:val="005F0874"/>
    <w:rPr>
      <w:rFonts w:ascii="Trefoil Sans" w:eastAsiaTheme="majorEastAsia" w:hAnsi="Trefoil Sans" w:cstheme="majorBidi"/>
      <w:b/>
      <w:color w:val="00AE58"/>
      <w:sz w:val="32"/>
      <w:szCs w:val="32"/>
    </w:rPr>
  </w:style>
  <w:style w:type="character" w:customStyle="1" w:styleId="Heading3Char">
    <w:name w:val="Heading 3 Char"/>
    <w:basedOn w:val="DefaultParagraphFont"/>
    <w:link w:val="Heading3"/>
    <w:uiPriority w:val="9"/>
    <w:rsid w:val="00912596"/>
    <w:rPr>
      <w:b/>
      <w:sz w:val="24"/>
    </w:rPr>
  </w:style>
  <w:style w:type="paragraph" w:styleId="TOC1">
    <w:name w:val="toc 1"/>
    <w:basedOn w:val="Normal"/>
    <w:next w:val="Normal"/>
    <w:autoRedefine/>
    <w:uiPriority w:val="39"/>
    <w:unhideWhenUsed/>
    <w:rsid w:val="00BB6DE0"/>
    <w:pPr>
      <w:tabs>
        <w:tab w:val="right" w:leader="dot" w:pos="9350"/>
      </w:tabs>
      <w:spacing w:after="100"/>
    </w:pPr>
  </w:style>
  <w:style w:type="paragraph" w:styleId="TOC2">
    <w:name w:val="toc 2"/>
    <w:basedOn w:val="Normal"/>
    <w:next w:val="Normal"/>
    <w:autoRedefine/>
    <w:uiPriority w:val="39"/>
    <w:unhideWhenUsed/>
    <w:rsid w:val="004F33CB"/>
    <w:pPr>
      <w:spacing w:after="100"/>
      <w:ind w:left="220"/>
    </w:pPr>
  </w:style>
  <w:style w:type="character" w:styleId="Hyperlink">
    <w:name w:val="Hyperlink"/>
    <w:basedOn w:val="DefaultParagraphFont"/>
    <w:uiPriority w:val="99"/>
    <w:unhideWhenUsed/>
    <w:rsid w:val="004F33CB"/>
    <w:rPr>
      <w:color w:val="0563C1" w:themeColor="hyperlink"/>
      <w:u w:val="single"/>
    </w:rPr>
  </w:style>
  <w:style w:type="paragraph" w:styleId="ListParagraph">
    <w:name w:val="List Paragraph"/>
    <w:basedOn w:val="Normal"/>
    <w:uiPriority w:val="34"/>
    <w:qFormat/>
    <w:rsid w:val="003747DC"/>
    <w:pPr>
      <w:ind w:left="720"/>
      <w:contextualSpacing/>
    </w:pPr>
  </w:style>
  <w:style w:type="paragraph" w:customStyle="1" w:styleId="Default">
    <w:name w:val="Default"/>
    <w:rsid w:val="00EA58B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E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07E"/>
    <w:rPr>
      <w:sz w:val="16"/>
      <w:szCs w:val="16"/>
    </w:rPr>
  </w:style>
  <w:style w:type="paragraph" w:styleId="CommentText">
    <w:name w:val="annotation text"/>
    <w:basedOn w:val="Normal"/>
    <w:link w:val="CommentTextChar"/>
    <w:uiPriority w:val="99"/>
    <w:semiHidden/>
    <w:unhideWhenUsed/>
    <w:rsid w:val="00B6507E"/>
    <w:pPr>
      <w:spacing w:line="240" w:lineRule="auto"/>
    </w:pPr>
    <w:rPr>
      <w:sz w:val="20"/>
      <w:szCs w:val="20"/>
    </w:rPr>
  </w:style>
  <w:style w:type="character" w:customStyle="1" w:styleId="CommentTextChar">
    <w:name w:val="Comment Text Char"/>
    <w:basedOn w:val="DefaultParagraphFont"/>
    <w:link w:val="CommentText"/>
    <w:uiPriority w:val="99"/>
    <w:semiHidden/>
    <w:rsid w:val="00B6507E"/>
    <w:rPr>
      <w:sz w:val="20"/>
      <w:szCs w:val="20"/>
    </w:rPr>
  </w:style>
  <w:style w:type="paragraph" w:styleId="CommentSubject">
    <w:name w:val="annotation subject"/>
    <w:basedOn w:val="CommentText"/>
    <w:next w:val="CommentText"/>
    <w:link w:val="CommentSubjectChar"/>
    <w:uiPriority w:val="99"/>
    <w:semiHidden/>
    <w:unhideWhenUsed/>
    <w:rsid w:val="00B6507E"/>
    <w:rPr>
      <w:b/>
      <w:bCs/>
    </w:rPr>
  </w:style>
  <w:style w:type="character" w:customStyle="1" w:styleId="CommentSubjectChar">
    <w:name w:val="Comment Subject Char"/>
    <w:basedOn w:val="CommentTextChar"/>
    <w:link w:val="CommentSubject"/>
    <w:uiPriority w:val="99"/>
    <w:semiHidden/>
    <w:rsid w:val="00B6507E"/>
    <w:rPr>
      <w:b/>
      <w:bCs/>
      <w:sz w:val="20"/>
      <w:szCs w:val="20"/>
    </w:rPr>
  </w:style>
  <w:style w:type="paragraph" w:styleId="BalloonText">
    <w:name w:val="Balloon Text"/>
    <w:basedOn w:val="Normal"/>
    <w:link w:val="BalloonTextChar"/>
    <w:uiPriority w:val="99"/>
    <w:semiHidden/>
    <w:unhideWhenUsed/>
    <w:rsid w:val="00B65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7E"/>
    <w:rPr>
      <w:rFonts w:ascii="Segoe UI" w:hAnsi="Segoe UI" w:cs="Segoe UI"/>
      <w:sz w:val="18"/>
      <w:szCs w:val="18"/>
    </w:rPr>
  </w:style>
  <w:style w:type="paragraph" w:styleId="NoSpacing">
    <w:name w:val="No Spacing"/>
    <w:uiPriority w:val="1"/>
    <w:qFormat/>
    <w:rsid w:val="00394BE0"/>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DE2CD6"/>
    <w:rPr>
      <w:rFonts w:asciiTheme="majorHAnsi" w:eastAsiaTheme="majorEastAsia" w:hAnsiTheme="majorHAnsi" w:cstheme="majorBidi"/>
      <w:iCs/>
      <w:color w:val="2E74B5" w:themeColor="accent1" w:themeShade="BF"/>
    </w:rPr>
  </w:style>
  <w:style w:type="paragraph" w:styleId="Revision">
    <w:name w:val="Revision"/>
    <w:hidden/>
    <w:uiPriority w:val="99"/>
    <w:semiHidden/>
    <w:rsid w:val="006B47AF"/>
    <w:pPr>
      <w:spacing w:after="0" w:line="240" w:lineRule="auto"/>
    </w:pPr>
  </w:style>
  <w:style w:type="paragraph" w:styleId="Header">
    <w:name w:val="header"/>
    <w:basedOn w:val="Normal"/>
    <w:link w:val="HeaderChar"/>
    <w:uiPriority w:val="99"/>
    <w:unhideWhenUsed/>
    <w:rsid w:val="00A81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87"/>
  </w:style>
  <w:style w:type="paragraph" w:styleId="Footer">
    <w:name w:val="footer"/>
    <w:basedOn w:val="Normal"/>
    <w:link w:val="FooterChar"/>
    <w:uiPriority w:val="99"/>
    <w:unhideWhenUsed/>
    <w:rsid w:val="00A81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87"/>
  </w:style>
  <w:style w:type="table" w:customStyle="1" w:styleId="TableGrid1">
    <w:name w:val="Table Grid1"/>
    <w:basedOn w:val="TableNormal"/>
    <w:next w:val="TableGrid"/>
    <w:uiPriority w:val="39"/>
    <w:rsid w:val="00C8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BC8"/>
    <w:rPr>
      <w:color w:val="808080"/>
      <w:shd w:val="clear" w:color="auto" w:fill="E6E6E6"/>
    </w:rPr>
  </w:style>
  <w:style w:type="character" w:styleId="FollowedHyperlink">
    <w:name w:val="FollowedHyperlink"/>
    <w:basedOn w:val="DefaultParagraphFont"/>
    <w:uiPriority w:val="99"/>
    <w:semiHidden/>
    <w:unhideWhenUsed/>
    <w:rsid w:val="00B75155"/>
    <w:rPr>
      <w:color w:val="954F72" w:themeColor="followedHyperlink"/>
      <w:u w:val="single"/>
    </w:rPr>
  </w:style>
  <w:style w:type="paragraph" w:styleId="NormalWeb">
    <w:name w:val="Normal (Web)"/>
    <w:basedOn w:val="Normal"/>
    <w:uiPriority w:val="99"/>
    <w:unhideWhenUsed/>
    <w:rsid w:val="00B84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E1D"/>
    <w:rPr>
      <w:b/>
      <w:bCs/>
    </w:rPr>
  </w:style>
  <w:style w:type="paragraph" w:styleId="BodyText">
    <w:name w:val="Body Text"/>
    <w:basedOn w:val="Normal"/>
    <w:link w:val="BodyTextChar"/>
    <w:rsid w:val="00F72AF4"/>
    <w:pPr>
      <w:spacing w:after="120" w:line="240" w:lineRule="auto"/>
    </w:pPr>
    <w:rPr>
      <w:rFonts w:ascii="CG Times (W1)" w:eastAsia="Times New Roman" w:hAnsi="CG Times (W1)" w:cs="Times New Roman"/>
      <w:sz w:val="20"/>
      <w:szCs w:val="20"/>
    </w:rPr>
  </w:style>
  <w:style w:type="character" w:customStyle="1" w:styleId="BodyTextChar">
    <w:name w:val="Body Text Char"/>
    <w:basedOn w:val="DefaultParagraphFont"/>
    <w:link w:val="BodyText"/>
    <w:rsid w:val="00F72AF4"/>
    <w:rPr>
      <w:rFonts w:ascii="CG Times (W1)" w:eastAsia="Times New Roman" w:hAnsi="CG Time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908">
      <w:bodyDiv w:val="1"/>
      <w:marLeft w:val="0"/>
      <w:marRight w:val="0"/>
      <w:marTop w:val="0"/>
      <w:marBottom w:val="0"/>
      <w:divBdr>
        <w:top w:val="none" w:sz="0" w:space="0" w:color="auto"/>
        <w:left w:val="none" w:sz="0" w:space="0" w:color="auto"/>
        <w:bottom w:val="none" w:sz="0" w:space="0" w:color="auto"/>
        <w:right w:val="none" w:sz="0" w:space="0" w:color="auto"/>
      </w:divBdr>
      <w:divsChild>
        <w:div w:id="1773821692">
          <w:marLeft w:val="547"/>
          <w:marRight w:val="0"/>
          <w:marTop w:val="0"/>
          <w:marBottom w:val="0"/>
          <w:divBdr>
            <w:top w:val="none" w:sz="0" w:space="0" w:color="auto"/>
            <w:left w:val="none" w:sz="0" w:space="0" w:color="auto"/>
            <w:bottom w:val="none" w:sz="0" w:space="0" w:color="auto"/>
            <w:right w:val="none" w:sz="0" w:space="0" w:color="auto"/>
          </w:divBdr>
        </w:div>
      </w:divsChild>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371343129">
      <w:bodyDiv w:val="1"/>
      <w:marLeft w:val="0"/>
      <w:marRight w:val="0"/>
      <w:marTop w:val="0"/>
      <w:marBottom w:val="0"/>
      <w:divBdr>
        <w:top w:val="none" w:sz="0" w:space="0" w:color="auto"/>
        <w:left w:val="none" w:sz="0" w:space="0" w:color="auto"/>
        <w:bottom w:val="none" w:sz="0" w:space="0" w:color="auto"/>
        <w:right w:val="none" w:sz="0" w:space="0" w:color="auto"/>
      </w:divBdr>
    </w:div>
    <w:div w:id="564485487">
      <w:bodyDiv w:val="1"/>
      <w:marLeft w:val="0"/>
      <w:marRight w:val="0"/>
      <w:marTop w:val="0"/>
      <w:marBottom w:val="0"/>
      <w:divBdr>
        <w:top w:val="none" w:sz="0" w:space="0" w:color="auto"/>
        <w:left w:val="none" w:sz="0" w:space="0" w:color="auto"/>
        <w:bottom w:val="none" w:sz="0" w:space="0" w:color="auto"/>
        <w:right w:val="none" w:sz="0" w:space="0" w:color="auto"/>
      </w:divBdr>
      <w:divsChild>
        <w:div w:id="1958220063">
          <w:marLeft w:val="547"/>
          <w:marRight w:val="0"/>
          <w:marTop w:val="0"/>
          <w:marBottom w:val="0"/>
          <w:divBdr>
            <w:top w:val="none" w:sz="0" w:space="0" w:color="auto"/>
            <w:left w:val="none" w:sz="0" w:space="0" w:color="auto"/>
            <w:bottom w:val="none" w:sz="0" w:space="0" w:color="auto"/>
            <w:right w:val="none" w:sz="0" w:space="0" w:color="auto"/>
          </w:divBdr>
        </w:div>
        <w:div w:id="907761818">
          <w:marLeft w:val="547"/>
          <w:marRight w:val="0"/>
          <w:marTop w:val="0"/>
          <w:marBottom w:val="0"/>
          <w:divBdr>
            <w:top w:val="none" w:sz="0" w:space="0" w:color="auto"/>
            <w:left w:val="none" w:sz="0" w:space="0" w:color="auto"/>
            <w:bottom w:val="none" w:sz="0" w:space="0" w:color="auto"/>
            <w:right w:val="none" w:sz="0" w:space="0" w:color="auto"/>
          </w:divBdr>
        </w:div>
      </w:divsChild>
    </w:div>
    <w:div w:id="909584755">
      <w:bodyDiv w:val="1"/>
      <w:marLeft w:val="0"/>
      <w:marRight w:val="0"/>
      <w:marTop w:val="0"/>
      <w:marBottom w:val="0"/>
      <w:divBdr>
        <w:top w:val="none" w:sz="0" w:space="0" w:color="auto"/>
        <w:left w:val="none" w:sz="0" w:space="0" w:color="auto"/>
        <w:bottom w:val="none" w:sz="0" w:space="0" w:color="auto"/>
        <w:right w:val="none" w:sz="0" w:space="0" w:color="auto"/>
      </w:divBdr>
    </w:div>
    <w:div w:id="1072653810">
      <w:bodyDiv w:val="1"/>
      <w:marLeft w:val="0"/>
      <w:marRight w:val="0"/>
      <w:marTop w:val="0"/>
      <w:marBottom w:val="0"/>
      <w:divBdr>
        <w:top w:val="none" w:sz="0" w:space="0" w:color="auto"/>
        <w:left w:val="none" w:sz="0" w:space="0" w:color="auto"/>
        <w:bottom w:val="none" w:sz="0" w:space="0" w:color="auto"/>
        <w:right w:val="none" w:sz="0" w:space="0" w:color="auto"/>
      </w:divBdr>
    </w:div>
    <w:div w:id="1163665084">
      <w:bodyDiv w:val="1"/>
      <w:marLeft w:val="0"/>
      <w:marRight w:val="0"/>
      <w:marTop w:val="0"/>
      <w:marBottom w:val="0"/>
      <w:divBdr>
        <w:top w:val="none" w:sz="0" w:space="0" w:color="auto"/>
        <w:left w:val="none" w:sz="0" w:space="0" w:color="auto"/>
        <w:bottom w:val="none" w:sz="0" w:space="0" w:color="auto"/>
        <w:right w:val="none" w:sz="0" w:space="0" w:color="auto"/>
      </w:divBdr>
      <w:divsChild>
        <w:div w:id="1108815730">
          <w:marLeft w:val="547"/>
          <w:marRight w:val="0"/>
          <w:marTop w:val="0"/>
          <w:marBottom w:val="0"/>
          <w:divBdr>
            <w:top w:val="none" w:sz="0" w:space="0" w:color="auto"/>
            <w:left w:val="none" w:sz="0" w:space="0" w:color="auto"/>
            <w:bottom w:val="none" w:sz="0" w:space="0" w:color="auto"/>
            <w:right w:val="none" w:sz="0" w:space="0" w:color="auto"/>
          </w:divBdr>
        </w:div>
      </w:divsChild>
    </w:div>
    <w:div w:id="1259676807">
      <w:bodyDiv w:val="1"/>
      <w:marLeft w:val="0"/>
      <w:marRight w:val="0"/>
      <w:marTop w:val="0"/>
      <w:marBottom w:val="0"/>
      <w:divBdr>
        <w:top w:val="none" w:sz="0" w:space="0" w:color="auto"/>
        <w:left w:val="none" w:sz="0" w:space="0" w:color="auto"/>
        <w:bottom w:val="none" w:sz="0" w:space="0" w:color="auto"/>
        <w:right w:val="none" w:sz="0" w:space="0" w:color="auto"/>
      </w:divBdr>
      <w:divsChild>
        <w:div w:id="124398350">
          <w:marLeft w:val="0"/>
          <w:marRight w:val="0"/>
          <w:marTop w:val="0"/>
          <w:marBottom w:val="0"/>
          <w:divBdr>
            <w:top w:val="none" w:sz="0" w:space="0" w:color="auto"/>
            <w:left w:val="none" w:sz="0" w:space="0" w:color="auto"/>
            <w:bottom w:val="none" w:sz="0" w:space="0" w:color="auto"/>
            <w:right w:val="none" w:sz="0" w:space="0" w:color="auto"/>
          </w:divBdr>
        </w:div>
      </w:divsChild>
    </w:div>
    <w:div w:id="1615206398">
      <w:bodyDiv w:val="1"/>
      <w:marLeft w:val="0"/>
      <w:marRight w:val="0"/>
      <w:marTop w:val="0"/>
      <w:marBottom w:val="0"/>
      <w:divBdr>
        <w:top w:val="none" w:sz="0" w:space="0" w:color="auto"/>
        <w:left w:val="none" w:sz="0" w:space="0" w:color="auto"/>
        <w:bottom w:val="none" w:sz="0" w:space="0" w:color="auto"/>
        <w:right w:val="none" w:sz="0" w:space="0" w:color="auto"/>
      </w:divBdr>
    </w:div>
    <w:div w:id="1830437231">
      <w:bodyDiv w:val="1"/>
      <w:marLeft w:val="0"/>
      <w:marRight w:val="0"/>
      <w:marTop w:val="0"/>
      <w:marBottom w:val="0"/>
      <w:divBdr>
        <w:top w:val="none" w:sz="0" w:space="0" w:color="auto"/>
        <w:left w:val="none" w:sz="0" w:space="0" w:color="auto"/>
        <w:bottom w:val="none" w:sz="0" w:space="0" w:color="auto"/>
        <w:right w:val="none" w:sz="0" w:space="0" w:color="auto"/>
      </w:divBdr>
      <w:divsChild>
        <w:div w:id="2000841935">
          <w:marLeft w:val="547"/>
          <w:marRight w:val="0"/>
          <w:marTop w:val="0"/>
          <w:marBottom w:val="0"/>
          <w:divBdr>
            <w:top w:val="none" w:sz="0" w:space="0" w:color="auto"/>
            <w:left w:val="none" w:sz="0" w:space="0" w:color="auto"/>
            <w:bottom w:val="none" w:sz="0" w:space="0" w:color="auto"/>
            <w:right w:val="none" w:sz="0" w:space="0" w:color="auto"/>
          </w:divBdr>
        </w:div>
      </w:divsChild>
    </w:div>
    <w:div w:id="20274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hyperlink" Target="http://www.google.com/url?sa=i&amp;rct=j&amp;q=&amp;esrc=s&amp;source=images&amp;cd=&amp;cad=rja&amp;uact=8&amp;ved=0ahUKEwj3342p2sDMAhWGVD4KHUQKBrUQjRwIBw&amp;url=http://www.gsofct.org/pages/VolunteerUniform.php&amp;psig=AFQjCNHHYQYMH0s0ug8kH7uc8NzcW8pWsQ&amp;ust=1462461102373657" TargetMode="External"/><Relationship Id="rId21" Type="http://schemas.openxmlformats.org/officeDocument/2006/relationships/image" Target="media/image7.png"/><Relationship Id="rId34" Type="http://schemas.microsoft.com/office/2007/relationships/diagramDrawing" Target="diagrams/drawing2.xml"/><Relationship Id="rId42" Type="http://schemas.openxmlformats.org/officeDocument/2006/relationships/image" Target="media/image14.jpeg"/><Relationship Id="rId47" Type="http://schemas.openxmlformats.org/officeDocument/2006/relationships/diagramLayout" Target="diagrams/layout3.xml"/><Relationship Id="rId50" Type="http://schemas.microsoft.com/office/2007/relationships/diagramDrawing" Target="diagrams/drawing3.xml"/><Relationship Id="rId55" Type="http://schemas.openxmlformats.org/officeDocument/2006/relationships/diagramColors" Target="diagrams/colors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s://www.cognitoforms.com/GirlScoutsNorthCarolinaCoastalPines/GSNCCPCouncilLevelAwardEndorsementForm2024" TargetMode="External"/><Relationship Id="rId11" Type="http://schemas.openxmlformats.org/officeDocument/2006/relationships/hyperlink" Target="http://www.nccoastalpines.org/en/our-council/forms-and-documents-/-encore--gs-nccps-peer-appreciation-program.html" TargetMode="External"/><Relationship Id="rId24" Type="http://schemas.openxmlformats.org/officeDocument/2006/relationships/hyperlink" Target="http://www.google.com/imgres?q=girl+scout+year+pin&amp;start=167&amp;sa=X&amp;rls=com.microsoft:en-US:IE-Address&amp;rlz=1I7ADFA_enUS468&amp;biw=1242&amp;bih=585&amp;tbm=isch&amp;tbnid=cF0YTjAdR70esM:&amp;imgrefurl=http://www.girlscoutsofwesternohio.org/volunteer-resources/Recognizing-Volunteers/Pages/Earned-Recognitions.aspx&amp;docid=I7wqs4htjN4MvM&amp;imgurl=http://www.girlscoutsofwesternohio.org/volunteer-resources/Recognizing-Volunteers/Recognition%20Images/yearpin.jpg&amp;w=115&amp;h=82&amp;ei=hWifUaDnKuz84AO1hYH4CQ&amp;zoom=1&amp;ved=1t:3588,r:75,s:100,i:229&amp;iact=rc&amp;dur=1543&amp;page=9&amp;tbnh=67&amp;tbnw=93&amp;ndsp=21&amp;tx=38.363677978515625&amp;ty=22.909103393554687" TargetMode="External"/><Relationship Id="rId32" Type="http://schemas.openxmlformats.org/officeDocument/2006/relationships/diagramQuickStyle" Target="diagrams/quickStyle2.xml"/><Relationship Id="rId37" Type="http://schemas.openxmlformats.org/officeDocument/2006/relationships/hyperlink" Target="http://www.google.com/url?sa=i&amp;rct=j&amp;q=&amp;esrc=s&amp;source=images&amp;cd=&amp;cad=rja&amp;uact=8&amp;ved=0ahUKEwjRzPCD2sDMAhXBwj4KHdayDrgQjRwIBw&amp;url=http://www.getyourgirlpower.org/formal-awards&amp;psig=AFQjCNFlHm4FAUoQB93a2dnHupdlR4a3tQ&amp;ust=1462461029211040" TargetMode="External"/><Relationship Id="rId40" Type="http://schemas.openxmlformats.org/officeDocument/2006/relationships/image" Target="media/image13.jpeg"/><Relationship Id="rId45" Type="http://schemas.openxmlformats.org/officeDocument/2006/relationships/image" Target="media/image15.jpeg"/><Relationship Id="rId53" Type="http://schemas.openxmlformats.org/officeDocument/2006/relationships/diagramLayout" Target="diagrams/layout4.xml"/><Relationship Id="rId58" Type="http://schemas.openxmlformats.org/officeDocument/2006/relationships/image" Target="media/image18.jpeg"/><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diagramQuickStyle" Target="diagrams/quickStyle1.xml"/><Relationship Id="rId22" Type="http://schemas.openxmlformats.org/officeDocument/2006/relationships/hyperlink" Target="http://www.google.com/imgres?q=gsusa+volunteer+of+excellence&amp;rls=com.microsoft:en-US:IE-Address&amp;rlz=1I7ADFA_enUS468&amp;biw=1242&amp;bih=585&amp;tbm=isch&amp;tbnid=lF3bK6PaWQO0rM:&amp;imgrefurl=http://www.gsnetx.org/default.aspx?tabid=437&amp;docid=nUxq6qk6UYgOFM&amp;itg=1&amp;imgurl=http://www.gsnetx.org/portals/0/images/volunteers/volunteerOfExcellence.jpg&amp;w=100&amp;h=100&amp;ei=ZIufUcjRLpal4APhh4CgAw&amp;zoom=1&amp;ved=1t:3588,r:9,s:0,i:107&amp;iact=rc&amp;dur=653&amp;page=1&amp;tbnh=80&amp;tbnw=80&amp;start=0&amp;ndsp=16&amp;tx=37&amp;ty=47.72727584838867" TargetMode="External"/><Relationship Id="rId27" Type="http://schemas.openxmlformats.org/officeDocument/2006/relationships/hyperlink" Target="mailto:epenny@nccoatalpines.org" TargetMode="External"/><Relationship Id="rId30" Type="http://schemas.openxmlformats.org/officeDocument/2006/relationships/diagramData" Target="diagrams/data2.xml"/><Relationship Id="rId35" Type="http://schemas.openxmlformats.org/officeDocument/2006/relationships/hyperlink" Target="http://www.google.com/url?sa=i&amp;rct=j&amp;q=&amp;esrc=s&amp;source=images&amp;cd=&amp;cad=rja&amp;uact=8&amp;ved=0ahUKEwjA1IHI2cDMAhXIHT4KHcAPATkQjRwIBw&amp;url=http://www.gscfp.org/programs%20and%20activities%20adult%20awards.html&amp;psig=AFQjCNF3yuwO_gFFG8SkD_OAmeCyPzQecA&amp;ust=1462460887051682" TargetMode="External"/><Relationship Id="rId43" Type="http://schemas.openxmlformats.org/officeDocument/2006/relationships/hyperlink" Target="https://www.cognitoforms.com/GirlScoutsNorthCarolinaCoastalPines/councillevelawardnominationform2022" TargetMode="External"/><Relationship Id="rId48" Type="http://schemas.openxmlformats.org/officeDocument/2006/relationships/diagramQuickStyle" Target="diagrams/quickStyle3.xml"/><Relationship Id="rId56" Type="http://schemas.microsoft.com/office/2007/relationships/diagramDrawing" Target="diagrams/drawing4.xml"/><Relationship Id="rId8" Type="http://schemas.openxmlformats.org/officeDocument/2006/relationships/image" Target="media/image1.jpeg"/><Relationship Id="rId51"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image" Target="media/image9.jpeg"/><Relationship Id="rId33" Type="http://schemas.openxmlformats.org/officeDocument/2006/relationships/diagramColors" Target="diagrams/colors2.xml"/><Relationship Id="rId38" Type="http://schemas.openxmlformats.org/officeDocument/2006/relationships/image" Target="media/image12.jpeg"/><Relationship Id="rId46" Type="http://schemas.openxmlformats.org/officeDocument/2006/relationships/diagramData" Target="diagrams/data3.xml"/><Relationship Id="rId59" Type="http://schemas.openxmlformats.org/officeDocument/2006/relationships/image" Target="media/image19.jpg"/><Relationship Id="rId20" Type="http://schemas.openxmlformats.org/officeDocument/2006/relationships/image" Target="media/image6.png"/><Relationship Id="rId41" Type="http://schemas.openxmlformats.org/officeDocument/2006/relationships/hyperlink" Target="http://www.google.com/url?sa=i&amp;rct=j&amp;q=&amp;esrc=s&amp;source=images&amp;cd=&amp;cad=rja&amp;uact=8&amp;ved=0ahUKEwiEheO52sDMAhWIwj4KHWacBrsQjRwIBw&amp;url=http://www.gscfp.org/programs%20and%20activities%20adult%20awards.html&amp;psig=AFQjCNHHYQYMH0s0ug8kH7uc8NzcW8pWsQ&amp;ust=1462461102373657" TargetMode="External"/><Relationship Id="rId54" Type="http://schemas.openxmlformats.org/officeDocument/2006/relationships/diagramQuickStyle" Target="diagrams/quickStyle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8.jpeg"/><Relationship Id="rId28" Type="http://schemas.openxmlformats.org/officeDocument/2006/relationships/hyperlink" Target="https://www.cognitoforms.com/GirlScoutsNorthCarolinaCoastalPines/GSNCCPCouncilLevelAwardNominationForm2024" TargetMode="External"/><Relationship Id="rId36" Type="http://schemas.openxmlformats.org/officeDocument/2006/relationships/image" Target="media/image11.jpeg"/><Relationship Id="rId49" Type="http://schemas.openxmlformats.org/officeDocument/2006/relationships/diagramColors" Target="diagrams/colors3.xml"/><Relationship Id="rId57" Type="http://schemas.openxmlformats.org/officeDocument/2006/relationships/image" Target="media/image17.png"/><Relationship Id="rId10" Type="http://schemas.openxmlformats.org/officeDocument/2006/relationships/image" Target="media/image2.jpeg"/><Relationship Id="rId31" Type="http://schemas.openxmlformats.org/officeDocument/2006/relationships/diagramLayout" Target="diagrams/layout2.xml"/><Relationship Id="rId44" Type="http://schemas.openxmlformats.org/officeDocument/2006/relationships/hyperlink" Target="https://www.cognitoforms.com/GirlScoutsNorthCarolinaCoastalPines/gsnccpcouncilawardendorsementform" TargetMode="External"/><Relationship Id="rId52" Type="http://schemas.openxmlformats.org/officeDocument/2006/relationships/diagramData" Target="diagrams/data4.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D875A9.7EF778E0"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B8CCDD-70F8-4B51-B78F-75FD8A341A34}"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63D33E2-4EF3-4CA8-A24D-3D608495B368}">
      <dgm:prSet phldrT="[Text]" custT="1"/>
      <dgm:spPr>
        <a:xfrm rot="10800000">
          <a:off x="0" y="137516"/>
          <a:ext cx="6282690" cy="1394198"/>
        </a:xfrm>
        <a:prstGeom prst="upArrowCallout">
          <a:avLst/>
        </a:prstGeom>
        <a:gradFill flip="none" rotWithShape="0">
          <a:gsLst>
            <a:gs pos="0">
              <a:srgbClr val="0070C0">
                <a:tint val="66000"/>
                <a:satMod val="160000"/>
              </a:srgbClr>
            </a:gs>
            <a:gs pos="50000">
              <a:srgbClr val="0070C0">
                <a:tint val="44500"/>
                <a:satMod val="160000"/>
              </a:srgbClr>
            </a:gs>
            <a:gs pos="100000">
              <a:srgbClr val="0070C0">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800" dirty="0">
              <a:solidFill>
                <a:sysClr val="windowText" lastClr="000000"/>
              </a:solidFill>
              <a:latin typeface="Calibri" panose="020F0502020204030204"/>
              <a:ea typeface="+mn-ea"/>
              <a:cs typeface="+mn-cs"/>
            </a:rPr>
            <a:t>Recruit Recognitions Committee Members</a:t>
          </a:r>
          <a:br>
            <a:rPr lang="en-US" sz="1800" dirty="0">
              <a:solidFill>
                <a:sysClr val="windowText" lastClr="000000"/>
              </a:solidFill>
              <a:latin typeface="Calibri" panose="020F0502020204030204"/>
              <a:ea typeface="+mn-ea"/>
              <a:cs typeface="+mn-cs"/>
            </a:rPr>
          </a:br>
          <a:r>
            <a:rPr lang="en-US" sz="1200" b="0" dirty="0">
              <a:solidFill>
                <a:sysClr val="windowText" lastClr="000000"/>
              </a:solidFill>
              <a:latin typeface="Calibri" panose="020F0502020204030204"/>
              <a:ea typeface="+mn-ea"/>
              <a:cs typeface="+mn-cs"/>
            </a:rPr>
            <a:t>Collaborate with service unit manager and membership manager/director to recruit recognitions commitee members as early as September. </a:t>
          </a:r>
          <a:endParaRPr lang="en-US" sz="2000" b="0" dirty="0">
            <a:solidFill>
              <a:sysClr val="windowText" lastClr="000000"/>
            </a:solidFill>
            <a:latin typeface="Calibri" panose="020F0502020204030204"/>
            <a:ea typeface="+mn-ea"/>
            <a:cs typeface="+mn-cs"/>
          </a:endParaRPr>
        </a:p>
      </dgm:t>
    </dgm:pt>
    <dgm:pt modelId="{9C2C5FFC-03F6-41D3-9C77-E76598FAD142}" type="parTrans" cxnId="{F522F5A5-A365-4874-970B-2EF8C0AC5498}">
      <dgm:prSet/>
      <dgm:spPr/>
      <dgm:t>
        <a:bodyPr/>
        <a:lstStyle/>
        <a:p>
          <a:endParaRPr lang="en-US"/>
        </a:p>
      </dgm:t>
    </dgm:pt>
    <dgm:pt modelId="{F7D352F3-002E-4E82-B598-FE40723B9C84}" type="sibTrans" cxnId="{F522F5A5-A365-4874-970B-2EF8C0AC5498}">
      <dgm:prSet/>
      <dgm:spPr/>
      <dgm:t>
        <a:bodyPr/>
        <a:lstStyle/>
        <a:p>
          <a:endParaRPr lang="en-US"/>
        </a:p>
      </dgm:t>
    </dgm:pt>
    <dgm:pt modelId="{1BC9E293-08E4-43D9-BB88-D4F5F8F14005}">
      <dgm:prSet phldrT="[Text]" custT="1"/>
      <dgm:spPr>
        <a:xfrm rot="10800000">
          <a:off x="0" y="1377256"/>
          <a:ext cx="6282690" cy="1064047"/>
        </a:xfrm>
        <a:prstGeom prst="upArrowCallout">
          <a:avLst/>
        </a:prstGeom>
        <a:gradFill flip="none" rotWithShape="0">
          <a:gsLst>
            <a:gs pos="0">
              <a:srgbClr val="00AE58">
                <a:tint val="66000"/>
                <a:satMod val="160000"/>
              </a:srgbClr>
            </a:gs>
            <a:gs pos="50000">
              <a:srgbClr val="00AE58">
                <a:tint val="44500"/>
                <a:satMod val="160000"/>
              </a:srgbClr>
            </a:gs>
            <a:gs pos="100000">
              <a:srgbClr val="00AE58">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800" dirty="0">
              <a:solidFill>
                <a:sysClr val="windowText" lastClr="000000"/>
              </a:solidFill>
              <a:latin typeface="Calibri" panose="020F0502020204030204"/>
              <a:ea typeface="+mn-ea"/>
              <a:cs typeface="+mn-cs"/>
            </a:rPr>
            <a:t>Open Area Level Nominations</a:t>
          </a:r>
          <a:br>
            <a:rPr lang="en-US" sz="1800" dirty="0">
              <a:solidFill>
                <a:sysClr val="window" lastClr="FFFFFF"/>
              </a:solidFill>
              <a:latin typeface="Calibri" panose="020F0502020204030204"/>
              <a:ea typeface="+mn-ea"/>
              <a:cs typeface="+mn-cs"/>
            </a:rPr>
          </a:br>
          <a:r>
            <a:rPr lang="en-US" sz="1200" dirty="0">
              <a:solidFill>
                <a:sysClr val="windowText" lastClr="000000"/>
              </a:solidFill>
              <a:latin typeface="Calibri" panose="020F0502020204030204"/>
              <a:ea typeface="+mn-ea"/>
              <a:cs typeface="+mn-cs"/>
            </a:rPr>
            <a:t>We suggest opening nominations as early as November (through March).</a:t>
          </a:r>
          <a:endParaRPr lang="en-US" sz="1000" dirty="0">
            <a:solidFill>
              <a:sysClr val="windowText" lastClr="000000"/>
            </a:solidFill>
            <a:latin typeface="Calibri" panose="020F0502020204030204"/>
            <a:ea typeface="+mn-ea"/>
            <a:cs typeface="+mn-cs"/>
          </a:endParaRPr>
        </a:p>
      </dgm:t>
    </dgm:pt>
    <dgm:pt modelId="{76D68914-F7F3-488D-BCFD-F99A6266045C}" type="parTrans" cxnId="{427FEEA8-DED3-449B-A345-1F63D708CCEA}">
      <dgm:prSet/>
      <dgm:spPr/>
      <dgm:t>
        <a:bodyPr/>
        <a:lstStyle/>
        <a:p>
          <a:endParaRPr lang="en-US"/>
        </a:p>
      </dgm:t>
    </dgm:pt>
    <dgm:pt modelId="{1AE4F9C3-D5E8-491E-9949-329F5BF6CD87}" type="sibTrans" cxnId="{427FEEA8-DED3-449B-A345-1F63D708CCEA}">
      <dgm:prSet/>
      <dgm:spPr/>
      <dgm:t>
        <a:bodyPr/>
        <a:lstStyle/>
        <a:p>
          <a:endParaRPr lang="en-US"/>
        </a:p>
      </dgm:t>
    </dgm:pt>
    <dgm:pt modelId="{5B4425ED-1DD4-4DFC-8C64-0A657B6A7274}">
      <dgm:prSet phldrT="[Text]" custT="1"/>
      <dgm:spPr>
        <a:xfrm>
          <a:off x="0" y="4018165"/>
          <a:ext cx="6282690" cy="600154"/>
        </a:xfrm>
        <a:prstGeom prst="rect">
          <a:avLst/>
        </a:prstGeom>
        <a:gradFill flip="none" rotWithShape="1">
          <a:gsLst>
            <a:gs pos="0">
              <a:srgbClr val="ED7D31">
                <a:hueOff val="0"/>
                <a:satOff val="0"/>
                <a:lumOff val="0"/>
                <a:tint val="66000"/>
                <a:satMod val="160000"/>
              </a:srgbClr>
            </a:gs>
            <a:gs pos="50000">
              <a:srgbClr val="ED7D31">
                <a:hueOff val="0"/>
                <a:satOff val="0"/>
                <a:lumOff val="0"/>
                <a:tint val="44500"/>
                <a:satMod val="160000"/>
              </a:srgbClr>
            </a:gs>
            <a:gs pos="100000">
              <a:srgbClr val="ED7D31">
                <a:hueOff val="0"/>
                <a:satOff val="0"/>
                <a:lumOff val="0"/>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800" dirty="0">
              <a:solidFill>
                <a:sysClr val="windowText" lastClr="000000"/>
              </a:solidFill>
              <a:latin typeface="Calibri" panose="020F0502020204030204"/>
              <a:ea typeface="+mn-ea"/>
              <a:cs typeface="+mn-cs"/>
            </a:rPr>
            <a:t>Present Area Awards at Area Appreciation Event</a:t>
          </a:r>
        </a:p>
      </dgm:t>
    </dgm:pt>
    <dgm:pt modelId="{53C5FB13-8D53-423D-AEE4-06243CCDA7CC}" type="sibTrans" cxnId="{6341228F-A650-43F4-9A1F-792AB38DA325}">
      <dgm:prSet/>
      <dgm:spPr/>
      <dgm:t>
        <a:bodyPr/>
        <a:lstStyle/>
        <a:p>
          <a:endParaRPr lang="en-US"/>
        </a:p>
      </dgm:t>
    </dgm:pt>
    <dgm:pt modelId="{70E8DEC0-D506-4C5A-BA1C-383F99165D59}" type="parTrans" cxnId="{6341228F-A650-43F4-9A1F-792AB38DA325}">
      <dgm:prSet/>
      <dgm:spPr/>
      <dgm:t>
        <a:bodyPr/>
        <a:lstStyle/>
        <a:p>
          <a:endParaRPr lang="en-US"/>
        </a:p>
      </dgm:t>
    </dgm:pt>
    <dgm:pt modelId="{B3D75956-C493-4E0B-BD98-01221492155D}">
      <dgm:prSet custT="1"/>
      <dgm:spPr>
        <a:xfrm rot="10800000">
          <a:off x="0" y="2342926"/>
          <a:ext cx="6282690" cy="1063723"/>
        </a:xfrm>
        <a:prstGeom prst="upArrowCallout">
          <a:avLst/>
        </a:prstGeom>
        <a:gradFill flip="none" rotWithShape="0">
          <a:gsLst>
            <a:gs pos="0">
              <a:srgbClr val="FFC000">
                <a:hueOff val="0"/>
                <a:satOff val="0"/>
                <a:lumOff val="0"/>
                <a:tint val="66000"/>
                <a:satMod val="160000"/>
              </a:srgbClr>
            </a:gs>
            <a:gs pos="50000">
              <a:srgbClr val="FFC000">
                <a:hueOff val="0"/>
                <a:satOff val="0"/>
                <a:lumOff val="0"/>
                <a:tint val="44500"/>
                <a:satMod val="160000"/>
              </a:srgbClr>
            </a:gs>
            <a:gs pos="100000">
              <a:srgbClr val="FFC000">
                <a:hueOff val="0"/>
                <a:satOff val="0"/>
                <a:lumOff val="0"/>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800" dirty="0">
              <a:solidFill>
                <a:sysClr val="windowText" lastClr="000000"/>
              </a:solidFill>
              <a:latin typeface="Calibri" panose="020F0502020204030204"/>
              <a:ea typeface="+mn-ea"/>
              <a:cs typeface="+mn-cs"/>
            </a:rPr>
            <a:t>Review Area Level Nominations</a:t>
          </a:r>
          <a:br>
            <a:rPr lang="en-US" sz="1800" dirty="0">
              <a:solidFill>
                <a:sysClr val="window" lastClr="FFFFFF"/>
              </a:solidFill>
              <a:latin typeface="Calibri" panose="020F0502020204030204"/>
              <a:ea typeface="+mn-ea"/>
              <a:cs typeface="+mn-cs"/>
            </a:rPr>
          </a:br>
          <a:r>
            <a:rPr lang="en-US" sz="1200" dirty="0">
              <a:solidFill>
                <a:sysClr val="windowText" lastClr="000000"/>
              </a:solidFill>
              <a:latin typeface="Calibri" panose="020F0502020204030204"/>
              <a:ea typeface="+mn-ea"/>
              <a:cs typeface="+mn-cs"/>
            </a:rPr>
            <a:t>Adult Recognition Coordiantors </a:t>
          </a:r>
          <a:r>
            <a:rPr lang="en-US" sz="1400" dirty="0">
              <a:solidFill>
                <a:sysClr val="windowText" lastClr="000000"/>
              </a:solidFill>
              <a:latin typeface="Calibri" panose="020F0502020204030204"/>
              <a:ea typeface="+mn-ea"/>
              <a:cs typeface="+mn-cs"/>
            </a:rPr>
            <a:t> </a:t>
          </a:r>
          <a:r>
            <a:rPr lang="en-US" sz="1200" dirty="0">
              <a:solidFill>
                <a:sysClr val="windowText" lastClr="000000"/>
              </a:solidFill>
              <a:latin typeface="Calibri" panose="020F0502020204030204"/>
              <a:ea typeface="+mn-ea"/>
              <a:cs typeface="+mn-cs"/>
            </a:rPr>
            <a:t>and recognition committee review and select area level award recipients.</a:t>
          </a:r>
          <a:endParaRPr lang="en-US" sz="1200" dirty="0">
            <a:solidFill>
              <a:sysClr val="window" lastClr="FFFFFF"/>
            </a:solidFill>
            <a:latin typeface="Calibri" panose="020F0502020204030204"/>
            <a:ea typeface="+mn-ea"/>
            <a:cs typeface="+mn-cs"/>
          </a:endParaRPr>
        </a:p>
      </dgm:t>
    </dgm:pt>
    <dgm:pt modelId="{C448BCF7-0941-4FF4-81C9-B8C3AB974CE3}" type="parTrans" cxnId="{9F412668-62E2-4B00-852A-86528EF2083D}">
      <dgm:prSet/>
      <dgm:spPr/>
      <dgm:t>
        <a:bodyPr/>
        <a:lstStyle/>
        <a:p>
          <a:endParaRPr lang="en-US"/>
        </a:p>
      </dgm:t>
    </dgm:pt>
    <dgm:pt modelId="{393A26D4-7AA8-4C0A-AD88-201C1C2989E5}" type="sibTrans" cxnId="{9F412668-62E2-4B00-852A-86528EF2083D}">
      <dgm:prSet/>
      <dgm:spPr/>
      <dgm:t>
        <a:bodyPr/>
        <a:lstStyle/>
        <a:p>
          <a:endParaRPr lang="en-US"/>
        </a:p>
      </dgm:t>
    </dgm:pt>
    <dgm:pt modelId="{BA26076D-F3F8-47B9-B079-CE5B5FA5EDA6}">
      <dgm:prSet custT="1"/>
      <dgm:spPr>
        <a:xfrm rot="10800000">
          <a:off x="0" y="3241685"/>
          <a:ext cx="6282690" cy="925308"/>
        </a:xfrm>
        <a:prstGeom prst="upArrowCallout">
          <a:avLst/>
        </a:prstGeom>
        <a:gradFill flip="none" rotWithShape="0">
          <a:gsLst>
            <a:gs pos="0">
              <a:srgbClr val="DE22AD">
                <a:tint val="66000"/>
                <a:satMod val="160000"/>
              </a:srgbClr>
            </a:gs>
            <a:gs pos="50000">
              <a:srgbClr val="DE22AD">
                <a:tint val="44500"/>
                <a:satMod val="160000"/>
              </a:srgbClr>
            </a:gs>
            <a:gs pos="100000">
              <a:srgbClr val="DE22AD">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800" dirty="0">
              <a:solidFill>
                <a:sysClr val="windowText" lastClr="000000"/>
              </a:solidFill>
              <a:latin typeface="Calibri" panose="020F0502020204030204"/>
              <a:ea typeface="+mn-ea"/>
              <a:cs typeface="+mn-cs"/>
            </a:rPr>
            <a:t>Order Area Level Awards from Girl Scout Shop</a:t>
          </a:r>
          <a:br>
            <a:rPr lang="en-US" sz="1800" dirty="0">
              <a:solidFill>
                <a:sysClr val="windowText" lastClr="000000"/>
              </a:solidFill>
              <a:latin typeface="Calibri" panose="020F0502020204030204"/>
              <a:ea typeface="+mn-ea"/>
              <a:cs typeface="+mn-cs"/>
            </a:rPr>
          </a:br>
          <a:r>
            <a:rPr lang="en-US" sz="1200" dirty="0">
              <a:solidFill>
                <a:sysClr val="windowText" lastClr="000000"/>
              </a:solidFill>
              <a:latin typeface="Calibri" panose="020F0502020204030204"/>
              <a:ea typeface="+mn-ea"/>
              <a:cs typeface="+mn-cs"/>
            </a:rPr>
            <a:t>Order awards at least </a:t>
          </a:r>
          <a:r>
            <a:rPr lang="en-US" sz="1200" u="none" dirty="0">
              <a:solidFill>
                <a:sysClr val="windowText" lastClr="000000"/>
              </a:solidFill>
              <a:latin typeface="Calibri" panose="020F0502020204030204"/>
              <a:ea typeface="+mn-ea"/>
              <a:cs typeface="+mn-cs"/>
            </a:rPr>
            <a:t>TWO weeks in advance</a:t>
          </a:r>
          <a:r>
            <a:rPr lang="en-US" sz="1200" dirty="0">
              <a:solidFill>
                <a:sysClr val="windowText" lastClr="000000"/>
              </a:solidFill>
              <a:latin typeface="Calibri" panose="020F0502020204030204"/>
              <a:ea typeface="+mn-ea"/>
              <a:cs typeface="+mn-cs"/>
            </a:rPr>
            <a:t>. </a:t>
          </a:r>
          <a:endParaRPr lang="en-US" sz="1800" dirty="0">
            <a:solidFill>
              <a:sysClr val="windowText" lastClr="000000"/>
            </a:solidFill>
            <a:latin typeface="Calibri" panose="020F0502020204030204"/>
            <a:ea typeface="+mn-ea"/>
            <a:cs typeface="+mn-cs"/>
          </a:endParaRPr>
        </a:p>
      </dgm:t>
    </dgm:pt>
    <dgm:pt modelId="{F6A22FCC-A442-4772-A58B-E2CE2FFA56A8}" type="parTrans" cxnId="{E0AD9CA5-8921-4BE0-98E2-509F6BBA34D4}">
      <dgm:prSet/>
      <dgm:spPr/>
      <dgm:t>
        <a:bodyPr/>
        <a:lstStyle/>
        <a:p>
          <a:endParaRPr lang="en-US"/>
        </a:p>
      </dgm:t>
    </dgm:pt>
    <dgm:pt modelId="{6E04FE6E-BFD3-457E-800C-978C455EDE2B}" type="sibTrans" cxnId="{E0AD9CA5-8921-4BE0-98E2-509F6BBA34D4}">
      <dgm:prSet/>
      <dgm:spPr/>
      <dgm:t>
        <a:bodyPr/>
        <a:lstStyle/>
        <a:p>
          <a:endParaRPr lang="en-US"/>
        </a:p>
      </dgm:t>
    </dgm:pt>
    <dgm:pt modelId="{23D30A89-43B4-4B7B-95B2-58169082FB92}" type="pres">
      <dgm:prSet presAssocID="{B0B8CCDD-70F8-4B51-B78F-75FD8A341A34}" presName="Name0" presStyleCnt="0">
        <dgm:presLayoutVars>
          <dgm:dir/>
          <dgm:animLvl val="lvl"/>
          <dgm:resizeHandles val="exact"/>
        </dgm:presLayoutVars>
      </dgm:prSet>
      <dgm:spPr/>
    </dgm:pt>
    <dgm:pt modelId="{07973A5C-BE9C-4492-B0E9-EE4DEDF35151}" type="pres">
      <dgm:prSet presAssocID="{5B4425ED-1DD4-4DFC-8C64-0A657B6A7274}" presName="boxAndChildren" presStyleCnt="0"/>
      <dgm:spPr/>
    </dgm:pt>
    <dgm:pt modelId="{D8B9BD30-9AA5-4D0C-AC61-5656BDF526E6}" type="pres">
      <dgm:prSet presAssocID="{5B4425ED-1DD4-4DFC-8C64-0A657B6A7274}" presName="parentTextBox" presStyleLbl="node1" presStyleIdx="0" presStyleCnt="5" custScaleY="51222" custLinFactNeighborY="-30678"/>
      <dgm:spPr/>
    </dgm:pt>
    <dgm:pt modelId="{A91E138B-D731-42CF-9753-79F053A40DDC}" type="pres">
      <dgm:prSet presAssocID="{6E04FE6E-BFD3-457E-800C-978C455EDE2B}" presName="sp" presStyleCnt="0"/>
      <dgm:spPr/>
    </dgm:pt>
    <dgm:pt modelId="{E561F36A-3F06-4ECD-8754-56A4D0E2DD2C}" type="pres">
      <dgm:prSet presAssocID="{BA26076D-F3F8-47B9-B079-CE5B5FA5EDA6}" presName="arrowAndChildren" presStyleCnt="0"/>
      <dgm:spPr/>
    </dgm:pt>
    <dgm:pt modelId="{04B9D52E-1A4D-4B2B-B33F-5F2A91818FDC}" type="pres">
      <dgm:prSet presAssocID="{BA26076D-F3F8-47B9-B079-CE5B5FA5EDA6}" presName="parentTextArrow" presStyleLbl="node1" presStyleIdx="1" presStyleCnt="5" custScaleY="51348" custLinFactNeighborX="11707" custLinFactNeighborY="-12663"/>
      <dgm:spPr/>
    </dgm:pt>
    <dgm:pt modelId="{313350AF-146F-440A-B684-D68F4AD8503D}" type="pres">
      <dgm:prSet presAssocID="{393A26D4-7AA8-4C0A-AD88-201C1C2989E5}" presName="sp" presStyleCnt="0"/>
      <dgm:spPr/>
    </dgm:pt>
    <dgm:pt modelId="{F355AA27-02EF-463B-A3B7-2E659FB7DF8B}" type="pres">
      <dgm:prSet presAssocID="{B3D75956-C493-4E0B-BD98-01221492155D}" presName="arrowAndChildren" presStyleCnt="0"/>
      <dgm:spPr/>
    </dgm:pt>
    <dgm:pt modelId="{97CDD093-3A39-4484-AEF6-C86B22D1DD08}" type="pres">
      <dgm:prSet presAssocID="{B3D75956-C493-4E0B-BD98-01221492155D}" presName="parentTextArrow" presStyleLbl="node1" presStyleIdx="2" presStyleCnt="5" custScaleY="59029" custLinFactNeighborY="-4484"/>
      <dgm:spPr/>
    </dgm:pt>
    <dgm:pt modelId="{00F297D1-1467-412F-A580-781A05F49542}" type="pres">
      <dgm:prSet presAssocID="{1AE4F9C3-D5E8-491E-9949-329F5BF6CD87}" presName="sp" presStyleCnt="0"/>
      <dgm:spPr/>
    </dgm:pt>
    <dgm:pt modelId="{43A5A717-E96A-4AA4-AEA4-7F03FCD49E01}" type="pres">
      <dgm:prSet presAssocID="{1BC9E293-08E4-43D9-BB88-D4F5F8F14005}" presName="arrowAndChildren" presStyleCnt="0"/>
      <dgm:spPr/>
    </dgm:pt>
    <dgm:pt modelId="{F0A8469B-F415-43DE-B047-E7A0FE0D4C0B}" type="pres">
      <dgm:prSet presAssocID="{1BC9E293-08E4-43D9-BB88-D4F5F8F14005}" presName="parentTextArrow" presStyleLbl="node1" presStyleIdx="3" presStyleCnt="5" custScaleY="59047" custLinFactNeighborX="743"/>
      <dgm:spPr/>
    </dgm:pt>
    <dgm:pt modelId="{87C2DFCF-8BBC-4F64-A898-FAE7D7D5D1FB}" type="pres">
      <dgm:prSet presAssocID="{F7D352F3-002E-4E82-B598-FE40723B9C84}" presName="sp" presStyleCnt="0"/>
      <dgm:spPr/>
    </dgm:pt>
    <dgm:pt modelId="{7E84B058-1C5B-47CD-AD5F-E1E9F177589C}" type="pres">
      <dgm:prSet presAssocID="{063D33E2-4EF3-4CA8-A24D-3D608495B368}" presName="arrowAndChildren" presStyleCnt="0"/>
      <dgm:spPr/>
    </dgm:pt>
    <dgm:pt modelId="{818E55F3-7CAC-4269-91E3-E06C22A5FADF}" type="pres">
      <dgm:prSet presAssocID="{063D33E2-4EF3-4CA8-A24D-3D608495B368}" presName="parentTextArrow" presStyleLbl="node1" presStyleIdx="4" presStyleCnt="5" custScaleY="77368" custLinFactNeighborX="-564" custLinFactNeighborY="5236"/>
      <dgm:spPr/>
    </dgm:pt>
  </dgm:ptLst>
  <dgm:cxnLst>
    <dgm:cxn modelId="{12E33346-32F2-470D-814E-BB8A573F57AA}" type="presOf" srcId="{063D33E2-4EF3-4CA8-A24D-3D608495B368}" destId="{818E55F3-7CAC-4269-91E3-E06C22A5FADF}" srcOrd="0" destOrd="0" presId="urn:microsoft.com/office/officeart/2005/8/layout/process4"/>
    <dgm:cxn modelId="{9F412668-62E2-4B00-852A-86528EF2083D}" srcId="{B0B8CCDD-70F8-4B51-B78F-75FD8A341A34}" destId="{B3D75956-C493-4E0B-BD98-01221492155D}" srcOrd="2" destOrd="0" parTransId="{C448BCF7-0941-4FF4-81C9-B8C3AB974CE3}" sibTransId="{393A26D4-7AA8-4C0A-AD88-201C1C2989E5}"/>
    <dgm:cxn modelId="{274AD35A-7C36-410F-A8E5-720E8B0E409B}" type="presOf" srcId="{BA26076D-F3F8-47B9-B079-CE5B5FA5EDA6}" destId="{04B9D52E-1A4D-4B2B-B33F-5F2A91818FDC}" srcOrd="0" destOrd="0" presId="urn:microsoft.com/office/officeart/2005/8/layout/process4"/>
    <dgm:cxn modelId="{6341228F-A650-43F4-9A1F-792AB38DA325}" srcId="{B0B8CCDD-70F8-4B51-B78F-75FD8A341A34}" destId="{5B4425ED-1DD4-4DFC-8C64-0A657B6A7274}" srcOrd="4" destOrd="0" parTransId="{70E8DEC0-D506-4C5A-BA1C-383F99165D59}" sibTransId="{53C5FB13-8D53-423D-AEE4-06243CCDA7CC}"/>
    <dgm:cxn modelId="{E0AD9CA5-8921-4BE0-98E2-509F6BBA34D4}" srcId="{B0B8CCDD-70F8-4B51-B78F-75FD8A341A34}" destId="{BA26076D-F3F8-47B9-B079-CE5B5FA5EDA6}" srcOrd="3" destOrd="0" parTransId="{F6A22FCC-A442-4772-A58B-E2CE2FFA56A8}" sibTransId="{6E04FE6E-BFD3-457E-800C-978C455EDE2B}"/>
    <dgm:cxn modelId="{F522F5A5-A365-4874-970B-2EF8C0AC5498}" srcId="{B0B8CCDD-70F8-4B51-B78F-75FD8A341A34}" destId="{063D33E2-4EF3-4CA8-A24D-3D608495B368}" srcOrd="0" destOrd="0" parTransId="{9C2C5FFC-03F6-41D3-9C77-E76598FAD142}" sibTransId="{F7D352F3-002E-4E82-B598-FE40723B9C84}"/>
    <dgm:cxn modelId="{D2C23DA6-E759-4A40-9239-6BE135C72A5E}" type="presOf" srcId="{1BC9E293-08E4-43D9-BB88-D4F5F8F14005}" destId="{F0A8469B-F415-43DE-B047-E7A0FE0D4C0B}" srcOrd="0" destOrd="0" presId="urn:microsoft.com/office/officeart/2005/8/layout/process4"/>
    <dgm:cxn modelId="{C0C3A1A7-6B97-48E2-9E11-E1F6A443931E}" type="presOf" srcId="{5B4425ED-1DD4-4DFC-8C64-0A657B6A7274}" destId="{D8B9BD30-9AA5-4D0C-AC61-5656BDF526E6}" srcOrd="0" destOrd="0" presId="urn:microsoft.com/office/officeart/2005/8/layout/process4"/>
    <dgm:cxn modelId="{427FEEA8-DED3-449B-A345-1F63D708CCEA}" srcId="{B0B8CCDD-70F8-4B51-B78F-75FD8A341A34}" destId="{1BC9E293-08E4-43D9-BB88-D4F5F8F14005}" srcOrd="1" destOrd="0" parTransId="{76D68914-F7F3-488D-BCFD-F99A6266045C}" sibTransId="{1AE4F9C3-D5E8-491E-9949-329F5BF6CD87}"/>
    <dgm:cxn modelId="{6EAE22EB-40E7-499C-8AB9-BC57774B4D56}" type="presOf" srcId="{B0B8CCDD-70F8-4B51-B78F-75FD8A341A34}" destId="{23D30A89-43B4-4B7B-95B2-58169082FB92}" srcOrd="0" destOrd="0" presId="urn:microsoft.com/office/officeart/2005/8/layout/process4"/>
    <dgm:cxn modelId="{F90F3EEB-11F1-4361-8F29-2A59DA6EA9B1}" type="presOf" srcId="{B3D75956-C493-4E0B-BD98-01221492155D}" destId="{97CDD093-3A39-4484-AEF6-C86B22D1DD08}" srcOrd="0" destOrd="0" presId="urn:microsoft.com/office/officeart/2005/8/layout/process4"/>
    <dgm:cxn modelId="{837517A2-C5D3-4BF8-8409-9E90C922DDE7}" type="presParOf" srcId="{23D30A89-43B4-4B7B-95B2-58169082FB92}" destId="{07973A5C-BE9C-4492-B0E9-EE4DEDF35151}" srcOrd="0" destOrd="0" presId="urn:microsoft.com/office/officeart/2005/8/layout/process4"/>
    <dgm:cxn modelId="{2329E18A-A8A6-4EED-90CC-6ECE152135D9}" type="presParOf" srcId="{07973A5C-BE9C-4492-B0E9-EE4DEDF35151}" destId="{D8B9BD30-9AA5-4D0C-AC61-5656BDF526E6}" srcOrd="0" destOrd="0" presId="urn:microsoft.com/office/officeart/2005/8/layout/process4"/>
    <dgm:cxn modelId="{433DFEA7-7C5C-4406-B349-4965B33B1877}" type="presParOf" srcId="{23D30A89-43B4-4B7B-95B2-58169082FB92}" destId="{A91E138B-D731-42CF-9753-79F053A40DDC}" srcOrd="1" destOrd="0" presId="urn:microsoft.com/office/officeart/2005/8/layout/process4"/>
    <dgm:cxn modelId="{24AD0757-E1B1-4E5A-A379-F51FAB71D398}" type="presParOf" srcId="{23D30A89-43B4-4B7B-95B2-58169082FB92}" destId="{E561F36A-3F06-4ECD-8754-56A4D0E2DD2C}" srcOrd="2" destOrd="0" presId="urn:microsoft.com/office/officeart/2005/8/layout/process4"/>
    <dgm:cxn modelId="{C8BF8204-2DF1-4DA0-ACB5-0BF13811C9EF}" type="presParOf" srcId="{E561F36A-3F06-4ECD-8754-56A4D0E2DD2C}" destId="{04B9D52E-1A4D-4B2B-B33F-5F2A91818FDC}" srcOrd="0" destOrd="0" presId="urn:microsoft.com/office/officeart/2005/8/layout/process4"/>
    <dgm:cxn modelId="{248321B7-EE31-4120-B768-4CB15A999C18}" type="presParOf" srcId="{23D30A89-43B4-4B7B-95B2-58169082FB92}" destId="{313350AF-146F-440A-B684-D68F4AD8503D}" srcOrd="3" destOrd="0" presId="urn:microsoft.com/office/officeart/2005/8/layout/process4"/>
    <dgm:cxn modelId="{691603E7-3B8B-4AD5-A913-2CA4CF7331FA}" type="presParOf" srcId="{23D30A89-43B4-4B7B-95B2-58169082FB92}" destId="{F355AA27-02EF-463B-A3B7-2E659FB7DF8B}" srcOrd="4" destOrd="0" presId="urn:microsoft.com/office/officeart/2005/8/layout/process4"/>
    <dgm:cxn modelId="{08DF96BD-FB7D-46B2-B779-853A66DA85FE}" type="presParOf" srcId="{F355AA27-02EF-463B-A3B7-2E659FB7DF8B}" destId="{97CDD093-3A39-4484-AEF6-C86B22D1DD08}" srcOrd="0" destOrd="0" presId="urn:microsoft.com/office/officeart/2005/8/layout/process4"/>
    <dgm:cxn modelId="{297D2922-430A-4867-A609-CD2DD1A085F8}" type="presParOf" srcId="{23D30A89-43B4-4B7B-95B2-58169082FB92}" destId="{00F297D1-1467-412F-A580-781A05F49542}" srcOrd="5" destOrd="0" presId="urn:microsoft.com/office/officeart/2005/8/layout/process4"/>
    <dgm:cxn modelId="{D9A63A38-3B29-456A-B506-CE5C154F2E34}" type="presParOf" srcId="{23D30A89-43B4-4B7B-95B2-58169082FB92}" destId="{43A5A717-E96A-4AA4-AEA4-7F03FCD49E01}" srcOrd="6" destOrd="0" presId="urn:microsoft.com/office/officeart/2005/8/layout/process4"/>
    <dgm:cxn modelId="{28931707-CD92-4D61-89E3-DE7381B79833}" type="presParOf" srcId="{43A5A717-E96A-4AA4-AEA4-7F03FCD49E01}" destId="{F0A8469B-F415-43DE-B047-E7A0FE0D4C0B}" srcOrd="0" destOrd="0" presId="urn:microsoft.com/office/officeart/2005/8/layout/process4"/>
    <dgm:cxn modelId="{312E9989-24A0-49BD-8D79-A0097FAEF755}" type="presParOf" srcId="{23D30A89-43B4-4B7B-95B2-58169082FB92}" destId="{87C2DFCF-8BBC-4F64-A898-FAE7D7D5D1FB}" srcOrd="7" destOrd="0" presId="urn:microsoft.com/office/officeart/2005/8/layout/process4"/>
    <dgm:cxn modelId="{BD9F8CD2-C22F-459C-B4C8-C1B058C39276}" type="presParOf" srcId="{23D30A89-43B4-4B7B-95B2-58169082FB92}" destId="{7E84B058-1C5B-47CD-AD5F-E1E9F177589C}" srcOrd="8" destOrd="0" presId="urn:microsoft.com/office/officeart/2005/8/layout/process4"/>
    <dgm:cxn modelId="{07CFC688-0BA0-486C-B744-F652C61D6B42}" type="presParOf" srcId="{7E84B058-1C5B-47CD-AD5F-E1E9F177589C}" destId="{818E55F3-7CAC-4269-91E3-E06C22A5FADF}"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B8CCDD-70F8-4B51-B78F-75FD8A341A34}"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63D33E2-4EF3-4CA8-A24D-3D608495B368}">
      <dgm:prSet phldrT="[Text]" custT="1"/>
      <dgm:spPr>
        <a:gradFill flip="none" rotWithShape="0">
          <a:gsLst>
            <a:gs pos="0">
              <a:schemeClr val="accent6">
                <a:hueOff val="0"/>
                <a:satOff val="0"/>
                <a:lumOff val="0"/>
                <a:tint val="66000"/>
                <a:satMod val="160000"/>
              </a:schemeClr>
            </a:gs>
            <a:gs pos="50000">
              <a:schemeClr val="accent6">
                <a:hueOff val="0"/>
                <a:satOff val="0"/>
                <a:lumOff val="0"/>
                <a:tint val="44500"/>
                <a:satMod val="160000"/>
              </a:schemeClr>
            </a:gs>
            <a:gs pos="100000">
              <a:schemeClr val="accent6">
                <a:hueOff val="0"/>
                <a:satOff val="0"/>
                <a:lumOff val="0"/>
                <a:tint val="23500"/>
                <a:satMod val="160000"/>
              </a:schemeClr>
            </a:gs>
          </a:gsLst>
          <a:lin ang="5400000" scaled="1"/>
          <a:tileRect/>
        </a:gradFill>
      </dgm:spPr>
      <dgm:t>
        <a:bodyPr/>
        <a:lstStyle/>
        <a:p>
          <a:r>
            <a:rPr lang="en-US" sz="1800" dirty="0">
              <a:solidFill>
                <a:sysClr val="windowText" lastClr="000000"/>
              </a:solidFill>
              <a:latin typeface="+mn-lt"/>
            </a:rPr>
            <a:t>Nominations open for submission May 2024 </a:t>
          </a:r>
          <a:br>
            <a:rPr lang="en-US" sz="2000" dirty="0">
              <a:solidFill>
                <a:sysClr val="windowText" lastClr="000000"/>
              </a:solidFill>
              <a:latin typeface="+mn-lt"/>
            </a:rPr>
          </a:br>
          <a:r>
            <a:rPr lang="en-US" sz="1400" dirty="0">
              <a:solidFill>
                <a:sysClr val="windowText" lastClr="000000"/>
              </a:solidFill>
              <a:latin typeface="+mn-lt"/>
            </a:rPr>
            <a:t>.</a:t>
          </a:r>
          <a:endParaRPr lang="en-US" sz="2000" dirty="0">
            <a:solidFill>
              <a:sysClr val="windowText" lastClr="000000"/>
            </a:solidFill>
            <a:latin typeface="+mn-lt"/>
          </a:endParaRPr>
        </a:p>
      </dgm:t>
    </dgm:pt>
    <dgm:pt modelId="{9C2C5FFC-03F6-41D3-9C77-E76598FAD142}" type="parTrans" cxnId="{F522F5A5-A365-4874-970B-2EF8C0AC5498}">
      <dgm:prSet/>
      <dgm:spPr/>
      <dgm:t>
        <a:bodyPr/>
        <a:lstStyle/>
        <a:p>
          <a:endParaRPr lang="en-US"/>
        </a:p>
      </dgm:t>
    </dgm:pt>
    <dgm:pt modelId="{F7D352F3-002E-4E82-B598-FE40723B9C84}" type="sibTrans" cxnId="{F522F5A5-A365-4874-970B-2EF8C0AC5498}">
      <dgm:prSet/>
      <dgm:spPr/>
      <dgm:t>
        <a:bodyPr/>
        <a:lstStyle/>
        <a:p>
          <a:endParaRPr lang="en-US"/>
        </a:p>
      </dgm:t>
    </dgm:pt>
    <dgm:pt modelId="{1BC9E293-08E4-43D9-BB88-D4F5F8F14005}">
      <dgm:prSet phldrT="[Text]" custT="1"/>
      <dgm:spPr>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dgm:spPr>
      <dgm:t>
        <a:bodyPr/>
        <a:lstStyle/>
        <a:p>
          <a:r>
            <a:rPr lang="en-US" sz="1800" dirty="0">
              <a:solidFill>
                <a:sysClr val="windowText" lastClr="000000"/>
              </a:solidFill>
              <a:latin typeface="+mn-lt"/>
            </a:rPr>
            <a:t>Nominations close September 30, 2024</a:t>
          </a:r>
        </a:p>
      </dgm:t>
    </dgm:pt>
    <dgm:pt modelId="{76D68914-F7F3-488D-BCFD-F99A6266045C}" type="parTrans" cxnId="{427FEEA8-DED3-449B-A345-1F63D708CCEA}">
      <dgm:prSet/>
      <dgm:spPr/>
      <dgm:t>
        <a:bodyPr/>
        <a:lstStyle/>
        <a:p>
          <a:endParaRPr lang="en-US"/>
        </a:p>
      </dgm:t>
    </dgm:pt>
    <dgm:pt modelId="{1AE4F9C3-D5E8-491E-9949-329F5BF6CD87}" type="sibTrans" cxnId="{427FEEA8-DED3-449B-A345-1F63D708CCEA}">
      <dgm:prSet/>
      <dgm:spPr/>
      <dgm:t>
        <a:bodyPr/>
        <a:lstStyle/>
        <a:p>
          <a:endParaRPr lang="en-US"/>
        </a:p>
      </dgm:t>
    </dgm:pt>
    <dgm:pt modelId="{5B4425ED-1DD4-4DFC-8C64-0A657B6A7274}">
      <dgm:prSet phldrT="[Text]" custT="1"/>
      <dgm:spPr>
        <a:gradFill flip="none" rotWithShape="0">
          <a:gsLst>
            <a:gs pos="0">
              <a:schemeClr val="accent2">
                <a:hueOff val="0"/>
                <a:satOff val="0"/>
                <a:lumOff val="0"/>
                <a:tint val="66000"/>
                <a:satMod val="160000"/>
              </a:schemeClr>
            </a:gs>
            <a:gs pos="50000">
              <a:schemeClr val="accent2">
                <a:hueOff val="0"/>
                <a:satOff val="0"/>
                <a:lumOff val="0"/>
                <a:tint val="44500"/>
                <a:satMod val="160000"/>
              </a:schemeClr>
            </a:gs>
            <a:gs pos="100000">
              <a:schemeClr val="accent2">
                <a:hueOff val="0"/>
                <a:satOff val="0"/>
                <a:lumOff val="0"/>
                <a:tint val="23500"/>
                <a:satMod val="160000"/>
              </a:schemeClr>
            </a:gs>
          </a:gsLst>
          <a:lin ang="5400000" scaled="1"/>
          <a:tileRect/>
        </a:gradFill>
      </dgm:spPr>
      <dgm:t>
        <a:bodyPr/>
        <a:lstStyle/>
        <a:p>
          <a:r>
            <a:rPr lang="en-US" sz="1800" dirty="0">
              <a:solidFill>
                <a:sysClr val="windowText" lastClr="000000"/>
              </a:solidFill>
              <a:latin typeface="+mn-lt"/>
            </a:rPr>
            <a:t>Awards presented at the Adult Award and Recognition Luncheon in March 2025</a:t>
          </a:r>
        </a:p>
      </dgm:t>
    </dgm:pt>
    <dgm:pt modelId="{53C5FB13-8D53-423D-AEE4-06243CCDA7CC}" type="sibTrans" cxnId="{6341228F-A650-43F4-9A1F-792AB38DA325}">
      <dgm:prSet/>
      <dgm:spPr/>
      <dgm:t>
        <a:bodyPr/>
        <a:lstStyle/>
        <a:p>
          <a:endParaRPr lang="en-US"/>
        </a:p>
      </dgm:t>
    </dgm:pt>
    <dgm:pt modelId="{70E8DEC0-D506-4C5A-BA1C-383F99165D59}" type="parTrans" cxnId="{6341228F-A650-43F4-9A1F-792AB38DA325}">
      <dgm:prSet/>
      <dgm:spPr/>
      <dgm:t>
        <a:bodyPr/>
        <a:lstStyle/>
        <a:p>
          <a:endParaRPr lang="en-US"/>
        </a:p>
      </dgm:t>
    </dgm:pt>
    <dgm:pt modelId="{B3D75956-C493-4E0B-BD98-01221492155D}">
      <dgm:prSet custT="1"/>
      <dgm:spPr>
        <a:gradFill flip="none" rotWithShape="0">
          <a:gsLst>
            <a:gs pos="0">
              <a:schemeClr val="accent4">
                <a:hueOff val="0"/>
                <a:satOff val="0"/>
                <a:lumOff val="0"/>
                <a:tint val="66000"/>
                <a:satMod val="160000"/>
              </a:schemeClr>
            </a:gs>
            <a:gs pos="50000">
              <a:schemeClr val="accent4">
                <a:hueOff val="0"/>
                <a:satOff val="0"/>
                <a:lumOff val="0"/>
                <a:tint val="44500"/>
                <a:satMod val="160000"/>
              </a:schemeClr>
            </a:gs>
            <a:gs pos="100000">
              <a:schemeClr val="accent4">
                <a:hueOff val="0"/>
                <a:satOff val="0"/>
                <a:lumOff val="0"/>
                <a:tint val="23500"/>
                <a:satMod val="160000"/>
              </a:schemeClr>
            </a:gs>
          </a:gsLst>
          <a:lin ang="5400000" scaled="1"/>
          <a:tileRect/>
        </a:gradFill>
      </dgm:spPr>
      <dgm:t>
        <a:bodyPr/>
        <a:lstStyle/>
        <a:p>
          <a:r>
            <a:rPr lang="en-US" sz="1600" dirty="0">
              <a:solidFill>
                <a:sysClr val="windowText" lastClr="000000"/>
              </a:solidFill>
              <a:latin typeface="+mn-lt"/>
            </a:rPr>
            <a:t>Adult Recognitions Committee reviews nomination packets and selects recipients; selections presented to</a:t>
          </a:r>
          <a:br>
            <a:rPr lang="en-US" sz="1600" dirty="0">
              <a:solidFill>
                <a:sysClr val="windowText" lastClr="000000"/>
              </a:solidFill>
              <a:latin typeface="+mn-lt"/>
            </a:rPr>
          </a:br>
          <a:r>
            <a:rPr lang="en-US" sz="1600" dirty="0">
              <a:solidFill>
                <a:sysClr val="windowText" lastClr="000000"/>
              </a:solidFill>
              <a:latin typeface="+mn-lt"/>
            </a:rPr>
            <a:t>GS-NCCP Board of Directors in January 2025</a:t>
          </a:r>
        </a:p>
      </dgm:t>
    </dgm:pt>
    <dgm:pt modelId="{C448BCF7-0941-4FF4-81C9-B8C3AB974CE3}" type="parTrans" cxnId="{9F412668-62E2-4B00-852A-86528EF2083D}">
      <dgm:prSet/>
      <dgm:spPr/>
      <dgm:t>
        <a:bodyPr/>
        <a:lstStyle/>
        <a:p>
          <a:endParaRPr lang="en-US"/>
        </a:p>
      </dgm:t>
    </dgm:pt>
    <dgm:pt modelId="{393A26D4-7AA8-4C0A-AD88-201C1C2989E5}" type="sibTrans" cxnId="{9F412668-62E2-4B00-852A-86528EF2083D}">
      <dgm:prSet/>
      <dgm:spPr/>
      <dgm:t>
        <a:bodyPr/>
        <a:lstStyle/>
        <a:p>
          <a:endParaRPr lang="en-US"/>
        </a:p>
      </dgm:t>
    </dgm:pt>
    <dgm:pt modelId="{173CB682-303E-4AB7-9D33-488C9FCB711A}">
      <dgm:prSet custT="1"/>
      <dgm:spPr>
        <a:gradFill flip="none" rotWithShape="0">
          <a:gsLst>
            <a:gs pos="0">
              <a:srgbClr val="CC3399">
                <a:tint val="66000"/>
                <a:satMod val="160000"/>
              </a:srgbClr>
            </a:gs>
            <a:gs pos="50000">
              <a:srgbClr val="CC3399">
                <a:tint val="44500"/>
                <a:satMod val="160000"/>
              </a:srgbClr>
            </a:gs>
            <a:gs pos="100000">
              <a:srgbClr val="CC3399">
                <a:tint val="23500"/>
                <a:satMod val="160000"/>
              </a:srgbClr>
            </a:gs>
          </a:gsLst>
          <a:lin ang="5400000" scaled="1"/>
          <a:tileRect/>
        </a:gradFill>
      </dgm:spPr>
      <dgm:t>
        <a:bodyPr/>
        <a:lstStyle/>
        <a:p>
          <a:r>
            <a:rPr lang="en-US" sz="1800" dirty="0">
              <a:solidFill>
                <a:sysClr val="windowText" lastClr="000000"/>
              </a:solidFill>
              <a:latin typeface="+mn-lt"/>
            </a:rPr>
            <a:t>Recipients notified by GS-NCCP Learning &amp; Development Team</a:t>
          </a:r>
        </a:p>
      </dgm:t>
    </dgm:pt>
    <dgm:pt modelId="{E78E99CC-6C6B-48C8-8219-81444F27FA44}" type="parTrans" cxnId="{0923034A-BC74-491B-BC7E-F863559E186B}">
      <dgm:prSet/>
      <dgm:spPr/>
      <dgm:t>
        <a:bodyPr/>
        <a:lstStyle/>
        <a:p>
          <a:endParaRPr lang="en-US"/>
        </a:p>
      </dgm:t>
    </dgm:pt>
    <dgm:pt modelId="{F2E8B7E3-FE81-4BDB-BF90-0898A0D32C9B}" type="sibTrans" cxnId="{0923034A-BC74-491B-BC7E-F863559E186B}">
      <dgm:prSet/>
      <dgm:spPr/>
      <dgm:t>
        <a:bodyPr/>
        <a:lstStyle/>
        <a:p>
          <a:endParaRPr lang="en-US"/>
        </a:p>
      </dgm:t>
    </dgm:pt>
    <dgm:pt modelId="{23D30A89-43B4-4B7B-95B2-58169082FB92}" type="pres">
      <dgm:prSet presAssocID="{B0B8CCDD-70F8-4B51-B78F-75FD8A341A34}" presName="Name0" presStyleCnt="0">
        <dgm:presLayoutVars>
          <dgm:dir/>
          <dgm:animLvl val="lvl"/>
          <dgm:resizeHandles val="exact"/>
        </dgm:presLayoutVars>
      </dgm:prSet>
      <dgm:spPr/>
    </dgm:pt>
    <dgm:pt modelId="{07973A5C-BE9C-4492-B0E9-EE4DEDF35151}" type="pres">
      <dgm:prSet presAssocID="{5B4425ED-1DD4-4DFC-8C64-0A657B6A7274}" presName="boxAndChildren" presStyleCnt="0"/>
      <dgm:spPr/>
    </dgm:pt>
    <dgm:pt modelId="{D8B9BD30-9AA5-4D0C-AC61-5656BDF526E6}" type="pres">
      <dgm:prSet presAssocID="{5B4425ED-1DD4-4DFC-8C64-0A657B6A7274}" presName="parentTextBox" presStyleLbl="node1" presStyleIdx="0" presStyleCnt="5" custScaleY="125575" custLinFactNeighborY="-30678"/>
      <dgm:spPr/>
    </dgm:pt>
    <dgm:pt modelId="{826A4697-E243-4FAA-81AF-7C4450D638F5}" type="pres">
      <dgm:prSet presAssocID="{F2E8B7E3-FE81-4BDB-BF90-0898A0D32C9B}" presName="sp" presStyleCnt="0"/>
      <dgm:spPr/>
    </dgm:pt>
    <dgm:pt modelId="{9444CB92-EB43-4BDB-A8BA-181B2114C4A1}" type="pres">
      <dgm:prSet presAssocID="{173CB682-303E-4AB7-9D33-488C9FCB711A}" presName="arrowAndChildren" presStyleCnt="0"/>
      <dgm:spPr/>
    </dgm:pt>
    <dgm:pt modelId="{F3C81616-93E7-41DC-AECE-2AE77B9ED337}" type="pres">
      <dgm:prSet presAssocID="{173CB682-303E-4AB7-9D33-488C9FCB711A}" presName="parentTextArrow" presStyleLbl="node1" presStyleIdx="1" presStyleCnt="5" custScaleY="71291" custLinFactNeighborY="-8473"/>
      <dgm:spPr/>
    </dgm:pt>
    <dgm:pt modelId="{313350AF-146F-440A-B684-D68F4AD8503D}" type="pres">
      <dgm:prSet presAssocID="{393A26D4-7AA8-4C0A-AD88-201C1C2989E5}" presName="sp" presStyleCnt="0"/>
      <dgm:spPr/>
    </dgm:pt>
    <dgm:pt modelId="{F355AA27-02EF-463B-A3B7-2E659FB7DF8B}" type="pres">
      <dgm:prSet presAssocID="{B3D75956-C493-4E0B-BD98-01221492155D}" presName="arrowAndChildren" presStyleCnt="0"/>
      <dgm:spPr/>
    </dgm:pt>
    <dgm:pt modelId="{97CDD093-3A39-4484-AEF6-C86B22D1DD08}" type="pres">
      <dgm:prSet presAssocID="{B3D75956-C493-4E0B-BD98-01221492155D}" presName="parentTextArrow" presStyleLbl="node1" presStyleIdx="2" presStyleCnt="5" custScaleY="119994" custLinFactNeighborY="-4484"/>
      <dgm:spPr/>
    </dgm:pt>
    <dgm:pt modelId="{00F297D1-1467-412F-A580-781A05F49542}" type="pres">
      <dgm:prSet presAssocID="{1AE4F9C3-D5E8-491E-9949-329F5BF6CD87}" presName="sp" presStyleCnt="0"/>
      <dgm:spPr/>
    </dgm:pt>
    <dgm:pt modelId="{43A5A717-E96A-4AA4-AEA4-7F03FCD49E01}" type="pres">
      <dgm:prSet presAssocID="{1BC9E293-08E4-43D9-BB88-D4F5F8F14005}" presName="arrowAndChildren" presStyleCnt="0"/>
      <dgm:spPr/>
    </dgm:pt>
    <dgm:pt modelId="{F0A8469B-F415-43DE-B047-E7A0FE0D4C0B}" type="pres">
      <dgm:prSet presAssocID="{1BC9E293-08E4-43D9-BB88-D4F5F8F14005}" presName="parentTextArrow" presStyleLbl="node1" presStyleIdx="3" presStyleCnt="5" custScaleY="77292" custLinFactNeighborX="743"/>
      <dgm:spPr/>
    </dgm:pt>
    <dgm:pt modelId="{87C2DFCF-8BBC-4F64-A898-FAE7D7D5D1FB}" type="pres">
      <dgm:prSet presAssocID="{F7D352F3-002E-4E82-B598-FE40723B9C84}" presName="sp" presStyleCnt="0"/>
      <dgm:spPr/>
    </dgm:pt>
    <dgm:pt modelId="{7E84B058-1C5B-47CD-AD5F-E1E9F177589C}" type="pres">
      <dgm:prSet presAssocID="{063D33E2-4EF3-4CA8-A24D-3D608495B368}" presName="arrowAndChildren" presStyleCnt="0"/>
      <dgm:spPr/>
    </dgm:pt>
    <dgm:pt modelId="{818E55F3-7CAC-4269-91E3-E06C22A5FADF}" type="pres">
      <dgm:prSet presAssocID="{063D33E2-4EF3-4CA8-A24D-3D608495B368}" presName="parentTextArrow" presStyleLbl="node1" presStyleIdx="4" presStyleCnt="5" custScaleY="104582" custLinFactNeighborY="7596"/>
      <dgm:spPr/>
    </dgm:pt>
  </dgm:ptLst>
  <dgm:cxnLst>
    <dgm:cxn modelId="{9210E716-3DB1-4044-98A9-22112FCE068C}" type="presOf" srcId="{1BC9E293-08E4-43D9-BB88-D4F5F8F14005}" destId="{F0A8469B-F415-43DE-B047-E7A0FE0D4C0B}" srcOrd="0" destOrd="0" presId="urn:microsoft.com/office/officeart/2005/8/layout/process4"/>
    <dgm:cxn modelId="{B6F72D3D-1CD5-45EE-9459-772524FEE7EC}" type="presOf" srcId="{063D33E2-4EF3-4CA8-A24D-3D608495B368}" destId="{818E55F3-7CAC-4269-91E3-E06C22A5FADF}" srcOrd="0" destOrd="0" presId="urn:microsoft.com/office/officeart/2005/8/layout/process4"/>
    <dgm:cxn modelId="{6E662A62-D028-49BC-9873-88462D4C1E47}" type="presOf" srcId="{5B4425ED-1DD4-4DFC-8C64-0A657B6A7274}" destId="{D8B9BD30-9AA5-4D0C-AC61-5656BDF526E6}" srcOrd="0" destOrd="0" presId="urn:microsoft.com/office/officeart/2005/8/layout/process4"/>
    <dgm:cxn modelId="{F5076967-B042-48C0-B7E0-DFF4A3CD9F07}" type="presOf" srcId="{B0B8CCDD-70F8-4B51-B78F-75FD8A341A34}" destId="{23D30A89-43B4-4B7B-95B2-58169082FB92}" srcOrd="0" destOrd="0" presId="urn:microsoft.com/office/officeart/2005/8/layout/process4"/>
    <dgm:cxn modelId="{9F412668-62E2-4B00-852A-86528EF2083D}" srcId="{B0B8CCDD-70F8-4B51-B78F-75FD8A341A34}" destId="{B3D75956-C493-4E0B-BD98-01221492155D}" srcOrd="2" destOrd="0" parTransId="{C448BCF7-0941-4FF4-81C9-B8C3AB974CE3}" sibTransId="{393A26D4-7AA8-4C0A-AD88-201C1C2989E5}"/>
    <dgm:cxn modelId="{0923034A-BC74-491B-BC7E-F863559E186B}" srcId="{B0B8CCDD-70F8-4B51-B78F-75FD8A341A34}" destId="{173CB682-303E-4AB7-9D33-488C9FCB711A}" srcOrd="3" destOrd="0" parTransId="{E78E99CC-6C6B-48C8-8219-81444F27FA44}" sibTransId="{F2E8B7E3-FE81-4BDB-BF90-0898A0D32C9B}"/>
    <dgm:cxn modelId="{096D4857-7306-47B3-89C7-6A7644192345}" type="presOf" srcId="{B3D75956-C493-4E0B-BD98-01221492155D}" destId="{97CDD093-3A39-4484-AEF6-C86B22D1DD08}" srcOrd="0" destOrd="0" presId="urn:microsoft.com/office/officeart/2005/8/layout/process4"/>
    <dgm:cxn modelId="{BC757282-D69D-4272-836E-05E2B5D18883}" type="presOf" srcId="{173CB682-303E-4AB7-9D33-488C9FCB711A}" destId="{F3C81616-93E7-41DC-AECE-2AE77B9ED337}" srcOrd="0" destOrd="0" presId="urn:microsoft.com/office/officeart/2005/8/layout/process4"/>
    <dgm:cxn modelId="{6341228F-A650-43F4-9A1F-792AB38DA325}" srcId="{B0B8CCDD-70F8-4B51-B78F-75FD8A341A34}" destId="{5B4425ED-1DD4-4DFC-8C64-0A657B6A7274}" srcOrd="4" destOrd="0" parTransId="{70E8DEC0-D506-4C5A-BA1C-383F99165D59}" sibTransId="{53C5FB13-8D53-423D-AEE4-06243CCDA7CC}"/>
    <dgm:cxn modelId="{F522F5A5-A365-4874-970B-2EF8C0AC5498}" srcId="{B0B8CCDD-70F8-4B51-B78F-75FD8A341A34}" destId="{063D33E2-4EF3-4CA8-A24D-3D608495B368}" srcOrd="0" destOrd="0" parTransId="{9C2C5FFC-03F6-41D3-9C77-E76598FAD142}" sibTransId="{F7D352F3-002E-4E82-B598-FE40723B9C84}"/>
    <dgm:cxn modelId="{427FEEA8-DED3-449B-A345-1F63D708CCEA}" srcId="{B0B8CCDD-70F8-4B51-B78F-75FD8A341A34}" destId="{1BC9E293-08E4-43D9-BB88-D4F5F8F14005}" srcOrd="1" destOrd="0" parTransId="{76D68914-F7F3-488D-BCFD-F99A6266045C}" sibTransId="{1AE4F9C3-D5E8-491E-9949-329F5BF6CD87}"/>
    <dgm:cxn modelId="{3B51C16F-7808-4901-BAFE-39252F98CA82}" type="presParOf" srcId="{23D30A89-43B4-4B7B-95B2-58169082FB92}" destId="{07973A5C-BE9C-4492-B0E9-EE4DEDF35151}" srcOrd="0" destOrd="0" presId="urn:microsoft.com/office/officeart/2005/8/layout/process4"/>
    <dgm:cxn modelId="{52CF74A5-58AC-4B65-9DA1-13F60207388A}" type="presParOf" srcId="{07973A5C-BE9C-4492-B0E9-EE4DEDF35151}" destId="{D8B9BD30-9AA5-4D0C-AC61-5656BDF526E6}" srcOrd="0" destOrd="0" presId="urn:microsoft.com/office/officeart/2005/8/layout/process4"/>
    <dgm:cxn modelId="{DDFF1636-FF33-4745-9A17-336EFFE02F4A}" type="presParOf" srcId="{23D30A89-43B4-4B7B-95B2-58169082FB92}" destId="{826A4697-E243-4FAA-81AF-7C4450D638F5}" srcOrd="1" destOrd="0" presId="urn:microsoft.com/office/officeart/2005/8/layout/process4"/>
    <dgm:cxn modelId="{D0A3B5F3-342C-44CE-BBA4-D3B3E97746F5}" type="presParOf" srcId="{23D30A89-43B4-4B7B-95B2-58169082FB92}" destId="{9444CB92-EB43-4BDB-A8BA-181B2114C4A1}" srcOrd="2" destOrd="0" presId="urn:microsoft.com/office/officeart/2005/8/layout/process4"/>
    <dgm:cxn modelId="{7DEFF89C-2DB9-4AC5-9C11-D7D86149D7CE}" type="presParOf" srcId="{9444CB92-EB43-4BDB-A8BA-181B2114C4A1}" destId="{F3C81616-93E7-41DC-AECE-2AE77B9ED337}" srcOrd="0" destOrd="0" presId="urn:microsoft.com/office/officeart/2005/8/layout/process4"/>
    <dgm:cxn modelId="{D2177F08-A7E5-42C1-AB11-18540A193FD3}" type="presParOf" srcId="{23D30A89-43B4-4B7B-95B2-58169082FB92}" destId="{313350AF-146F-440A-B684-D68F4AD8503D}" srcOrd="3" destOrd="0" presId="urn:microsoft.com/office/officeart/2005/8/layout/process4"/>
    <dgm:cxn modelId="{0EFBFC79-BC57-4241-9B61-4B5AC0AB0E28}" type="presParOf" srcId="{23D30A89-43B4-4B7B-95B2-58169082FB92}" destId="{F355AA27-02EF-463B-A3B7-2E659FB7DF8B}" srcOrd="4" destOrd="0" presId="urn:microsoft.com/office/officeart/2005/8/layout/process4"/>
    <dgm:cxn modelId="{7D3FEACE-5998-4209-A012-549933319833}" type="presParOf" srcId="{F355AA27-02EF-463B-A3B7-2E659FB7DF8B}" destId="{97CDD093-3A39-4484-AEF6-C86B22D1DD08}" srcOrd="0" destOrd="0" presId="urn:microsoft.com/office/officeart/2005/8/layout/process4"/>
    <dgm:cxn modelId="{E02BBC95-98B9-4B50-B379-E3ED8D7185EA}" type="presParOf" srcId="{23D30A89-43B4-4B7B-95B2-58169082FB92}" destId="{00F297D1-1467-412F-A580-781A05F49542}" srcOrd="5" destOrd="0" presId="urn:microsoft.com/office/officeart/2005/8/layout/process4"/>
    <dgm:cxn modelId="{B2027A5E-4A5B-4D88-B688-CAB31F842FB6}" type="presParOf" srcId="{23D30A89-43B4-4B7B-95B2-58169082FB92}" destId="{43A5A717-E96A-4AA4-AEA4-7F03FCD49E01}" srcOrd="6" destOrd="0" presId="urn:microsoft.com/office/officeart/2005/8/layout/process4"/>
    <dgm:cxn modelId="{F74236B6-D8B4-433F-9836-4C3011319BC4}" type="presParOf" srcId="{43A5A717-E96A-4AA4-AEA4-7F03FCD49E01}" destId="{F0A8469B-F415-43DE-B047-E7A0FE0D4C0B}" srcOrd="0" destOrd="0" presId="urn:microsoft.com/office/officeart/2005/8/layout/process4"/>
    <dgm:cxn modelId="{EC3C08F7-FE28-44E8-8088-6BE656DA3622}" type="presParOf" srcId="{23D30A89-43B4-4B7B-95B2-58169082FB92}" destId="{87C2DFCF-8BBC-4F64-A898-FAE7D7D5D1FB}" srcOrd="7" destOrd="0" presId="urn:microsoft.com/office/officeart/2005/8/layout/process4"/>
    <dgm:cxn modelId="{0F5DF919-E1C5-4809-AC96-C82F3A918347}" type="presParOf" srcId="{23D30A89-43B4-4B7B-95B2-58169082FB92}" destId="{7E84B058-1C5B-47CD-AD5F-E1E9F177589C}" srcOrd="8" destOrd="0" presId="urn:microsoft.com/office/officeart/2005/8/layout/process4"/>
    <dgm:cxn modelId="{B0A54326-CD1D-408C-AE26-B391FC2CEEFC}" type="presParOf" srcId="{7E84B058-1C5B-47CD-AD5F-E1E9F177589C}" destId="{818E55F3-7CAC-4269-91E3-E06C22A5FADF}" srcOrd="0" destOrd="0" presId="urn:microsoft.com/office/officeart/2005/8/layout/process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B1F398F-12F1-465E-9183-4408E28217AF}"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en-US"/>
        </a:p>
      </dgm:t>
    </dgm:pt>
    <dgm:pt modelId="{E85ADD9E-5A2B-4525-83E6-26B29D9C44B2}">
      <dgm:prSet phldrT="[Text]" custT="1"/>
      <dgm:spPr>
        <a:solidFill>
          <a:srgbClr val="CC0099"/>
        </a:solidFill>
      </dgm:spPr>
      <dgm:t>
        <a:bodyPr/>
        <a:lstStyle/>
        <a:p>
          <a:r>
            <a:rPr lang="en-US" sz="1400">
              <a:solidFill>
                <a:schemeClr val="bg1"/>
              </a:solidFill>
              <a:latin typeface="Omnes_GirlScouts Medium" pitchFamily="50" charset="0"/>
            </a:rPr>
            <a:t>Your Nomination</a:t>
          </a:r>
          <a:br>
            <a:rPr lang="en-US" sz="1400">
              <a:solidFill>
                <a:schemeClr val="bg1"/>
              </a:solidFill>
              <a:latin typeface="Omnes_GirlScouts Medium" pitchFamily="50" charset="0"/>
            </a:rPr>
          </a:br>
          <a:r>
            <a:rPr lang="en-US" sz="1400">
              <a:solidFill>
                <a:schemeClr val="bg1"/>
              </a:solidFill>
              <a:latin typeface="Omnes_GirlScouts Medium" pitchFamily="50" charset="0"/>
            </a:rPr>
            <a:t>or</a:t>
          </a:r>
          <a:br>
            <a:rPr lang="en-US" sz="1400">
              <a:solidFill>
                <a:schemeClr val="bg1"/>
              </a:solidFill>
              <a:latin typeface="Omnes_GirlScouts Medium" pitchFamily="50" charset="0"/>
            </a:rPr>
          </a:br>
          <a:r>
            <a:rPr lang="en-US" sz="1400">
              <a:solidFill>
                <a:schemeClr val="bg1"/>
              </a:solidFill>
              <a:latin typeface="Omnes_GirlScouts Medium" pitchFamily="50" charset="0"/>
            </a:rPr>
            <a:t>Endorsement </a:t>
          </a:r>
        </a:p>
      </dgm:t>
    </dgm:pt>
    <dgm:pt modelId="{3369A6EB-8DB8-4367-AFBA-1EA2CDA342C7}" type="parTrans" cxnId="{4B9CCC27-E56C-4207-AF2E-F35A08465DBF}">
      <dgm:prSet/>
      <dgm:spPr/>
      <dgm:t>
        <a:bodyPr/>
        <a:lstStyle/>
        <a:p>
          <a:endParaRPr lang="en-US"/>
        </a:p>
      </dgm:t>
    </dgm:pt>
    <dgm:pt modelId="{721FAD51-05DC-4235-8829-66FD0B3257C5}" type="sibTrans" cxnId="{4B9CCC27-E56C-4207-AF2E-F35A08465DBF}">
      <dgm:prSet/>
      <dgm:spPr/>
      <dgm:t>
        <a:bodyPr/>
        <a:lstStyle/>
        <a:p>
          <a:endParaRPr lang="en-US"/>
        </a:p>
      </dgm:t>
    </dgm:pt>
    <dgm:pt modelId="{1DEAFC69-EAAD-40A0-8F17-66A0BA4A6B3E}">
      <dgm:prSet phldrT="[Text]" custT="1"/>
      <dgm:spPr>
        <a:solidFill>
          <a:srgbClr val="FFC000"/>
        </a:solidFill>
      </dgm:spPr>
      <dgm:t>
        <a:bodyPr/>
        <a:lstStyle/>
        <a:p>
          <a:r>
            <a:rPr lang="en-US" sz="1200" b="1">
              <a:latin typeface="Omnes_GirlScouts Regular" panose="02000606040000020004" pitchFamily="50" charset="0"/>
            </a:rPr>
            <a:t>What was the program/service?</a:t>
          </a:r>
        </a:p>
        <a:p>
          <a:r>
            <a:rPr lang="en-US" sz="1100" b="0">
              <a:latin typeface="Omnes_GirlScouts Regular" panose="02000606040000020004" pitchFamily="50" charset="0"/>
            </a:rPr>
            <a:t>Tell us about the type of program or service that was contributed by the nominee. </a:t>
          </a:r>
          <a:endParaRPr lang="en-US" sz="1100">
            <a:latin typeface="Omnes_GirlScouts Regular" panose="02000606040000020004" pitchFamily="50" charset="0"/>
          </a:endParaRPr>
        </a:p>
      </dgm:t>
    </dgm:pt>
    <dgm:pt modelId="{B768DF67-FBEE-4893-90C5-9FC97534E96C}" type="parTrans" cxnId="{115EC86A-6B4C-442E-958A-954301545BB3}">
      <dgm:prSet/>
      <dgm:spPr>
        <a:solidFill>
          <a:srgbClr val="FFC000"/>
        </a:solidFill>
      </dgm:spPr>
      <dgm:t>
        <a:bodyPr/>
        <a:lstStyle/>
        <a:p>
          <a:endParaRPr lang="en-US"/>
        </a:p>
      </dgm:t>
    </dgm:pt>
    <dgm:pt modelId="{6E8E1EF3-BF35-4586-9885-F36B619AE9BA}" type="sibTrans" cxnId="{115EC86A-6B4C-442E-958A-954301545BB3}">
      <dgm:prSet/>
      <dgm:spPr/>
      <dgm:t>
        <a:bodyPr/>
        <a:lstStyle/>
        <a:p>
          <a:endParaRPr lang="en-US"/>
        </a:p>
      </dgm:t>
    </dgm:pt>
    <dgm:pt modelId="{EFAAFE98-586F-413C-A64F-1357591504B6}">
      <dgm:prSet phldrT="[Text]" custT="1"/>
      <dgm:spPr>
        <a:solidFill>
          <a:srgbClr val="00B050"/>
        </a:solidFill>
      </dgm:spPr>
      <dgm:t>
        <a:bodyPr/>
        <a:lstStyle/>
        <a:p>
          <a:r>
            <a:rPr lang="en-US" sz="1200" b="1">
              <a:latin typeface="Omnes_GirlScouts Regular" panose="02000606040000020004" pitchFamily="50" charset="0"/>
            </a:rPr>
            <a:t>Who was impacted? </a:t>
          </a:r>
        </a:p>
        <a:p>
          <a:r>
            <a:rPr lang="en-US" sz="1100">
              <a:latin typeface="Omnes_GirlScouts Regular" panose="02000606040000020004" pitchFamily="50" charset="0"/>
            </a:rPr>
            <a:t>Tell us the troop(s), service unit(s),  and/or area(s) impacted.</a:t>
          </a:r>
          <a:endParaRPr lang="en-US" sz="1050">
            <a:latin typeface="Omnes_GirlScouts Regular" panose="02000606040000020004" pitchFamily="50" charset="0"/>
          </a:endParaRPr>
        </a:p>
      </dgm:t>
    </dgm:pt>
    <dgm:pt modelId="{14D57FCA-660B-4A00-800E-C82111978A84}" type="parTrans" cxnId="{5687A8EB-7D77-46CD-949D-59E61B13BEBC}">
      <dgm:prSet/>
      <dgm:spPr>
        <a:solidFill>
          <a:srgbClr val="00B050"/>
        </a:solidFill>
      </dgm:spPr>
      <dgm:t>
        <a:bodyPr/>
        <a:lstStyle/>
        <a:p>
          <a:endParaRPr lang="en-US"/>
        </a:p>
      </dgm:t>
    </dgm:pt>
    <dgm:pt modelId="{EB493AF5-F800-4400-8BCD-CB85297E6479}" type="sibTrans" cxnId="{5687A8EB-7D77-46CD-949D-59E61B13BEBC}">
      <dgm:prSet/>
      <dgm:spPr/>
      <dgm:t>
        <a:bodyPr/>
        <a:lstStyle/>
        <a:p>
          <a:endParaRPr lang="en-US"/>
        </a:p>
      </dgm:t>
    </dgm:pt>
    <dgm:pt modelId="{6DA6E6C5-91CB-43C9-81F8-00672B8143B6}">
      <dgm:prSet phldrT="[Text]" custT="1"/>
      <dgm:spPr>
        <a:solidFill>
          <a:srgbClr val="0070C0"/>
        </a:solidFill>
      </dgm:spPr>
      <dgm:t>
        <a:bodyPr/>
        <a:lstStyle/>
        <a:p>
          <a:r>
            <a:rPr lang="en-US" sz="1200" b="1">
              <a:latin typeface="Omnes_GirlScouts Regular" panose="02000606040000020004" pitchFamily="50" charset="0"/>
            </a:rPr>
            <a:t>What was the impact?</a:t>
          </a:r>
        </a:p>
        <a:p>
          <a:r>
            <a:rPr lang="en-US" sz="1100">
              <a:latin typeface="Omnes_GirlScouts Regular" panose="02000606040000020004" pitchFamily="50" charset="0"/>
            </a:rPr>
            <a:t>Tell us the results of the program/service. </a:t>
          </a:r>
        </a:p>
      </dgm:t>
    </dgm:pt>
    <dgm:pt modelId="{3414F689-D168-4E91-A6D3-0A28E5B7B333}" type="parTrans" cxnId="{57CC81CA-BB73-4A95-8BFD-256DBE46CE6B}">
      <dgm:prSet/>
      <dgm:spPr>
        <a:solidFill>
          <a:srgbClr val="0070C0"/>
        </a:solidFill>
      </dgm:spPr>
      <dgm:t>
        <a:bodyPr/>
        <a:lstStyle/>
        <a:p>
          <a:endParaRPr lang="en-US"/>
        </a:p>
      </dgm:t>
    </dgm:pt>
    <dgm:pt modelId="{B262F862-C050-4C3D-84FA-6BF3A3CD5FBA}" type="sibTrans" cxnId="{57CC81CA-BB73-4A95-8BFD-256DBE46CE6B}">
      <dgm:prSet/>
      <dgm:spPr/>
      <dgm:t>
        <a:bodyPr/>
        <a:lstStyle/>
        <a:p>
          <a:endParaRPr lang="en-US"/>
        </a:p>
      </dgm:t>
    </dgm:pt>
    <dgm:pt modelId="{58A28C17-B9C4-413C-A243-AB4AFF9C9CAE}">
      <dgm:prSet custT="1"/>
      <dgm:spPr/>
      <dgm:t>
        <a:bodyPr/>
        <a:lstStyle/>
        <a:p>
          <a:r>
            <a:rPr lang="en-US" sz="1200" b="1">
              <a:latin typeface="Omnes_GirlScouts Regular" panose="02000606040000020004" pitchFamily="50" charset="0"/>
            </a:rPr>
            <a:t>Who is your nominee?</a:t>
          </a:r>
        </a:p>
        <a:p>
          <a:r>
            <a:rPr lang="en-US" sz="1100" b="0">
              <a:latin typeface="Omnes_GirlScouts Regular" panose="02000606040000020004" pitchFamily="50" charset="0"/>
            </a:rPr>
            <a:t>Tell us why you are nominating this inidividual; how they went above and beyond; and why they should be selected for an award. </a:t>
          </a:r>
        </a:p>
      </dgm:t>
    </dgm:pt>
    <dgm:pt modelId="{68B7EDC5-BEAE-436F-98BD-04022D3AEC25}" type="parTrans" cxnId="{A2D9CA95-BCC0-48EA-AA11-B9BA92541140}">
      <dgm:prSet/>
      <dgm:spPr/>
      <dgm:t>
        <a:bodyPr/>
        <a:lstStyle/>
        <a:p>
          <a:endParaRPr lang="en-US"/>
        </a:p>
      </dgm:t>
    </dgm:pt>
    <dgm:pt modelId="{A80B15FD-AEA1-48A5-B702-4151469DD33C}" type="sibTrans" cxnId="{A2D9CA95-BCC0-48EA-AA11-B9BA92541140}">
      <dgm:prSet/>
      <dgm:spPr/>
      <dgm:t>
        <a:bodyPr/>
        <a:lstStyle/>
        <a:p>
          <a:endParaRPr lang="en-US"/>
        </a:p>
      </dgm:t>
    </dgm:pt>
    <dgm:pt modelId="{E88C2151-246F-49FD-83B2-C23F38CD5A2C}" type="pres">
      <dgm:prSet presAssocID="{FB1F398F-12F1-465E-9183-4408E28217AF}" presName="cycle" presStyleCnt="0">
        <dgm:presLayoutVars>
          <dgm:chMax val="1"/>
          <dgm:dir/>
          <dgm:animLvl val="ctr"/>
          <dgm:resizeHandles val="exact"/>
        </dgm:presLayoutVars>
      </dgm:prSet>
      <dgm:spPr/>
    </dgm:pt>
    <dgm:pt modelId="{9EA81AAA-31D8-474D-8EAF-2F6DCD3FF675}" type="pres">
      <dgm:prSet presAssocID="{E85ADD9E-5A2B-4525-83E6-26B29D9C44B2}" presName="centerShape" presStyleLbl="node0" presStyleIdx="0" presStyleCnt="1" custScaleX="114059" custScaleY="105040"/>
      <dgm:spPr/>
    </dgm:pt>
    <dgm:pt modelId="{EE1C6D2A-422B-478A-9B3E-7560C7D9C3C3}" type="pres">
      <dgm:prSet presAssocID="{68B7EDC5-BEAE-436F-98BD-04022D3AEC25}" presName="parTrans" presStyleLbl="bgSibTrans2D1" presStyleIdx="0" presStyleCnt="4" custAng="21179520" custLinFactNeighborX="10960" custLinFactNeighborY="73427"/>
      <dgm:spPr/>
    </dgm:pt>
    <dgm:pt modelId="{4F6F4147-7183-40C0-8937-CA14C8052BF4}" type="pres">
      <dgm:prSet presAssocID="{58A28C17-B9C4-413C-A243-AB4AFF9C9CAE}" presName="node" presStyleLbl="node1" presStyleIdx="0" presStyleCnt="4" custScaleX="108811" custScaleY="135994" custRadScaleRad="98929" custRadScaleInc="-30725">
        <dgm:presLayoutVars>
          <dgm:bulletEnabled val="1"/>
        </dgm:presLayoutVars>
      </dgm:prSet>
      <dgm:spPr/>
    </dgm:pt>
    <dgm:pt modelId="{2C82E2D5-8C83-4EF6-887C-510DFE32716C}" type="pres">
      <dgm:prSet presAssocID="{B768DF67-FBEE-4893-90C5-9FC97534E96C}" presName="parTrans" presStyleLbl="bgSibTrans2D1" presStyleIdx="1" presStyleCnt="4" custScaleX="67547" custLinFactNeighborX="9541" custLinFactNeighborY="-22306"/>
      <dgm:spPr/>
    </dgm:pt>
    <dgm:pt modelId="{D733D457-1059-4657-9844-4D3A7D204E2F}" type="pres">
      <dgm:prSet presAssocID="{1DEAFC69-EAAD-40A0-8F17-66A0BA4A6B3E}" presName="node" presStyleLbl="node1" presStyleIdx="1" presStyleCnt="4" custScaleX="199756" custScaleY="56829" custRadScaleRad="102872" custRadScaleInc="-37131">
        <dgm:presLayoutVars>
          <dgm:bulletEnabled val="1"/>
        </dgm:presLayoutVars>
      </dgm:prSet>
      <dgm:spPr/>
    </dgm:pt>
    <dgm:pt modelId="{837E681E-491A-43A7-A190-BE22312D6A19}" type="pres">
      <dgm:prSet presAssocID="{14D57FCA-660B-4A00-800E-C82111978A84}" presName="parTrans" presStyleLbl="bgSibTrans2D1" presStyleIdx="2" presStyleCnt="4" custLinFactNeighborX="-5254" custLinFactNeighborY="6692"/>
      <dgm:spPr/>
    </dgm:pt>
    <dgm:pt modelId="{A7AA8A38-2AD5-4AAD-B7D6-5ED187581CA9}" type="pres">
      <dgm:prSet presAssocID="{EFAAFE98-586F-413C-A64F-1357591504B6}" presName="node" presStyleLbl="node1" presStyleIdx="2" presStyleCnt="4" custScaleX="147439" custScaleY="63521" custRadScaleRad="114249" custRadScaleInc="42145">
        <dgm:presLayoutVars>
          <dgm:bulletEnabled val="1"/>
        </dgm:presLayoutVars>
      </dgm:prSet>
      <dgm:spPr/>
    </dgm:pt>
    <dgm:pt modelId="{06C9A4E5-8B97-44B4-82CB-B105589DB68C}" type="pres">
      <dgm:prSet presAssocID="{3414F689-D168-4E91-A6D3-0A28E5B7B333}" presName="parTrans" presStyleLbl="bgSibTrans2D1" presStyleIdx="3" presStyleCnt="4" custAng="149670"/>
      <dgm:spPr/>
    </dgm:pt>
    <dgm:pt modelId="{CEFC5423-A7A9-492D-9DFF-157C22B54E89}" type="pres">
      <dgm:prSet presAssocID="{6DA6E6C5-91CB-43C9-81F8-00672B8143B6}" presName="node" presStyleLbl="node1" presStyleIdx="3" presStyleCnt="4" custScaleY="88673" custRadScaleRad="106574" custRadScaleInc="27790">
        <dgm:presLayoutVars>
          <dgm:bulletEnabled val="1"/>
        </dgm:presLayoutVars>
      </dgm:prSet>
      <dgm:spPr/>
    </dgm:pt>
  </dgm:ptLst>
  <dgm:cxnLst>
    <dgm:cxn modelId="{4B9CCC27-E56C-4207-AF2E-F35A08465DBF}" srcId="{FB1F398F-12F1-465E-9183-4408E28217AF}" destId="{E85ADD9E-5A2B-4525-83E6-26B29D9C44B2}" srcOrd="0" destOrd="0" parTransId="{3369A6EB-8DB8-4367-AFBA-1EA2CDA342C7}" sibTransId="{721FAD51-05DC-4235-8829-66FD0B3257C5}"/>
    <dgm:cxn modelId="{31B8C33D-57E2-41D3-84E6-4261B3222EDA}" type="presOf" srcId="{E85ADD9E-5A2B-4525-83E6-26B29D9C44B2}" destId="{9EA81AAA-31D8-474D-8EAF-2F6DCD3FF675}" srcOrd="0" destOrd="0" presId="urn:microsoft.com/office/officeart/2005/8/layout/radial4"/>
    <dgm:cxn modelId="{115EC86A-6B4C-442E-958A-954301545BB3}" srcId="{E85ADD9E-5A2B-4525-83E6-26B29D9C44B2}" destId="{1DEAFC69-EAAD-40A0-8F17-66A0BA4A6B3E}" srcOrd="1" destOrd="0" parTransId="{B768DF67-FBEE-4893-90C5-9FC97534E96C}" sibTransId="{6E8E1EF3-BF35-4586-9885-F36B619AE9BA}"/>
    <dgm:cxn modelId="{BE01C053-6066-4878-8240-4E683309AB97}" type="presOf" srcId="{1DEAFC69-EAAD-40A0-8F17-66A0BA4A6B3E}" destId="{D733D457-1059-4657-9844-4D3A7D204E2F}" srcOrd="0" destOrd="0" presId="urn:microsoft.com/office/officeart/2005/8/layout/radial4"/>
    <dgm:cxn modelId="{01709C55-9651-4827-9E16-2F5AA65B73D6}" type="presOf" srcId="{B768DF67-FBEE-4893-90C5-9FC97534E96C}" destId="{2C82E2D5-8C83-4EF6-887C-510DFE32716C}" srcOrd="0" destOrd="0" presId="urn:microsoft.com/office/officeart/2005/8/layout/radial4"/>
    <dgm:cxn modelId="{A2D9CA95-BCC0-48EA-AA11-B9BA92541140}" srcId="{E85ADD9E-5A2B-4525-83E6-26B29D9C44B2}" destId="{58A28C17-B9C4-413C-A243-AB4AFF9C9CAE}" srcOrd="0" destOrd="0" parTransId="{68B7EDC5-BEAE-436F-98BD-04022D3AEC25}" sibTransId="{A80B15FD-AEA1-48A5-B702-4151469DD33C}"/>
    <dgm:cxn modelId="{64DA099C-6EFA-44FF-8939-62D7107F1AC2}" type="presOf" srcId="{68B7EDC5-BEAE-436F-98BD-04022D3AEC25}" destId="{EE1C6D2A-422B-478A-9B3E-7560C7D9C3C3}" srcOrd="0" destOrd="0" presId="urn:microsoft.com/office/officeart/2005/8/layout/radial4"/>
    <dgm:cxn modelId="{9CAE2FA3-0117-4902-AE61-40A3A4E9F5FE}" type="presOf" srcId="{3414F689-D168-4E91-A6D3-0A28E5B7B333}" destId="{06C9A4E5-8B97-44B4-82CB-B105589DB68C}" srcOrd="0" destOrd="0" presId="urn:microsoft.com/office/officeart/2005/8/layout/radial4"/>
    <dgm:cxn modelId="{87A775A6-8CD1-4712-ADF2-26BA822DB5F3}" type="presOf" srcId="{58A28C17-B9C4-413C-A243-AB4AFF9C9CAE}" destId="{4F6F4147-7183-40C0-8937-CA14C8052BF4}" srcOrd="0" destOrd="0" presId="urn:microsoft.com/office/officeart/2005/8/layout/radial4"/>
    <dgm:cxn modelId="{6DA070BB-8780-4D6B-B9C3-787375516AE8}" type="presOf" srcId="{EFAAFE98-586F-413C-A64F-1357591504B6}" destId="{A7AA8A38-2AD5-4AAD-B7D6-5ED187581CA9}" srcOrd="0" destOrd="0" presId="urn:microsoft.com/office/officeart/2005/8/layout/radial4"/>
    <dgm:cxn modelId="{57CC81CA-BB73-4A95-8BFD-256DBE46CE6B}" srcId="{E85ADD9E-5A2B-4525-83E6-26B29D9C44B2}" destId="{6DA6E6C5-91CB-43C9-81F8-00672B8143B6}" srcOrd="3" destOrd="0" parTransId="{3414F689-D168-4E91-A6D3-0A28E5B7B333}" sibTransId="{B262F862-C050-4C3D-84FA-6BF3A3CD5FBA}"/>
    <dgm:cxn modelId="{C66343CB-ED43-4210-A779-4F7AB18236F0}" type="presOf" srcId="{14D57FCA-660B-4A00-800E-C82111978A84}" destId="{837E681E-491A-43A7-A190-BE22312D6A19}" srcOrd="0" destOrd="0" presId="urn:microsoft.com/office/officeart/2005/8/layout/radial4"/>
    <dgm:cxn modelId="{99D549D9-746D-4114-B40B-2CFEE2B0CF17}" type="presOf" srcId="{6DA6E6C5-91CB-43C9-81F8-00672B8143B6}" destId="{CEFC5423-A7A9-492D-9DFF-157C22B54E89}" srcOrd="0" destOrd="0" presId="urn:microsoft.com/office/officeart/2005/8/layout/radial4"/>
    <dgm:cxn modelId="{7AEBEADF-F2A3-4414-96BC-498DF45A1F82}" type="presOf" srcId="{FB1F398F-12F1-465E-9183-4408E28217AF}" destId="{E88C2151-246F-49FD-83B2-C23F38CD5A2C}" srcOrd="0" destOrd="0" presId="urn:microsoft.com/office/officeart/2005/8/layout/radial4"/>
    <dgm:cxn modelId="{5687A8EB-7D77-46CD-949D-59E61B13BEBC}" srcId="{E85ADD9E-5A2B-4525-83E6-26B29D9C44B2}" destId="{EFAAFE98-586F-413C-A64F-1357591504B6}" srcOrd="2" destOrd="0" parTransId="{14D57FCA-660B-4A00-800E-C82111978A84}" sibTransId="{EB493AF5-F800-4400-8BCD-CB85297E6479}"/>
    <dgm:cxn modelId="{06CBDD3A-220F-4EB9-8B55-D549558805A3}" type="presParOf" srcId="{E88C2151-246F-49FD-83B2-C23F38CD5A2C}" destId="{9EA81AAA-31D8-474D-8EAF-2F6DCD3FF675}" srcOrd="0" destOrd="0" presId="urn:microsoft.com/office/officeart/2005/8/layout/radial4"/>
    <dgm:cxn modelId="{6C6F853A-DCCC-47D7-AEA5-0E6A9E08521F}" type="presParOf" srcId="{E88C2151-246F-49FD-83B2-C23F38CD5A2C}" destId="{EE1C6D2A-422B-478A-9B3E-7560C7D9C3C3}" srcOrd="1" destOrd="0" presId="urn:microsoft.com/office/officeart/2005/8/layout/radial4"/>
    <dgm:cxn modelId="{BAFEAFFC-9125-4394-B9C3-D5B20B1D41CF}" type="presParOf" srcId="{E88C2151-246F-49FD-83B2-C23F38CD5A2C}" destId="{4F6F4147-7183-40C0-8937-CA14C8052BF4}" srcOrd="2" destOrd="0" presId="urn:microsoft.com/office/officeart/2005/8/layout/radial4"/>
    <dgm:cxn modelId="{B826ED72-0117-49AC-8890-AA883B61736A}" type="presParOf" srcId="{E88C2151-246F-49FD-83B2-C23F38CD5A2C}" destId="{2C82E2D5-8C83-4EF6-887C-510DFE32716C}" srcOrd="3" destOrd="0" presId="urn:microsoft.com/office/officeart/2005/8/layout/radial4"/>
    <dgm:cxn modelId="{7DF9753B-77C0-4B5C-B480-9309CF0F519A}" type="presParOf" srcId="{E88C2151-246F-49FD-83B2-C23F38CD5A2C}" destId="{D733D457-1059-4657-9844-4D3A7D204E2F}" srcOrd="4" destOrd="0" presId="urn:microsoft.com/office/officeart/2005/8/layout/radial4"/>
    <dgm:cxn modelId="{8735B05D-10D5-401C-95B5-D6DAE70372D3}" type="presParOf" srcId="{E88C2151-246F-49FD-83B2-C23F38CD5A2C}" destId="{837E681E-491A-43A7-A190-BE22312D6A19}" srcOrd="5" destOrd="0" presId="urn:microsoft.com/office/officeart/2005/8/layout/radial4"/>
    <dgm:cxn modelId="{3865E651-9B9C-4E6F-BFF1-5DD3C652AB77}" type="presParOf" srcId="{E88C2151-246F-49FD-83B2-C23F38CD5A2C}" destId="{A7AA8A38-2AD5-4AAD-B7D6-5ED187581CA9}" srcOrd="6" destOrd="0" presId="urn:microsoft.com/office/officeart/2005/8/layout/radial4"/>
    <dgm:cxn modelId="{6A471DCE-928B-48D0-ADC0-BBC7EB29C419}" type="presParOf" srcId="{E88C2151-246F-49FD-83B2-C23F38CD5A2C}" destId="{06C9A4E5-8B97-44B4-82CB-B105589DB68C}" srcOrd="7" destOrd="0" presId="urn:microsoft.com/office/officeart/2005/8/layout/radial4"/>
    <dgm:cxn modelId="{6CFF9170-5658-49CE-B9BF-5B75961A6541}" type="presParOf" srcId="{E88C2151-246F-49FD-83B2-C23F38CD5A2C}" destId="{CEFC5423-A7A9-492D-9DFF-157C22B54E89}" srcOrd="8" destOrd="0" presId="urn:microsoft.com/office/officeart/2005/8/layout/radial4"/>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68D7D6-6078-4EF5-AACB-154D6D493DEB}" type="doc">
      <dgm:prSet loTypeId="urn:microsoft.com/office/officeart/2005/8/layout/orgChart1" loCatId="hierarchy" qsTypeId="urn:microsoft.com/office/officeart/2005/8/quickstyle/simple5" qsCatId="simple" csTypeId="urn:microsoft.com/office/officeart/2005/8/colors/colorful3" csCatId="colorful" phldr="1"/>
      <dgm:spPr/>
      <dgm:t>
        <a:bodyPr/>
        <a:lstStyle/>
        <a:p>
          <a:endParaRPr lang="en-US"/>
        </a:p>
      </dgm:t>
    </dgm:pt>
    <dgm:pt modelId="{4FED7F7B-2685-479B-93E9-6AF0B65698A7}">
      <dgm:prSet phldrT="[Text]" custT="1"/>
      <dgm:spPr/>
      <dgm:t>
        <a:bodyPr/>
        <a:lstStyle/>
        <a:p>
          <a:r>
            <a:rPr lang="en-US" sz="1400" dirty="0">
              <a:latin typeface="Omnes_GirlScouts Regular" panose="02000606040000020004" pitchFamily="50" charset="0"/>
            </a:rPr>
            <a:t>Identify candidate for nomination</a:t>
          </a:r>
        </a:p>
      </dgm:t>
    </dgm:pt>
    <dgm:pt modelId="{4FB982E0-345C-4476-B97C-672136AE20CD}" type="parTrans" cxnId="{662A2A6B-9814-4FA9-A2E4-A50F3DF41768}">
      <dgm:prSet/>
      <dgm:spPr/>
      <dgm:t>
        <a:bodyPr/>
        <a:lstStyle/>
        <a:p>
          <a:endParaRPr lang="en-US" sz="1400"/>
        </a:p>
      </dgm:t>
    </dgm:pt>
    <dgm:pt modelId="{09148DB6-98EC-4C6D-98AC-E0F620E7CFB1}" type="sibTrans" cxnId="{662A2A6B-9814-4FA9-A2E4-A50F3DF41768}">
      <dgm:prSet/>
      <dgm:spPr/>
      <dgm:t>
        <a:bodyPr/>
        <a:lstStyle/>
        <a:p>
          <a:endParaRPr lang="en-US" sz="1400"/>
        </a:p>
      </dgm:t>
    </dgm:pt>
    <dgm:pt modelId="{ED6D62B2-204C-48BA-8162-F0F768C28E72}">
      <dgm:prSet phldrT="[Tex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en-US" sz="1200" dirty="0">
              <a:latin typeface="Omnes_GirlScouts Regular" panose="02000606040000020004" pitchFamily="50" charset="0"/>
            </a:rPr>
            <a:t>Registered Girl Scout Adult Member</a:t>
          </a:r>
        </a:p>
      </dgm:t>
    </dgm:pt>
    <dgm:pt modelId="{0BA0A1A5-D993-4C23-8A68-E7D5F4DE6AA2}" type="parTrans" cxnId="{C1532531-88E1-4697-B628-31B0319E0702}">
      <dgm:prSet custT="1"/>
      <dgm:spPr/>
      <dgm:t>
        <a:bodyPr/>
        <a:lstStyle/>
        <a:p>
          <a:endParaRPr lang="en-US" sz="300"/>
        </a:p>
      </dgm:t>
    </dgm:pt>
    <dgm:pt modelId="{901440C5-A0D2-4985-8D0B-8ADD7EB17401}" type="sibTrans" cxnId="{C1532531-88E1-4697-B628-31B0319E0702}">
      <dgm:prSet/>
      <dgm:spPr/>
      <dgm:t>
        <a:bodyPr/>
        <a:lstStyle/>
        <a:p>
          <a:endParaRPr lang="en-US" sz="1400"/>
        </a:p>
      </dgm:t>
    </dgm:pt>
    <dgm:pt modelId="{11F08019-87AA-44C0-BC25-895138F33A1A}">
      <dgm:prSet phldrT="[Text]" custT="1"/>
      <dgm:spPr/>
      <dgm:t>
        <a:bodyPr/>
        <a:lstStyle/>
        <a:p>
          <a:r>
            <a:rPr lang="en-US" sz="1100" dirty="0">
              <a:latin typeface="Omnes_GirlScouts Regular" panose="02000606040000020004" pitchFamily="50" charset="0"/>
            </a:rPr>
            <a:t>Who Benefits</a:t>
          </a:r>
          <a:br>
            <a:rPr lang="en-US" sz="1100" dirty="0">
              <a:latin typeface="Omnes_GirlScouts Regular" panose="02000606040000020004" pitchFamily="50" charset="0"/>
            </a:rPr>
          </a:br>
          <a:r>
            <a:rPr lang="en-US" sz="1100" dirty="0">
              <a:latin typeface="Omnes_GirlScouts Regular" panose="02000606040000020004" pitchFamily="50" charset="0"/>
            </a:rPr>
            <a:t>and How?</a:t>
          </a:r>
        </a:p>
      </dgm:t>
    </dgm:pt>
    <dgm:pt modelId="{54247DA1-99CF-4A62-A2BF-03746B34D450}" type="parTrans" cxnId="{867BF440-8E27-4032-B106-752C782204BE}">
      <dgm:prSet custT="1"/>
      <dgm:spPr/>
      <dgm:t>
        <a:bodyPr/>
        <a:lstStyle/>
        <a:p>
          <a:endParaRPr lang="en-US" sz="300"/>
        </a:p>
      </dgm:t>
    </dgm:pt>
    <dgm:pt modelId="{C1C44330-9CAF-40D8-8D08-494D59EE3CF4}" type="sibTrans" cxnId="{867BF440-8E27-4032-B106-752C782204BE}">
      <dgm:prSet/>
      <dgm:spPr/>
      <dgm:t>
        <a:bodyPr/>
        <a:lstStyle/>
        <a:p>
          <a:endParaRPr lang="en-US" sz="1400"/>
        </a:p>
      </dgm:t>
    </dgm:pt>
    <dgm:pt modelId="{79EA4F7B-D14D-49DD-9101-521B1001B5C5}">
      <dgm:prSet custT="1"/>
      <dgm:spPr>
        <a:solidFill>
          <a:srgbClr val="CC0099"/>
        </a:solidFill>
      </dgm:spPr>
      <dgm:t>
        <a:bodyPr/>
        <a:lstStyle/>
        <a:p>
          <a:r>
            <a:rPr lang="en-US" sz="1100" dirty="0">
              <a:latin typeface="Omnes_GirlScouts Regular" panose="02000606040000020004" pitchFamily="50" charset="0"/>
            </a:rPr>
            <a:t>Distinguished Service Award</a:t>
          </a:r>
        </a:p>
      </dgm:t>
    </dgm:pt>
    <dgm:pt modelId="{CAFE3E10-E2E8-4E72-873E-1AB334311CC6}" type="parTrans" cxnId="{8307CD7E-A36F-460E-9FAA-1897AC0011FE}">
      <dgm:prSet/>
      <dgm:spPr>
        <a:ln>
          <a:solidFill>
            <a:srgbClr val="CC0099"/>
          </a:solidFill>
        </a:ln>
      </dgm:spPr>
      <dgm:t>
        <a:bodyPr/>
        <a:lstStyle/>
        <a:p>
          <a:endParaRPr lang="en-US"/>
        </a:p>
      </dgm:t>
    </dgm:pt>
    <dgm:pt modelId="{6DCDE1C1-7153-478B-A035-D1DA305E80BC}" type="sibTrans" cxnId="{8307CD7E-A36F-460E-9FAA-1897AC0011FE}">
      <dgm:prSet/>
      <dgm:spPr/>
      <dgm:t>
        <a:bodyPr/>
        <a:lstStyle/>
        <a:p>
          <a:endParaRPr lang="en-US"/>
        </a:p>
      </dgm:t>
    </dgm:pt>
    <dgm:pt modelId="{715AA5F6-A2BA-43B1-ACA1-C37C39761EBB}">
      <dgm:prSet custT="1"/>
      <dgm:spPr>
        <a:solidFill>
          <a:srgbClr val="0070C0"/>
        </a:solidFill>
      </dgm:spPr>
      <dgm:t>
        <a:bodyPr/>
        <a:lstStyle/>
        <a:p>
          <a:r>
            <a:rPr lang="en-US" sz="1100" dirty="0">
              <a:latin typeface="Omnes_GirlScouts Regular" panose="02000606040000020004" pitchFamily="50" charset="0"/>
            </a:rPr>
            <a:t>Service has measurable impact in helping reach and surpass the goals of:</a:t>
          </a:r>
        </a:p>
        <a:p>
          <a:r>
            <a:rPr lang="en-US" sz="1100" dirty="0">
              <a:latin typeface="Omnes_GirlScouts Regular" panose="02000606040000020004" pitchFamily="50" charset="0"/>
            </a:rPr>
            <a:t>one area or  program delivery audience</a:t>
          </a:r>
        </a:p>
      </dgm:t>
    </dgm:pt>
    <dgm:pt modelId="{1E42CB14-2D87-4BF5-A32F-92A436608582}" type="parTrans" cxnId="{B0F47FA0-A214-4FC2-B1EE-3AD60489083D}">
      <dgm:prSet/>
      <dgm:spPr/>
      <dgm:t>
        <a:bodyPr/>
        <a:lstStyle/>
        <a:p>
          <a:endParaRPr lang="en-US"/>
        </a:p>
      </dgm:t>
    </dgm:pt>
    <dgm:pt modelId="{4BF261E6-90D8-4A77-88BB-298ECE531848}" type="sibTrans" cxnId="{B0F47FA0-A214-4FC2-B1EE-3AD60489083D}">
      <dgm:prSet/>
      <dgm:spPr/>
      <dgm:t>
        <a:bodyPr/>
        <a:lstStyle/>
        <a:p>
          <a:endParaRPr lang="en-US"/>
        </a:p>
      </dgm:t>
    </dgm:pt>
    <dgm:pt modelId="{DCBAC82E-C330-4A78-960D-87E398722423}">
      <dgm:prSet custT="1"/>
      <dgm:spPr>
        <a:solidFill>
          <a:srgbClr val="0070C0"/>
        </a:solidFill>
      </dgm:spPr>
      <dgm:t>
        <a:bodyPr/>
        <a:lstStyle/>
        <a:p>
          <a:r>
            <a:rPr lang="en-US" sz="1100" dirty="0">
              <a:latin typeface="Omnes_GirlScouts Regular" panose="02000606040000020004" pitchFamily="50" charset="0"/>
            </a:rPr>
            <a:t>Service has measurable impact in helping the council reach and surpass its goals in:</a:t>
          </a:r>
        </a:p>
        <a:p>
          <a:r>
            <a:rPr lang="en-US" sz="1100" dirty="0">
              <a:latin typeface="Omnes_GirlScouts Regular" panose="02000606040000020004" pitchFamily="50" charset="0"/>
            </a:rPr>
            <a:t>two or more areas, troops, Service Units or program delivery audiences</a:t>
          </a:r>
        </a:p>
      </dgm:t>
    </dgm:pt>
    <dgm:pt modelId="{F3033F68-121E-40ED-A4DA-B0FBE67CBAB5}" type="parTrans" cxnId="{37EB99D5-384E-45D2-839B-59325A780F99}">
      <dgm:prSet/>
      <dgm:spPr>
        <a:ln>
          <a:solidFill>
            <a:srgbClr val="0070C0"/>
          </a:solidFill>
        </a:ln>
      </dgm:spPr>
      <dgm:t>
        <a:bodyPr/>
        <a:lstStyle/>
        <a:p>
          <a:endParaRPr lang="en-US"/>
        </a:p>
      </dgm:t>
    </dgm:pt>
    <dgm:pt modelId="{520EE80F-2CEC-4E1A-A5AA-EC33200F7266}" type="sibTrans" cxnId="{37EB99D5-384E-45D2-839B-59325A780F99}">
      <dgm:prSet/>
      <dgm:spPr/>
      <dgm:t>
        <a:bodyPr/>
        <a:lstStyle/>
        <a:p>
          <a:endParaRPr lang="en-US"/>
        </a:p>
      </dgm:t>
    </dgm:pt>
    <dgm:pt modelId="{2D59F467-CF7E-4CE2-B050-1FFD180CBA26}">
      <dgm:prSet custT="1"/>
      <dgm:spPr>
        <a:solidFill>
          <a:srgbClr val="0070C0"/>
        </a:solidFill>
      </dgm:spPr>
      <dgm:t>
        <a:bodyPr/>
        <a:lstStyle/>
        <a:p>
          <a:r>
            <a:rPr lang="en-US" sz="1100" dirty="0">
              <a:latin typeface="Omnes_GirlScouts Regular" panose="02000606040000020004" pitchFamily="50" charset="0"/>
            </a:rPr>
            <a:t>Service has exceptional, measurable impact on the entire council and/or the Girl Scout Movement</a:t>
          </a:r>
        </a:p>
      </dgm:t>
    </dgm:pt>
    <dgm:pt modelId="{8EE3110F-0B1C-4688-84EB-FF3DF4BFC467}" type="parTrans" cxnId="{8A7DEE36-C403-49DB-A627-B339BE95B888}">
      <dgm:prSet/>
      <dgm:spPr>
        <a:ln>
          <a:solidFill>
            <a:srgbClr val="0070C0"/>
          </a:solidFill>
        </a:ln>
      </dgm:spPr>
      <dgm:t>
        <a:bodyPr/>
        <a:lstStyle/>
        <a:p>
          <a:endParaRPr lang="en-US"/>
        </a:p>
      </dgm:t>
    </dgm:pt>
    <dgm:pt modelId="{524733F9-D158-4BA4-A52A-AFA72C6407A7}" type="sibTrans" cxnId="{8A7DEE36-C403-49DB-A627-B339BE95B888}">
      <dgm:prSet/>
      <dgm:spPr/>
      <dgm:t>
        <a:bodyPr/>
        <a:lstStyle/>
        <a:p>
          <a:endParaRPr lang="en-US"/>
        </a:p>
      </dgm:t>
    </dgm:pt>
    <dgm:pt modelId="{8E43DF66-5D4B-43A1-BD0F-EA5EFF6F1939}">
      <dgm:prSet custT="1"/>
      <dgm:spPr>
        <a:solidFill>
          <a:srgbClr val="CC0099"/>
        </a:solidFill>
      </dgm:spPr>
      <dgm:t>
        <a:bodyPr/>
        <a:lstStyle/>
        <a:p>
          <a:r>
            <a:rPr lang="en-US" sz="1100" dirty="0">
              <a:latin typeface="Omnes_GirlScouts Regular" panose="02000606040000020004" pitchFamily="50" charset="0"/>
            </a:rPr>
            <a:t>Distinguished Service/DEI Award</a:t>
          </a:r>
        </a:p>
      </dgm:t>
    </dgm:pt>
    <dgm:pt modelId="{B1C1A401-C7F5-46AD-A5DF-9C03C5BE50C8}" type="parTrans" cxnId="{77AE55A5-0938-4FF7-8665-CBAEE1B87C3F}">
      <dgm:prSet/>
      <dgm:spPr>
        <a:ln>
          <a:solidFill>
            <a:srgbClr val="CC0099"/>
          </a:solidFill>
        </a:ln>
      </dgm:spPr>
      <dgm:t>
        <a:bodyPr/>
        <a:lstStyle/>
        <a:p>
          <a:endParaRPr lang="en-US"/>
        </a:p>
      </dgm:t>
    </dgm:pt>
    <dgm:pt modelId="{8E134D74-FD73-447F-BEDE-B9064958F6D0}" type="sibTrans" cxnId="{77AE55A5-0938-4FF7-8665-CBAEE1B87C3F}">
      <dgm:prSet/>
      <dgm:spPr/>
      <dgm:t>
        <a:bodyPr/>
        <a:lstStyle/>
        <a:p>
          <a:endParaRPr lang="en-US"/>
        </a:p>
      </dgm:t>
    </dgm:pt>
    <dgm:pt modelId="{14AE98E8-F9EB-4813-A4D0-414E6183ED7C}">
      <dgm:prSet custT="1"/>
      <dgm:spPr>
        <a:solidFill>
          <a:srgbClr val="CC0099"/>
        </a:solidFill>
      </dgm:spPr>
      <dgm:t>
        <a:bodyPr/>
        <a:lstStyle/>
        <a:p>
          <a:r>
            <a:rPr lang="en-US" sz="1100" dirty="0">
              <a:latin typeface="Omnes_GirlScouts Regular" panose="02000606040000020004" pitchFamily="50" charset="0"/>
            </a:rPr>
            <a:t>Appreciation Pin/ DEI Award</a:t>
          </a:r>
        </a:p>
      </dgm:t>
    </dgm:pt>
    <dgm:pt modelId="{598806CD-C1D1-4DBC-91BA-F96548C20BB6}" type="parTrans" cxnId="{9F981A9E-6E3B-45E7-8714-229D4C870106}">
      <dgm:prSet/>
      <dgm:spPr>
        <a:ln>
          <a:solidFill>
            <a:srgbClr val="CC0099"/>
          </a:solidFill>
        </a:ln>
      </dgm:spPr>
      <dgm:t>
        <a:bodyPr/>
        <a:lstStyle/>
        <a:p>
          <a:endParaRPr lang="en-US"/>
        </a:p>
      </dgm:t>
    </dgm:pt>
    <dgm:pt modelId="{A4DC65E7-3716-4669-AF76-821266563FC1}" type="sibTrans" cxnId="{9F981A9E-6E3B-45E7-8714-229D4C870106}">
      <dgm:prSet/>
      <dgm:spPr/>
      <dgm:t>
        <a:bodyPr/>
        <a:lstStyle/>
        <a:p>
          <a:endParaRPr lang="en-US"/>
        </a:p>
      </dgm:t>
    </dgm:pt>
    <dgm:pt modelId="{3DA6CD02-D257-44F9-9AFB-0AA830D89A68}">
      <dgm:prSet custT="1"/>
      <dgm:spPr>
        <a:solidFill>
          <a:srgbClr val="CC0099"/>
        </a:solidFill>
      </dgm:spPr>
      <dgm:t>
        <a:bodyPr/>
        <a:lstStyle/>
        <a:p>
          <a:r>
            <a:rPr lang="en-US" sz="1100" dirty="0">
              <a:latin typeface="Omnes_GirlScouts Regular" panose="02000606040000020004" pitchFamily="50" charset="0"/>
            </a:rPr>
            <a:t>Honor Pin</a:t>
          </a:r>
        </a:p>
      </dgm:t>
    </dgm:pt>
    <dgm:pt modelId="{401DC2DA-E5BD-4C26-86F2-EB99A9A83B1D}" type="parTrans" cxnId="{DD5329C0-23C0-4ED1-BF45-7434F8A60BF8}">
      <dgm:prSet/>
      <dgm:spPr>
        <a:ln>
          <a:solidFill>
            <a:srgbClr val="CC0099"/>
          </a:solidFill>
        </a:ln>
      </dgm:spPr>
      <dgm:t>
        <a:bodyPr/>
        <a:lstStyle/>
        <a:p>
          <a:endParaRPr lang="en-US"/>
        </a:p>
      </dgm:t>
    </dgm:pt>
    <dgm:pt modelId="{FF9E8133-4399-4B62-B91C-CF9A786056B1}" type="sibTrans" cxnId="{DD5329C0-23C0-4ED1-BF45-7434F8A60BF8}">
      <dgm:prSet/>
      <dgm:spPr/>
      <dgm:t>
        <a:bodyPr/>
        <a:lstStyle/>
        <a:p>
          <a:endParaRPr lang="en-US"/>
        </a:p>
      </dgm:t>
    </dgm:pt>
    <dgm:pt modelId="{B2B8FE34-06F5-46F2-B19C-EC1748516E03}">
      <dgm:prSet custT="1"/>
      <dgm:spPr>
        <a:solidFill>
          <a:srgbClr val="CC0099"/>
        </a:solidFill>
      </dgm:spPr>
      <dgm:t>
        <a:bodyPr/>
        <a:lstStyle/>
        <a:p>
          <a:r>
            <a:rPr lang="en-US" sz="1100" dirty="0">
              <a:latin typeface="Omnes_GirlScouts Regular" panose="02000606040000020004" pitchFamily="50" charset="0"/>
            </a:rPr>
            <a:t>Thanks Badge</a:t>
          </a:r>
        </a:p>
      </dgm:t>
    </dgm:pt>
    <dgm:pt modelId="{1B47DD64-6348-449D-B842-44A73FE6D804}" type="parTrans" cxnId="{035A284D-ADBB-4E51-98CD-C9F8BCA1F79E}">
      <dgm:prSet/>
      <dgm:spPr>
        <a:ln>
          <a:solidFill>
            <a:srgbClr val="CC0099"/>
          </a:solidFill>
        </a:ln>
      </dgm:spPr>
      <dgm:t>
        <a:bodyPr/>
        <a:lstStyle/>
        <a:p>
          <a:endParaRPr lang="en-US"/>
        </a:p>
      </dgm:t>
    </dgm:pt>
    <dgm:pt modelId="{71F4B24B-965D-4C3B-9A4C-A343FBD7884A}" type="sibTrans" cxnId="{035A284D-ADBB-4E51-98CD-C9F8BCA1F79E}">
      <dgm:prSet/>
      <dgm:spPr/>
      <dgm:t>
        <a:bodyPr/>
        <a:lstStyle/>
        <a:p>
          <a:endParaRPr lang="en-US"/>
        </a:p>
      </dgm:t>
    </dgm:pt>
    <dgm:pt modelId="{FE4D694E-1FC8-42DB-8320-7A03CD82F6D7}">
      <dgm:prSet custT="1"/>
      <dgm:spPr/>
      <dgm:t>
        <a:bodyPr/>
        <a:lstStyle/>
        <a:p>
          <a:r>
            <a:rPr lang="en-US" sz="1200" dirty="0">
              <a:latin typeface="Omnes_GirlScouts Regular" panose="02000606040000020004" pitchFamily="50" charset="0"/>
            </a:rPr>
            <a:t>Community Partner or Community</a:t>
          </a:r>
          <a:br>
            <a:rPr lang="en-US" sz="1200" dirty="0">
              <a:latin typeface="Omnes_GirlScouts Regular" panose="02000606040000020004" pitchFamily="50" charset="0"/>
            </a:rPr>
          </a:br>
          <a:r>
            <a:rPr lang="en-US" sz="1200" dirty="0">
              <a:latin typeface="Omnes_GirlScouts Regular" panose="02000606040000020004" pitchFamily="50" charset="0"/>
            </a:rPr>
            <a:t>Organization/Group</a:t>
          </a:r>
          <a:endParaRPr lang="en-US" sz="1400" dirty="0">
            <a:latin typeface="Omnes_GirlScouts Regular" panose="02000606040000020004" pitchFamily="50" charset="0"/>
          </a:endParaRPr>
        </a:p>
      </dgm:t>
    </dgm:pt>
    <dgm:pt modelId="{2799993A-1467-4DCB-89B8-64BFEEFAC37C}" type="sibTrans" cxnId="{98FF45B6-33C2-4DAB-B33A-73C48C8FFF15}">
      <dgm:prSet/>
      <dgm:spPr/>
      <dgm:t>
        <a:bodyPr/>
        <a:lstStyle/>
        <a:p>
          <a:endParaRPr lang="en-US"/>
        </a:p>
      </dgm:t>
    </dgm:pt>
    <dgm:pt modelId="{C3932201-25D3-4FA2-A2C7-F287407039E9}" type="parTrans" cxnId="{98FF45B6-33C2-4DAB-B33A-73C48C8FFF15}">
      <dgm:prSet/>
      <dgm:spPr/>
      <dgm:t>
        <a:bodyPr/>
        <a:lstStyle/>
        <a:p>
          <a:endParaRPr lang="en-US"/>
        </a:p>
      </dgm:t>
    </dgm:pt>
    <dgm:pt modelId="{AEBD7727-9CAB-4E8E-8863-A9C94B1DA79E}">
      <dgm:prSet custT="1"/>
      <dgm:spPr>
        <a:solidFill>
          <a:srgbClr val="CC0099"/>
        </a:solidFill>
      </dgm:spPr>
      <dgm:t>
        <a:bodyPr/>
        <a:lstStyle/>
        <a:p>
          <a:r>
            <a:rPr lang="en-US" sz="1100" dirty="0">
              <a:latin typeface="Omnes_GirlScouts Regular" panose="02000606040000020004" pitchFamily="50" charset="0"/>
            </a:rPr>
            <a:t>Thanks Badge II</a:t>
          </a:r>
        </a:p>
      </dgm:t>
    </dgm:pt>
    <dgm:pt modelId="{D2CBEB45-049C-493B-95AF-F2298ECAB790}" type="parTrans" cxnId="{7D19A96E-24EC-4D8E-BC7B-69C700A06C1B}">
      <dgm:prSet/>
      <dgm:spPr>
        <a:ln>
          <a:solidFill>
            <a:srgbClr val="CC0099"/>
          </a:solidFill>
        </a:ln>
      </dgm:spPr>
      <dgm:t>
        <a:bodyPr/>
        <a:lstStyle/>
        <a:p>
          <a:endParaRPr lang="en-US"/>
        </a:p>
      </dgm:t>
    </dgm:pt>
    <dgm:pt modelId="{87A21791-3366-4B63-8EE3-41752A246EA1}" type="sibTrans" cxnId="{7D19A96E-24EC-4D8E-BC7B-69C700A06C1B}">
      <dgm:prSet/>
      <dgm:spPr/>
      <dgm:t>
        <a:bodyPr/>
        <a:lstStyle/>
        <a:p>
          <a:endParaRPr lang="en-US"/>
        </a:p>
      </dgm:t>
    </dgm:pt>
    <dgm:pt modelId="{6FF9E5AD-1196-4F1E-A4B8-62687C7A291D}">
      <dgm:prSet custT="1"/>
      <dgm:spPr>
        <a:solidFill>
          <a:srgbClr val="CC0099"/>
        </a:solidFill>
      </dgm:spPr>
      <dgm:t>
        <a:bodyPr/>
        <a:lstStyle/>
        <a:p>
          <a:r>
            <a:rPr lang="en-US" sz="1100" dirty="0">
              <a:latin typeface="Omnes_GirlScouts Regular" panose="02000606040000020004" pitchFamily="50" charset="0"/>
            </a:rPr>
            <a:t>Leading the Way</a:t>
          </a:r>
        </a:p>
      </dgm:t>
    </dgm:pt>
    <dgm:pt modelId="{79AC1FB7-49D8-4084-A028-4C0EEB3CCF6D}" type="parTrans" cxnId="{F298EF43-45BF-4729-ABF9-69D12F106F33}">
      <dgm:prSet/>
      <dgm:spPr>
        <a:ln>
          <a:solidFill>
            <a:srgbClr val="CC0099"/>
          </a:solidFill>
        </a:ln>
      </dgm:spPr>
      <dgm:t>
        <a:bodyPr/>
        <a:lstStyle/>
        <a:p>
          <a:endParaRPr lang="en-US"/>
        </a:p>
      </dgm:t>
    </dgm:pt>
    <dgm:pt modelId="{A092BE74-3F8B-4EFE-AE18-8A9610C51739}" type="sibTrans" cxnId="{F298EF43-45BF-4729-ABF9-69D12F106F33}">
      <dgm:prSet/>
      <dgm:spPr/>
      <dgm:t>
        <a:bodyPr/>
        <a:lstStyle/>
        <a:p>
          <a:endParaRPr lang="en-US"/>
        </a:p>
      </dgm:t>
    </dgm:pt>
    <dgm:pt modelId="{0B8EF466-2AE4-45FC-8DE3-F3555E607314}">
      <dgm:prSet custT="1"/>
      <dgm:spPr>
        <a:solidFill>
          <a:srgbClr val="0070C0"/>
        </a:solidFill>
      </dgm:spPr>
      <dgm:t>
        <a:bodyPr/>
        <a:lstStyle/>
        <a:p>
          <a:r>
            <a:rPr lang="en-US" sz="1100" dirty="0">
              <a:latin typeface="Omnes_GirlScouts Regular" panose="02000606040000020004" pitchFamily="50" charset="0"/>
            </a:rPr>
            <a:t>Troop(s), Service Unit, or program audience in nominee’s area benefits</a:t>
          </a:r>
        </a:p>
      </dgm:t>
    </dgm:pt>
    <dgm:pt modelId="{7AA244DC-2F0E-4BD9-BEB4-71CED88A9649}" type="sibTrans" cxnId="{DB94528B-87DB-484D-9CFC-11F52E0DB328}">
      <dgm:prSet/>
      <dgm:spPr/>
      <dgm:t>
        <a:bodyPr/>
        <a:lstStyle/>
        <a:p>
          <a:endParaRPr lang="en-US"/>
        </a:p>
      </dgm:t>
    </dgm:pt>
    <dgm:pt modelId="{95151EEB-773E-4DA2-A422-E2A5C1CEE899}" type="parTrans" cxnId="{DB94528B-87DB-484D-9CFC-11F52E0DB328}">
      <dgm:prSet/>
      <dgm:spPr>
        <a:solidFill>
          <a:srgbClr val="0070C0"/>
        </a:solidFill>
        <a:ln>
          <a:solidFill>
            <a:srgbClr val="0070C0"/>
          </a:solidFill>
        </a:ln>
      </dgm:spPr>
      <dgm:t>
        <a:bodyPr/>
        <a:lstStyle/>
        <a:p>
          <a:endParaRPr lang="en-US"/>
        </a:p>
      </dgm:t>
    </dgm:pt>
    <dgm:pt modelId="{63589B02-6595-4FA0-8DA9-2A3F6E2094B9}" type="pres">
      <dgm:prSet presAssocID="{D668D7D6-6078-4EF5-AACB-154D6D493DEB}" presName="hierChild1" presStyleCnt="0">
        <dgm:presLayoutVars>
          <dgm:orgChart val="1"/>
          <dgm:chPref val="1"/>
          <dgm:dir/>
          <dgm:animOne val="branch"/>
          <dgm:animLvl val="lvl"/>
          <dgm:resizeHandles/>
        </dgm:presLayoutVars>
      </dgm:prSet>
      <dgm:spPr/>
    </dgm:pt>
    <dgm:pt modelId="{C3C3C438-67E9-4D4F-BD1D-71CC727EA3D7}" type="pres">
      <dgm:prSet presAssocID="{4FED7F7B-2685-479B-93E9-6AF0B65698A7}" presName="hierRoot1" presStyleCnt="0">
        <dgm:presLayoutVars>
          <dgm:hierBranch val="init"/>
        </dgm:presLayoutVars>
      </dgm:prSet>
      <dgm:spPr/>
    </dgm:pt>
    <dgm:pt modelId="{96739FE8-BD6B-46F3-ABCF-6D0505A6F970}" type="pres">
      <dgm:prSet presAssocID="{4FED7F7B-2685-479B-93E9-6AF0B65698A7}" presName="rootComposite1" presStyleCnt="0"/>
      <dgm:spPr/>
    </dgm:pt>
    <dgm:pt modelId="{A1DB6F28-6F5D-4DCD-BD7E-86A98BA13312}" type="pres">
      <dgm:prSet presAssocID="{4FED7F7B-2685-479B-93E9-6AF0B65698A7}" presName="rootText1" presStyleLbl="node0" presStyleIdx="0" presStyleCnt="1" custScaleX="214407" custScaleY="142530" custLinFactX="-100000" custLinFactNeighborX="-125801" custLinFactNeighborY="-14312">
        <dgm:presLayoutVars>
          <dgm:chPref val="3"/>
        </dgm:presLayoutVars>
      </dgm:prSet>
      <dgm:spPr/>
    </dgm:pt>
    <dgm:pt modelId="{02440CB3-B65F-4337-A375-5B29C1F294F3}" type="pres">
      <dgm:prSet presAssocID="{4FED7F7B-2685-479B-93E9-6AF0B65698A7}" presName="rootConnector1" presStyleLbl="node1" presStyleIdx="0" presStyleCnt="0"/>
      <dgm:spPr/>
    </dgm:pt>
    <dgm:pt modelId="{69D1EFA4-ECF7-493B-8954-E7FB4FDD8A02}" type="pres">
      <dgm:prSet presAssocID="{4FED7F7B-2685-479B-93E9-6AF0B65698A7}" presName="hierChild2" presStyleCnt="0"/>
      <dgm:spPr/>
    </dgm:pt>
    <dgm:pt modelId="{0F9495EB-8D84-434C-8F97-B80D3FF76586}" type="pres">
      <dgm:prSet presAssocID="{0BA0A1A5-D993-4C23-8A68-E7D5F4DE6AA2}" presName="Name37" presStyleLbl="parChTrans1D2" presStyleIdx="0" presStyleCnt="2"/>
      <dgm:spPr/>
    </dgm:pt>
    <dgm:pt modelId="{C042FFFC-6FDF-4AB1-966A-FA4DFEC33C6E}" type="pres">
      <dgm:prSet presAssocID="{ED6D62B2-204C-48BA-8162-F0F768C28E72}" presName="hierRoot2" presStyleCnt="0">
        <dgm:presLayoutVars>
          <dgm:hierBranch val="init"/>
        </dgm:presLayoutVars>
      </dgm:prSet>
      <dgm:spPr/>
    </dgm:pt>
    <dgm:pt modelId="{326FBAB7-A219-4D8E-AC1F-57A31B9C1242}" type="pres">
      <dgm:prSet presAssocID="{ED6D62B2-204C-48BA-8162-F0F768C28E72}" presName="rootComposite" presStyleCnt="0"/>
      <dgm:spPr/>
    </dgm:pt>
    <dgm:pt modelId="{43C0C5A2-302C-43E2-85A3-30298AB684FD}" type="pres">
      <dgm:prSet presAssocID="{ED6D62B2-204C-48BA-8162-F0F768C28E72}" presName="rootText" presStyleLbl="node2" presStyleIdx="0" presStyleCnt="2" custScaleX="180169" custScaleY="144930" custLinFactX="-100000" custLinFactNeighborX="-126943" custLinFactNeighborY="-4071">
        <dgm:presLayoutVars>
          <dgm:chPref val="3"/>
        </dgm:presLayoutVars>
      </dgm:prSet>
      <dgm:spPr/>
    </dgm:pt>
    <dgm:pt modelId="{13DDF8B0-4200-4271-B000-DDB6E1B4EE9D}" type="pres">
      <dgm:prSet presAssocID="{ED6D62B2-204C-48BA-8162-F0F768C28E72}" presName="rootConnector" presStyleLbl="node2" presStyleIdx="0" presStyleCnt="2"/>
      <dgm:spPr/>
    </dgm:pt>
    <dgm:pt modelId="{A784FD55-EA63-4134-919B-2996AA7E2B20}" type="pres">
      <dgm:prSet presAssocID="{ED6D62B2-204C-48BA-8162-F0F768C28E72}" presName="hierChild4" presStyleCnt="0"/>
      <dgm:spPr/>
    </dgm:pt>
    <dgm:pt modelId="{9740AF69-4985-40C7-8D86-E45EF566263A}" type="pres">
      <dgm:prSet presAssocID="{54247DA1-99CF-4A62-A2BF-03746B34D450}" presName="Name37" presStyleLbl="parChTrans1D3" presStyleIdx="0" presStyleCnt="2"/>
      <dgm:spPr/>
    </dgm:pt>
    <dgm:pt modelId="{5DAEB4EC-4962-434F-9F78-BC8ED7F7362E}" type="pres">
      <dgm:prSet presAssocID="{11F08019-87AA-44C0-BC25-895138F33A1A}" presName="hierRoot2" presStyleCnt="0">
        <dgm:presLayoutVars>
          <dgm:hierBranch val="init"/>
        </dgm:presLayoutVars>
      </dgm:prSet>
      <dgm:spPr/>
    </dgm:pt>
    <dgm:pt modelId="{0A0C40C5-0053-4BDB-ABAE-CB397D57C935}" type="pres">
      <dgm:prSet presAssocID="{11F08019-87AA-44C0-BC25-895138F33A1A}" presName="rootComposite" presStyleCnt="0"/>
      <dgm:spPr/>
    </dgm:pt>
    <dgm:pt modelId="{9EFAE41F-0117-4AC6-AE0D-42CAD16D2F3D}" type="pres">
      <dgm:prSet presAssocID="{11F08019-87AA-44C0-BC25-895138F33A1A}" presName="rootText" presStyleLbl="node3" presStyleIdx="0" presStyleCnt="2" custScaleX="144550" custScaleY="109077" custLinFactX="-100000" custLinFactNeighborX="-126943" custLinFactNeighborY="-4071">
        <dgm:presLayoutVars>
          <dgm:chPref val="3"/>
        </dgm:presLayoutVars>
      </dgm:prSet>
      <dgm:spPr/>
    </dgm:pt>
    <dgm:pt modelId="{A2DEEB4F-279C-41B3-92B3-F8F0904A53AE}" type="pres">
      <dgm:prSet presAssocID="{11F08019-87AA-44C0-BC25-895138F33A1A}" presName="rootConnector" presStyleLbl="node3" presStyleIdx="0" presStyleCnt="2"/>
      <dgm:spPr/>
    </dgm:pt>
    <dgm:pt modelId="{4A9C5D73-1C84-4B2C-AD90-3845D23CF425}" type="pres">
      <dgm:prSet presAssocID="{11F08019-87AA-44C0-BC25-895138F33A1A}" presName="hierChild4" presStyleCnt="0"/>
      <dgm:spPr/>
    </dgm:pt>
    <dgm:pt modelId="{A2B3709C-2D1B-4388-81AA-C15C976BD122}" type="pres">
      <dgm:prSet presAssocID="{95151EEB-773E-4DA2-A422-E2A5C1CEE899}" presName="Name37" presStyleLbl="parChTrans1D4" presStyleIdx="0" presStyleCnt="10"/>
      <dgm:spPr/>
    </dgm:pt>
    <dgm:pt modelId="{81B95A19-7819-4995-AA8C-826917CCF771}" type="pres">
      <dgm:prSet presAssocID="{0B8EF466-2AE4-45FC-8DE3-F3555E607314}" presName="hierRoot2" presStyleCnt="0">
        <dgm:presLayoutVars>
          <dgm:hierBranch val="init"/>
        </dgm:presLayoutVars>
      </dgm:prSet>
      <dgm:spPr/>
    </dgm:pt>
    <dgm:pt modelId="{7D57EA0C-1CE3-4F49-950A-776B29A5DFDE}" type="pres">
      <dgm:prSet presAssocID="{0B8EF466-2AE4-45FC-8DE3-F3555E607314}" presName="rootComposite" presStyleCnt="0"/>
      <dgm:spPr/>
    </dgm:pt>
    <dgm:pt modelId="{FC004F1B-ACBD-442E-B5F3-6D121F288338}" type="pres">
      <dgm:prSet presAssocID="{0B8EF466-2AE4-45FC-8DE3-F3555E607314}" presName="rootText" presStyleLbl="node4" presStyleIdx="0" presStyleCnt="10" custScaleX="134127" custScaleY="273351">
        <dgm:presLayoutVars>
          <dgm:chPref val="3"/>
        </dgm:presLayoutVars>
      </dgm:prSet>
      <dgm:spPr/>
    </dgm:pt>
    <dgm:pt modelId="{878C0204-E88D-448A-9CFB-30490B740B2A}" type="pres">
      <dgm:prSet presAssocID="{0B8EF466-2AE4-45FC-8DE3-F3555E607314}" presName="rootConnector" presStyleLbl="node4" presStyleIdx="0" presStyleCnt="10"/>
      <dgm:spPr/>
    </dgm:pt>
    <dgm:pt modelId="{65541128-BC62-40F8-B3A6-619E36545BD9}" type="pres">
      <dgm:prSet presAssocID="{0B8EF466-2AE4-45FC-8DE3-F3555E607314}" presName="hierChild4" presStyleCnt="0"/>
      <dgm:spPr/>
    </dgm:pt>
    <dgm:pt modelId="{9CE62598-3EBE-45EF-836E-3474D690E961}" type="pres">
      <dgm:prSet presAssocID="{B1C1A401-C7F5-46AD-A5DF-9C03C5BE50C8}" presName="Name37" presStyleLbl="parChTrans1D4" presStyleIdx="1" presStyleCnt="10"/>
      <dgm:spPr/>
    </dgm:pt>
    <dgm:pt modelId="{3B30C81C-1D7C-4F0B-B39A-39F0C2661908}" type="pres">
      <dgm:prSet presAssocID="{8E43DF66-5D4B-43A1-BD0F-EA5EFF6F1939}" presName="hierRoot2" presStyleCnt="0">
        <dgm:presLayoutVars>
          <dgm:hierBranch val="init"/>
        </dgm:presLayoutVars>
      </dgm:prSet>
      <dgm:spPr/>
    </dgm:pt>
    <dgm:pt modelId="{6D23C544-3F7E-4EF8-AE5F-35169788A320}" type="pres">
      <dgm:prSet presAssocID="{8E43DF66-5D4B-43A1-BD0F-EA5EFF6F1939}" presName="rootComposite" presStyleCnt="0"/>
      <dgm:spPr/>
    </dgm:pt>
    <dgm:pt modelId="{86328A01-E1E1-41AA-86C8-BF44CC73AD62}" type="pres">
      <dgm:prSet presAssocID="{8E43DF66-5D4B-43A1-BD0F-EA5EFF6F1939}" presName="rootText" presStyleLbl="node4" presStyleIdx="1" presStyleCnt="10" custScaleX="120373" custScaleY="114198" custLinFactNeighborX="-7903" custLinFactNeighborY="7902">
        <dgm:presLayoutVars>
          <dgm:chPref val="3"/>
        </dgm:presLayoutVars>
      </dgm:prSet>
      <dgm:spPr/>
    </dgm:pt>
    <dgm:pt modelId="{160F8571-28BA-473A-BE00-B853D7F15DB6}" type="pres">
      <dgm:prSet presAssocID="{8E43DF66-5D4B-43A1-BD0F-EA5EFF6F1939}" presName="rootConnector" presStyleLbl="node4" presStyleIdx="1" presStyleCnt="10"/>
      <dgm:spPr/>
    </dgm:pt>
    <dgm:pt modelId="{C9717E0E-717B-4360-B315-4EBA6FDD1498}" type="pres">
      <dgm:prSet presAssocID="{8E43DF66-5D4B-43A1-BD0F-EA5EFF6F1939}" presName="hierChild4" presStyleCnt="0"/>
      <dgm:spPr/>
    </dgm:pt>
    <dgm:pt modelId="{CF95CFD0-3B8B-4C9F-8C31-0E75BCD69E4C}" type="pres">
      <dgm:prSet presAssocID="{8E43DF66-5D4B-43A1-BD0F-EA5EFF6F1939}" presName="hierChild5" presStyleCnt="0"/>
      <dgm:spPr/>
    </dgm:pt>
    <dgm:pt modelId="{5D5FDB41-14B3-4A6F-9860-C191AC348AD7}" type="pres">
      <dgm:prSet presAssocID="{0B8EF466-2AE4-45FC-8DE3-F3555E607314}" presName="hierChild5" presStyleCnt="0"/>
      <dgm:spPr/>
    </dgm:pt>
    <dgm:pt modelId="{8F2FDEB0-A13F-4FC7-9BE4-A79136DC7AAF}" type="pres">
      <dgm:prSet presAssocID="{1E42CB14-2D87-4BF5-A32F-92A436608582}" presName="Name37" presStyleLbl="parChTrans1D4" presStyleIdx="2" presStyleCnt="10"/>
      <dgm:spPr/>
    </dgm:pt>
    <dgm:pt modelId="{0576B0D0-A418-4762-B593-44313E3502C9}" type="pres">
      <dgm:prSet presAssocID="{715AA5F6-A2BA-43B1-ACA1-C37C39761EBB}" presName="hierRoot2" presStyleCnt="0">
        <dgm:presLayoutVars>
          <dgm:hierBranch val="init"/>
        </dgm:presLayoutVars>
      </dgm:prSet>
      <dgm:spPr/>
    </dgm:pt>
    <dgm:pt modelId="{399CB7F6-F300-4830-9897-83BE884A77B7}" type="pres">
      <dgm:prSet presAssocID="{715AA5F6-A2BA-43B1-ACA1-C37C39761EBB}" presName="rootComposite" presStyleCnt="0"/>
      <dgm:spPr/>
    </dgm:pt>
    <dgm:pt modelId="{6BF0FFDD-F0CF-4C4D-9FE5-6B2B71B90015}" type="pres">
      <dgm:prSet presAssocID="{715AA5F6-A2BA-43B1-ACA1-C37C39761EBB}" presName="rootText" presStyleLbl="node4" presStyleIdx="2" presStyleCnt="10" custScaleX="166015" custScaleY="298074" custLinFactNeighborX="-12064" custLinFactNeighborY="-4257">
        <dgm:presLayoutVars>
          <dgm:chPref val="3"/>
        </dgm:presLayoutVars>
      </dgm:prSet>
      <dgm:spPr/>
    </dgm:pt>
    <dgm:pt modelId="{64A549A5-D5D5-49D5-94CD-840EFB6212C8}" type="pres">
      <dgm:prSet presAssocID="{715AA5F6-A2BA-43B1-ACA1-C37C39761EBB}" presName="rootConnector" presStyleLbl="node4" presStyleIdx="2" presStyleCnt="10"/>
      <dgm:spPr/>
    </dgm:pt>
    <dgm:pt modelId="{45389267-66DB-4213-ADBF-FBF12AD4F256}" type="pres">
      <dgm:prSet presAssocID="{715AA5F6-A2BA-43B1-ACA1-C37C39761EBB}" presName="hierChild4" presStyleCnt="0"/>
      <dgm:spPr/>
    </dgm:pt>
    <dgm:pt modelId="{0F362E8C-0FCE-408B-98F6-AD955B928469}" type="pres">
      <dgm:prSet presAssocID="{598806CD-C1D1-4DBC-91BA-F96548C20BB6}" presName="Name37" presStyleLbl="parChTrans1D4" presStyleIdx="3" presStyleCnt="10"/>
      <dgm:spPr/>
    </dgm:pt>
    <dgm:pt modelId="{8421DA4E-9F2E-491F-A087-247C6FBFCD6E}" type="pres">
      <dgm:prSet presAssocID="{14AE98E8-F9EB-4813-A4D0-414E6183ED7C}" presName="hierRoot2" presStyleCnt="0">
        <dgm:presLayoutVars>
          <dgm:hierBranch val="init"/>
        </dgm:presLayoutVars>
      </dgm:prSet>
      <dgm:spPr/>
    </dgm:pt>
    <dgm:pt modelId="{8FE3A1CD-0A98-4ED9-ADD9-90FB60EE9FD6}" type="pres">
      <dgm:prSet presAssocID="{14AE98E8-F9EB-4813-A4D0-414E6183ED7C}" presName="rootComposite" presStyleCnt="0"/>
      <dgm:spPr/>
    </dgm:pt>
    <dgm:pt modelId="{258E1703-7416-45E8-A83E-EF803B7DAFB2}" type="pres">
      <dgm:prSet presAssocID="{14AE98E8-F9EB-4813-A4D0-414E6183ED7C}" presName="rootText" presStyleLbl="node4" presStyleIdx="3" presStyleCnt="10" custScaleX="142129">
        <dgm:presLayoutVars>
          <dgm:chPref val="3"/>
        </dgm:presLayoutVars>
      </dgm:prSet>
      <dgm:spPr/>
    </dgm:pt>
    <dgm:pt modelId="{A83E679A-8E71-4DC6-870C-099EBB40F9A7}" type="pres">
      <dgm:prSet presAssocID="{14AE98E8-F9EB-4813-A4D0-414E6183ED7C}" presName="rootConnector" presStyleLbl="node4" presStyleIdx="3" presStyleCnt="10"/>
      <dgm:spPr/>
    </dgm:pt>
    <dgm:pt modelId="{5DDCFF49-7192-4E42-B061-46792732FB72}" type="pres">
      <dgm:prSet presAssocID="{14AE98E8-F9EB-4813-A4D0-414E6183ED7C}" presName="hierChild4" presStyleCnt="0"/>
      <dgm:spPr/>
    </dgm:pt>
    <dgm:pt modelId="{1FDA5B79-E555-4243-A976-2D3DF85EDEB6}" type="pres">
      <dgm:prSet presAssocID="{14AE98E8-F9EB-4813-A4D0-414E6183ED7C}" presName="hierChild5" presStyleCnt="0"/>
      <dgm:spPr/>
    </dgm:pt>
    <dgm:pt modelId="{960B4871-039F-4873-AFC3-E2EBF1C8849F}" type="pres">
      <dgm:prSet presAssocID="{715AA5F6-A2BA-43B1-ACA1-C37C39761EBB}" presName="hierChild5" presStyleCnt="0"/>
      <dgm:spPr/>
    </dgm:pt>
    <dgm:pt modelId="{E0EF3D29-3429-4549-8184-C9F91BD32C70}" type="pres">
      <dgm:prSet presAssocID="{F3033F68-121E-40ED-A4DA-B0FBE67CBAB5}" presName="Name37" presStyleLbl="parChTrans1D4" presStyleIdx="4" presStyleCnt="10"/>
      <dgm:spPr/>
    </dgm:pt>
    <dgm:pt modelId="{4D2630AF-A333-4498-8F35-C69EBE7A26EB}" type="pres">
      <dgm:prSet presAssocID="{DCBAC82E-C330-4A78-960D-87E398722423}" presName="hierRoot2" presStyleCnt="0">
        <dgm:presLayoutVars>
          <dgm:hierBranch val="init"/>
        </dgm:presLayoutVars>
      </dgm:prSet>
      <dgm:spPr/>
    </dgm:pt>
    <dgm:pt modelId="{51C2FD18-4111-4E4C-8E02-D830021911DD}" type="pres">
      <dgm:prSet presAssocID="{DCBAC82E-C330-4A78-960D-87E398722423}" presName="rootComposite" presStyleCnt="0"/>
      <dgm:spPr/>
    </dgm:pt>
    <dgm:pt modelId="{5BA3B065-259B-4FD6-AC5F-AD9CCF3D4432}" type="pres">
      <dgm:prSet presAssocID="{DCBAC82E-C330-4A78-960D-87E398722423}" presName="rootText" presStyleLbl="node4" presStyleIdx="4" presStyleCnt="10" custScaleX="158217" custScaleY="406656">
        <dgm:presLayoutVars>
          <dgm:chPref val="3"/>
        </dgm:presLayoutVars>
      </dgm:prSet>
      <dgm:spPr/>
    </dgm:pt>
    <dgm:pt modelId="{7089022D-9C85-46CC-A472-F1BAD04E7EBD}" type="pres">
      <dgm:prSet presAssocID="{DCBAC82E-C330-4A78-960D-87E398722423}" presName="rootConnector" presStyleLbl="node4" presStyleIdx="4" presStyleCnt="10"/>
      <dgm:spPr/>
    </dgm:pt>
    <dgm:pt modelId="{43A1198B-31DA-4880-B5B5-51542B6C4E72}" type="pres">
      <dgm:prSet presAssocID="{DCBAC82E-C330-4A78-960D-87E398722423}" presName="hierChild4" presStyleCnt="0"/>
      <dgm:spPr/>
    </dgm:pt>
    <dgm:pt modelId="{48168D10-A4DD-4BD6-A63A-1BE7AFA58A3E}" type="pres">
      <dgm:prSet presAssocID="{401DC2DA-E5BD-4C26-86F2-EB99A9A83B1D}" presName="Name37" presStyleLbl="parChTrans1D4" presStyleIdx="5" presStyleCnt="10"/>
      <dgm:spPr/>
    </dgm:pt>
    <dgm:pt modelId="{3F71BA34-C9BC-4B49-B564-9A4AEF25214E}" type="pres">
      <dgm:prSet presAssocID="{3DA6CD02-D257-44F9-9AFB-0AA830D89A68}" presName="hierRoot2" presStyleCnt="0">
        <dgm:presLayoutVars>
          <dgm:hierBranch val="init"/>
        </dgm:presLayoutVars>
      </dgm:prSet>
      <dgm:spPr/>
    </dgm:pt>
    <dgm:pt modelId="{8067C5AF-AD27-4811-A3E9-60A6B8183B1D}" type="pres">
      <dgm:prSet presAssocID="{3DA6CD02-D257-44F9-9AFB-0AA830D89A68}" presName="rootComposite" presStyleCnt="0"/>
      <dgm:spPr/>
    </dgm:pt>
    <dgm:pt modelId="{8713923F-5B5E-4730-BF51-4518CE6916C7}" type="pres">
      <dgm:prSet presAssocID="{3DA6CD02-D257-44F9-9AFB-0AA830D89A68}" presName="rootText" presStyleLbl="node4" presStyleIdx="5" presStyleCnt="10" custScaleX="113008" custLinFactNeighborY="-2035">
        <dgm:presLayoutVars>
          <dgm:chPref val="3"/>
        </dgm:presLayoutVars>
      </dgm:prSet>
      <dgm:spPr/>
    </dgm:pt>
    <dgm:pt modelId="{CD592C35-FFFF-416F-A203-8374208CDD26}" type="pres">
      <dgm:prSet presAssocID="{3DA6CD02-D257-44F9-9AFB-0AA830D89A68}" presName="rootConnector" presStyleLbl="node4" presStyleIdx="5" presStyleCnt="10"/>
      <dgm:spPr/>
    </dgm:pt>
    <dgm:pt modelId="{488313D0-2064-4735-9C20-BFE33BB768D2}" type="pres">
      <dgm:prSet presAssocID="{3DA6CD02-D257-44F9-9AFB-0AA830D89A68}" presName="hierChild4" presStyleCnt="0"/>
      <dgm:spPr/>
    </dgm:pt>
    <dgm:pt modelId="{77B514C3-39B3-4488-85DA-77E6FFBE814B}" type="pres">
      <dgm:prSet presAssocID="{3DA6CD02-D257-44F9-9AFB-0AA830D89A68}" presName="hierChild5" presStyleCnt="0"/>
      <dgm:spPr/>
    </dgm:pt>
    <dgm:pt modelId="{74163987-CF41-4CDB-9F6A-10387F15AB34}" type="pres">
      <dgm:prSet presAssocID="{DCBAC82E-C330-4A78-960D-87E398722423}" presName="hierChild5" presStyleCnt="0"/>
      <dgm:spPr/>
    </dgm:pt>
    <dgm:pt modelId="{B35EFC9F-064F-446E-83E4-BE44BA440EB9}" type="pres">
      <dgm:prSet presAssocID="{8EE3110F-0B1C-4688-84EB-FF3DF4BFC467}" presName="Name37" presStyleLbl="parChTrans1D4" presStyleIdx="6" presStyleCnt="10"/>
      <dgm:spPr/>
    </dgm:pt>
    <dgm:pt modelId="{D3F47F6B-0380-42CF-8020-D8BCB74AF3B7}" type="pres">
      <dgm:prSet presAssocID="{2D59F467-CF7E-4CE2-B050-1FFD180CBA26}" presName="hierRoot2" presStyleCnt="0">
        <dgm:presLayoutVars>
          <dgm:hierBranch val="init"/>
        </dgm:presLayoutVars>
      </dgm:prSet>
      <dgm:spPr/>
    </dgm:pt>
    <dgm:pt modelId="{042DBAFC-91F6-4C47-8501-18A0AC8C37DA}" type="pres">
      <dgm:prSet presAssocID="{2D59F467-CF7E-4CE2-B050-1FFD180CBA26}" presName="rootComposite" presStyleCnt="0"/>
      <dgm:spPr/>
    </dgm:pt>
    <dgm:pt modelId="{B3B3842B-8302-4753-8707-8C9603CE14D6}" type="pres">
      <dgm:prSet presAssocID="{2D59F467-CF7E-4CE2-B050-1FFD180CBA26}" presName="rootText" presStyleLbl="node4" presStyleIdx="6" presStyleCnt="10" custScaleX="150541" custScaleY="287661">
        <dgm:presLayoutVars>
          <dgm:chPref val="3"/>
        </dgm:presLayoutVars>
      </dgm:prSet>
      <dgm:spPr/>
    </dgm:pt>
    <dgm:pt modelId="{C2158254-79A3-4206-A91B-36486B916317}" type="pres">
      <dgm:prSet presAssocID="{2D59F467-CF7E-4CE2-B050-1FFD180CBA26}" presName="rootConnector" presStyleLbl="node4" presStyleIdx="6" presStyleCnt="10"/>
      <dgm:spPr/>
    </dgm:pt>
    <dgm:pt modelId="{656B9906-132D-45FE-81B3-E8CD1168ECF0}" type="pres">
      <dgm:prSet presAssocID="{2D59F467-CF7E-4CE2-B050-1FFD180CBA26}" presName="hierChild4" presStyleCnt="0"/>
      <dgm:spPr/>
    </dgm:pt>
    <dgm:pt modelId="{E8AC3303-DF8A-46F7-A286-5E195E94E704}" type="pres">
      <dgm:prSet presAssocID="{1B47DD64-6348-449D-B842-44A73FE6D804}" presName="Name37" presStyleLbl="parChTrans1D4" presStyleIdx="7" presStyleCnt="10"/>
      <dgm:spPr/>
    </dgm:pt>
    <dgm:pt modelId="{A8548675-5DBA-4E30-A512-F956FBCA7F57}" type="pres">
      <dgm:prSet presAssocID="{B2B8FE34-06F5-46F2-B19C-EC1748516E03}" presName="hierRoot2" presStyleCnt="0">
        <dgm:presLayoutVars>
          <dgm:hierBranch val="init"/>
        </dgm:presLayoutVars>
      </dgm:prSet>
      <dgm:spPr/>
    </dgm:pt>
    <dgm:pt modelId="{FDB70EDD-EB84-49BB-9D3E-245ABED0BC33}" type="pres">
      <dgm:prSet presAssocID="{B2B8FE34-06F5-46F2-B19C-EC1748516E03}" presName="rootComposite" presStyleCnt="0"/>
      <dgm:spPr/>
    </dgm:pt>
    <dgm:pt modelId="{CA56B9B7-9F78-4BE4-940F-6A35B0A71CEC}" type="pres">
      <dgm:prSet presAssocID="{B2B8FE34-06F5-46F2-B19C-EC1748516E03}" presName="rootText" presStyleLbl="node4" presStyleIdx="7" presStyleCnt="10" custLinFactNeighborY="-17094">
        <dgm:presLayoutVars>
          <dgm:chPref val="3"/>
        </dgm:presLayoutVars>
      </dgm:prSet>
      <dgm:spPr/>
    </dgm:pt>
    <dgm:pt modelId="{43EE7DB2-F8CC-4F9C-B33E-8C071BF3AE84}" type="pres">
      <dgm:prSet presAssocID="{B2B8FE34-06F5-46F2-B19C-EC1748516E03}" presName="rootConnector" presStyleLbl="node4" presStyleIdx="7" presStyleCnt="10"/>
      <dgm:spPr/>
    </dgm:pt>
    <dgm:pt modelId="{A3571373-B90D-4D48-8FFE-9F0B8E11E3A5}" type="pres">
      <dgm:prSet presAssocID="{B2B8FE34-06F5-46F2-B19C-EC1748516E03}" presName="hierChild4" presStyleCnt="0"/>
      <dgm:spPr/>
    </dgm:pt>
    <dgm:pt modelId="{F120B93D-CA34-4455-884A-1D525EC083E3}" type="pres">
      <dgm:prSet presAssocID="{B2B8FE34-06F5-46F2-B19C-EC1748516E03}" presName="hierChild5" presStyleCnt="0"/>
      <dgm:spPr/>
    </dgm:pt>
    <dgm:pt modelId="{04BEDF6B-B35F-4E68-BFE1-B83880359BEF}" type="pres">
      <dgm:prSet presAssocID="{D2CBEB45-049C-493B-95AF-F2298ECAB790}" presName="Name37" presStyleLbl="parChTrans1D4" presStyleIdx="8" presStyleCnt="10"/>
      <dgm:spPr/>
    </dgm:pt>
    <dgm:pt modelId="{29908FB3-A278-42B4-A61A-C516E3B86A4B}" type="pres">
      <dgm:prSet presAssocID="{AEBD7727-9CAB-4E8E-8863-A9C94B1DA79E}" presName="hierRoot2" presStyleCnt="0">
        <dgm:presLayoutVars>
          <dgm:hierBranch val="init"/>
        </dgm:presLayoutVars>
      </dgm:prSet>
      <dgm:spPr/>
    </dgm:pt>
    <dgm:pt modelId="{52A85611-8A75-43CC-BBC9-941CBE5FBAFA}" type="pres">
      <dgm:prSet presAssocID="{AEBD7727-9CAB-4E8E-8863-A9C94B1DA79E}" presName="rootComposite" presStyleCnt="0"/>
      <dgm:spPr/>
    </dgm:pt>
    <dgm:pt modelId="{7A3326E8-704E-4DFB-BCE0-E6E9CE6A292F}" type="pres">
      <dgm:prSet presAssocID="{AEBD7727-9CAB-4E8E-8863-A9C94B1DA79E}" presName="rootText" presStyleLbl="node4" presStyleIdx="8" presStyleCnt="10" custLinFactNeighborX="-1221" custLinFactNeighborY="-29303">
        <dgm:presLayoutVars>
          <dgm:chPref val="3"/>
        </dgm:presLayoutVars>
      </dgm:prSet>
      <dgm:spPr/>
    </dgm:pt>
    <dgm:pt modelId="{C33DD318-61CD-4C86-B2EB-79C3B26D4B37}" type="pres">
      <dgm:prSet presAssocID="{AEBD7727-9CAB-4E8E-8863-A9C94B1DA79E}" presName="rootConnector" presStyleLbl="node4" presStyleIdx="8" presStyleCnt="10"/>
      <dgm:spPr/>
    </dgm:pt>
    <dgm:pt modelId="{785BC646-3426-457A-B6B8-9432C648B9F0}" type="pres">
      <dgm:prSet presAssocID="{AEBD7727-9CAB-4E8E-8863-A9C94B1DA79E}" presName="hierChild4" presStyleCnt="0"/>
      <dgm:spPr/>
    </dgm:pt>
    <dgm:pt modelId="{67DC98EE-FC12-41B4-82F4-6F475F48F069}" type="pres">
      <dgm:prSet presAssocID="{AEBD7727-9CAB-4E8E-8863-A9C94B1DA79E}" presName="hierChild5" presStyleCnt="0"/>
      <dgm:spPr/>
    </dgm:pt>
    <dgm:pt modelId="{4B61FCF9-FD33-49E8-AAA4-6329198CC759}" type="pres">
      <dgm:prSet presAssocID="{79AC1FB7-49D8-4084-A028-4C0EEB3CCF6D}" presName="Name37" presStyleLbl="parChTrans1D4" presStyleIdx="9" presStyleCnt="10"/>
      <dgm:spPr/>
    </dgm:pt>
    <dgm:pt modelId="{4D492BBB-FACF-47B3-906F-A77E84B75880}" type="pres">
      <dgm:prSet presAssocID="{6FF9E5AD-1196-4F1E-A4B8-62687C7A291D}" presName="hierRoot2" presStyleCnt="0">
        <dgm:presLayoutVars>
          <dgm:hierBranch val="init"/>
        </dgm:presLayoutVars>
      </dgm:prSet>
      <dgm:spPr/>
    </dgm:pt>
    <dgm:pt modelId="{9FF52915-D277-492C-9935-72FCEAF8712B}" type="pres">
      <dgm:prSet presAssocID="{6FF9E5AD-1196-4F1E-A4B8-62687C7A291D}" presName="rootComposite" presStyleCnt="0"/>
      <dgm:spPr/>
    </dgm:pt>
    <dgm:pt modelId="{E837B361-618B-4274-955B-9D14CE6787AC}" type="pres">
      <dgm:prSet presAssocID="{6FF9E5AD-1196-4F1E-A4B8-62687C7A291D}" presName="rootText" presStyleLbl="node4" presStyleIdx="9" presStyleCnt="10" custLinFactNeighborX="-2442" custLinFactNeighborY="-39071">
        <dgm:presLayoutVars>
          <dgm:chPref val="3"/>
        </dgm:presLayoutVars>
      </dgm:prSet>
      <dgm:spPr/>
    </dgm:pt>
    <dgm:pt modelId="{6099A509-9484-4BE9-BB2C-B78C0FECD2C8}" type="pres">
      <dgm:prSet presAssocID="{6FF9E5AD-1196-4F1E-A4B8-62687C7A291D}" presName="rootConnector" presStyleLbl="node4" presStyleIdx="9" presStyleCnt="10"/>
      <dgm:spPr/>
    </dgm:pt>
    <dgm:pt modelId="{E5E39D6A-997A-4B89-BA87-D4AF2E39B56A}" type="pres">
      <dgm:prSet presAssocID="{6FF9E5AD-1196-4F1E-A4B8-62687C7A291D}" presName="hierChild4" presStyleCnt="0"/>
      <dgm:spPr/>
    </dgm:pt>
    <dgm:pt modelId="{71E7277C-1361-459D-A148-3BC7B1ED92F3}" type="pres">
      <dgm:prSet presAssocID="{6FF9E5AD-1196-4F1E-A4B8-62687C7A291D}" presName="hierChild5" presStyleCnt="0"/>
      <dgm:spPr/>
    </dgm:pt>
    <dgm:pt modelId="{0276BDBB-59BF-40C4-9025-6AA6FEFCEFA7}" type="pres">
      <dgm:prSet presAssocID="{2D59F467-CF7E-4CE2-B050-1FFD180CBA26}" presName="hierChild5" presStyleCnt="0"/>
      <dgm:spPr/>
    </dgm:pt>
    <dgm:pt modelId="{012E806A-3046-447E-BF90-9AACC5159F54}" type="pres">
      <dgm:prSet presAssocID="{11F08019-87AA-44C0-BC25-895138F33A1A}" presName="hierChild5" presStyleCnt="0"/>
      <dgm:spPr/>
    </dgm:pt>
    <dgm:pt modelId="{8B400426-4B11-4607-828F-566962AC1538}" type="pres">
      <dgm:prSet presAssocID="{ED6D62B2-204C-48BA-8162-F0F768C28E72}" presName="hierChild5" presStyleCnt="0"/>
      <dgm:spPr/>
    </dgm:pt>
    <dgm:pt modelId="{3F1E29B5-69CE-4CF5-A9EB-E067A2A88664}" type="pres">
      <dgm:prSet presAssocID="{C3932201-25D3-4FA2-A2C7-F287407039E9}" presName="Name37" presStyleLbl="parChTrans1D2" presStyleIdx="1" presStyleCnt="2"/>
      <dgm:spPr/>
    </dgm:pt>
    <dgm:pt modelId="{D3592F6A-A21D-4437-87C6-FD80157819FB}" type="pres">
      <dgm:prSet presAssocID="{FE4D694E-1FC8-42DB-8320-7A03CD82F6D7}" presName="hierRoot2" presStyleCnt="0">
        <dgm:presLayoutVars>
          <dgm:hierBranch val="init"/>
        </dgm:presLayoutVars>
      </dgm:prSet>
      <dgm:spPr/>
    </dgm:pt>
    <dgm:pt modelId="{9B589DD9-F8BC-4ECC-BB56-2EA956F39BCD}" type="pres">
      <dgm:prSet presAssocID="{FE4D694E-1FC8-42DB-8320-7A03CD82F6D7}" presName="rootComposite" presStyleCnt="0"/>
      <dgm:spPr/>
    </dgm:pt>
    <dgm:pt modelId="{ACFA5ADA-424E-4E8D-800F-D0366782E7BC}" type="pres">
      <dgm:prSet presAssocID="{FE4D694E-1FC8-42DB-8320-7A03CD82F6D7}" presName="rootText" presStyleLbl="node2" presStyleIdx="1" presStyleCnt="2" custScaleX="224111" custScaleY="141083" custLinFactX="-100000" custLinFactNeighborX="-126943" custLinFactNeighborY="-4071">
        <dgm:presLayoutVars>
          <dgm:chPref val="3"/>
        </dgm:presLayoutVars>
      </dgm:prSet>
      <dgm:spPr/>
    </dgm:pt>
    <dgm:pt modelId="{BE1F611E-C5B9-4A37-B8FC-998B8345B3AC}" type="pres">
      <dgm:prSet presAssocID="{FE4D694E-1FC8-42DB-8320-7A03CD82F6D7}" presName="rootConnector" presStyleLbl="node2" presStyleIdx="1" presStyleCnt="2"/>
      <dgm:spPr/>
    </dgm:pt>
    <dgm:pt modelId="{1112583D-605F-407B-A253-AEFC77E6DD1F}" type="pres">
      <dgm:prSet presAssocID="{FE4D694E-1FC8-42DB-8320-7A03CD82F6D7}" presName="hierChild4" presStyleCnt="0"/>
      <dgm:spPr/>
    </dgm:pt>
    <dgm:pt modelId="{0595DC83-CAB0-4E72-939F-004118C15FC1}" type="pres">
      <dgm:prSet presAssocID="{CAFE3E10-E2E8-4E72-873E-1AB334311CC6}" presName="Name37" presStyleLbl="parChTrans1D3" presStyleIdx="1" presStyleCnt="2"/>
      <dgm:spPr/>
    </dgm:pt>
    <dgm:pt modelId="{38E0353B-042C-4806-97F3-DD5F0862E617}" type="pres">
      <dgm:prSet presAssocID="{79EA4F7B-D14D-49DD-9101-521B1001B5C5}" presName="hierRoot2" presStyleCnt="0">
        <dgm:presLayoutVars>
          <dgm:hierBranch val="init"/>
        </dgm:presLayoutVars>
      </dgm:prSet>
      <dgm:spPr/>
    </dgm:pt>
    <dgm:pt modelId="{86ED903A-105E-4108-9F17-9B26984B038F}" type="pres">
      <dgm:prSet presAssocID="{79EA4F7B-D14D-49DD-9101-521B1001B5C5}" presName="rootComposite" presStyleCnt="0"/>
      <dgm:spPr/>
    </dgm:pt>
    <dgm:pt modelId="{06BFD0A0-10E3-4F7E-ADFD-BD76934AFF30}" type="pres">
      <dgm:prSet presAssocID="{79EA4F7B-D14D-49DD-9101-521B1001B5C5}" presName="rootText" presStyleLbl="node3" presStyleIdx="1" presStyleCnt="2" custScaleX="125628" custLinFactX="-100000" custLinFactNeighborX="-126943" custLinFactNeighborY="-4071">
        <dgm:presLayoutVars>
          <dgm:chPref val="3"/>
        </dgm:presLayoutVars>
      </dgm:prSet>
      <dgm:spPr/>
    </dgm:pt>
    <dgm:pt modelId="{BA21192A-068A-4A67-9907-D7E03CC0961D}" type="pres">
      <dgm:prSet presAssocID="{79EA4F7B-D14D-49DD-9101-521B1001B5C5}" presName="rootConnector" presStyleLbl="node3" presStyleIdx="1" presStyleCnt="2"/>
      <dgm:spPr/>
    </dgm:pt>
    <dgm:pt modelId="{AE27591D-35E8-4C7B-AE6E-D46F373B38B1}" type="pres">
      <dgm:prSet presAssocID="{79EA4F7B-D14D-49DD-9101-521B1001B5C5}" presName="hierChild4" presStyleCnt="0"/>
      <dgm:spPr/>
    </dgm:pt>
    <dgm:pt modelId="{17F08C77-FE45-44FD-84A3-208E9E0152C7}" type="pres">
      <dgm:prSet presAssocID="{79EA4F7B-D14D-49DD-9101-521B1001B5C5}" presName="hierChild5" presStyleCnt="0"/>
      <dgm:spPr/>
    </dgm:pt>
    <dgm:pt modelId="{37A2D585-C0E7-473D-B5C6-40AB614C6D49}" type="pres">
      <dgm:prSet presAssocID="{FE4D694E-1FC8-42DB-8320-7A03CD82F6D7}" presName="hierChild5" presStyleCnt="0"/>
      <dgm:spPr/>
    </dgm:pt>
    <dgm:pt modelId="{3A605C0E-725D-4052-A463-AE33C3B7DBCE}" type="pres">
      <dgm:prSet presAssocID="{4FED7F7B-2685-479B-93E9-6AF0B65698A7}" presName="hierChild3" presStyleCnt="0"/>
      <dgm:spPr/>
    </dgm:pt>
  </dgm:ptLst>
  <dgm:cxnLst>
    <dgm:cxn modelId="{76765501-13BC-4071-8720-74874ABFCA06}" type="presOf" srcId="{6FF9E5AD-1196-4F1E-A4B8-62687C7A291D}" destId="{E837B361-618B-4274-955B-9D14CE6787AC}" srcOrd="0" destOrd="0" presId="urn:microsoft.com/office/officeart/2005/8/layout/orgChart1"/>
    <dgm:cxn modelId="{3BB49A05-E57A-4729-98B3-4B509543AD05}" type="presOf" srcId="{4FED7F7B-2685-479B-93E9-6AF0B65698A7}" destId="{02440CB3-B65F-4337-A375-5B29C1F294F3}" srcOrd="1" destOrd="0" presId="urn:microsoft.com/office/officeart/2005/8/layout/orgChart1"/>
    <dgm:cxn modelId="{A2F68708-C714-4DF1-AD93-138ED17DFC37}" type="presOf" srcId="{3DA6CD02-D257-44F9-9AFB-0AA830D89A68}" destId="{8713923F-5B5E-4730-BF51-4518CE6916C7}" srcOrd="0" destOrd="0" presId="urn:microsoft.com/office/officeart/2005/8/layout/orgChart1"/>
    <dgm:cxn modelId="{1C810510-61FA-4571-9D05-0A9D809D72C6}" type="presOf" srcId="{3DA6CD02-D257-44F9-9AFB-0AA830D89A68}" destId="{CD592C35-FFFF-416F-A203-8374208CDD26}" srcOrd="1" destOrd="0" presId="urn:microsoft.com/office/officeart/2005/8/layout/orgChart1"/>
    <dgm:cxn modelId="{31598512-71B8-49D6-914D-5A1C813F8D20}" type="presOf" srcId="{8EE3110F-0B1C-4688-84EB-FF3DF4BFC467}" destId="{B35EFC9F-064F-446E-83E4-BE44BA440EB9}" srcOrd="0" destOrd="0" presId="urn:microsoft.com/office/officeart/2005/8/layout/orgChart1"/>
    <dgm:cxn modelId="{FAE2A214-C464-446C-97AE-4048B939067E}" type="presOf" srcId="{DCBAC82E-C330-4A78-960D-87E398722423}" destId="{7089022D-9C85-46CC-A472-F1BAD04E7EBD}" srcOrd="1" destOrd="0" presId="urn:microsoft.com/office/officeart/2005/8/layout/orgChart1"/>
    <dgm:cxn modelId="{38B33C22-94EA-4C21-941F-AFE5629C5C9B}" type="presOf" srcId="{11F08019-87AA-44C0-BC25-895138F33A1A}" destId="{A2DEEB4F-279C-41B3-92B3-F8F0904A53AE}" srcOrd="1" destOrd="0" presId="urn:microsoft.com/office/officeart/2005/8/layout/orgChart1"/>
    <dgm:cxn modelId="{7CE89824-9F89-438A-9082-B6D319A02EDE}" type="presOf" srcId="{401DC2DA-E5BD-4C26-86F2-EB99A9A83B1D}" destId="{48168D10-A4DD-4BD6-A63A-1BE7AFA58A3E}" srcOrd="0" destOrd="0" presId="urn:microsoft.com/office/officeart/2005/8/layout/orgChart1"/>
    <dgm:cxn modelId="{387E0225-BEFF-47B7-925C-306E852BB020}" type="presOf" srcId="{2D59F467-CF7E-4CE2-B050-1FFD180CBA26}" destId="{B3B3842B-8302-4753-8707-8C9603CE14D6}" srcOrd="0" destOrd="0" presId="urn:microsoft.com/office/officeart/2005/8/layout/orgChart1"/>
    <dgm:cxn modelId="{0D95D426-1D4F-406C-86FB-592021C0C222}" type="presOf" srcId="{ED6D62B2-204C-48BA-8162-F0F768C28E72}" destId="{43C0C5A2-302C-43E2-85A3-30298AB684FD}" srcOrd="0" destOrd="0" presId="urn:microsoft.com/office/officeart/2005/8/layout/orgChart1"/>
    <dgm:cxn modelId="{6748572B-F60E-4504-A144-D1D63B5B7803}" type="presOf" srcId="{1B47DD64-6348-449D-B842-44A73FE6D804}" destId="{E8AC3303-DF8A-46F7-A286-5E195E94E704}" srcOrd="0" destOrd="0" presId="urn:microsoft.com/office/officeart/2005/8/layout/orgChart1"/>
    <dgm:cxn modelId="{A1979B2D-99C4-4F9F-9862-B2302BDE4F45}" type="presOf" srcId="{0B8EF466-2AE4-45FC-8DE3-F3555E607314}" destId="{878C0204-E88D-448A-9CFB-30490B740B2A}" srcOrd="1" destOrd="0" presId="urn:microsoft.com/office/officeart/2005/8/layout/orgChart1"/>
    <dgm:cxn modelId="{C1532531-88E1-4697-B628-31B0319E0702}" srcId="{4FED7F7B-2685-479B-93E9-6AF0B65698A7}" destId="{ED6D62B2-204C-48BA-8162-F0F768C28E72}" srcOrd="0" destOrd="0" parTransId="{0BA0A1A5-D993-4C23-8A68-E7D5F4DE6AA2}" sibTransId="{901440C5-A0D2-4985-8D0B-8ADD7EB17401}"/>
    <dgm:cxn modelId="{F96AED34-EEEC-4C06-A107-2D637CC47213}" type="presOf" srcId="{54247DA1-99CF-4A62-A2BF-03746B34D450}" destId="{9740AF69-4985-40C7-8D86-E45EF566263A}" srcOrd="0" destOrd="0" presId="urn:microsoft.com/office/officeart/2005/8/layout/orgChart1"/>
    <dgm:cxn modelId="{8A7DEE36-C403-49DB-A627-B339BE95B888}" srcId="{11F08019-87AA-44C0-BC25-895138F33A1A}" destId="{2D59F467-CF7E-4CE2-B050-1FFD180CBA26}" srcOrd="3" destOrd="0" parTransId="{8EE3110F-0B1C-4688-84EB-FF3DF4BFC467}" sibTransId="{524733F9-D158-4BA4-A52A-AFA72C6407A7}"/>
    <dgm:cxn modelId="{F4CD5339-8634-4023-8E94-BA184185D0E3}" type="presOf" srcId="{F3033F68-121E-40ED-A4DA-B0FBE67CBAB5}" destId="{E0EF3D29-3429-4549-8184-C9F91BD32C70}" srcOrd="0" destOrd="0" presId="urn:microsoft.com/office/officeart/2005/8/layout/orgChart1"/>
    <dgm:cxn modelId="{7A8C113D-A43F-4E9F-B2CC-60F39200BE05}" type="presOf" srcId="{C3932201-25D3-4FA2-A2C7-F287407039E9}" destId="{3F1E29B5-69CE-4CF5-A9EB-E067A2A88664}" srcOrd="0" destOrd="0" presId="urn:microsoft.com/office/officeart/2005/8/layout/orgChart1"/>
    <dgm:cxn modelId="{8576B53D-F2C8-44BC-9A00-56CF131BFD8C}" type="presOf" srcId="{FE4D694E-1FC8-42DB-8320-7A03CD82F6D7}" destId="{BE1F611E-C5B9-4A37-B8FC-998B8345B3AC}" srcOrd="1" destOrd="0" presId="urn:microsoft.com/office/officeart/2005/8/layout/orgChart1"/>
    <dgm:cxn modelId="{0F5BD840-F7D8-4D89-85C6-DC32589C6264}" type="presOf" srcId="{0BA0A1A5-D993-4C23-8A68-E7D5F4DE6AA2}" destId="{0F9495EB-8D84-434C-8F97-B80D3FF76586}" srcOrd="0" destOrd="0" presId="urn:microsoft.com/office/officeart/2005/8/layout/orgChart1"/>
    <dgm:cxn modelId="{867BF440-8E27-4032-B106-752C782204BE}" srcId="{ED6D62B2-204C-48BA-8162-F0F768C28E72}" destId="{11F08019-87AA-44C0-BC25-895138F33A1A}" srcOrd="0" destOrd="0" parTransId="{54247DA1-99CF-4A62-A2BF-03746B34D450}" sibTransId="{C1C44330-9CAF-40D8-8D08-494D59EE3CF4}"/>
    <dgm:cxn modelId="{53285E60-2741-48E1-987C-7AE06B0E9492}" type="presOf" srcId="{79AC1FB7-49D8-4084-A028-4C0EEB3CCF6D}" destId="{4B61FCF9-FD33-49E8-AAA4-6329198CC759}" srcOrd="0" destOrd="0" presId="urn:microsoft.com/office/officeart/2005/8/layout/orgChart1"/>
    <dgm:cxn modelId="{F298EF43-45BF-4729-ABF9-69D12F106F33}" srcId="{2D59F467-CF7E-4CE2-B050-1FFD180CBA26}" destId="{6FF9E5AD-1196-4F1E-A4B8-62687C7A291D}" srcOrd="2" destOrd="0" parTransId="{79AC1FB7-49D8-4084-A028-4C0EEB3CCF6D}" sibTransId="{A092BE74-3F8B-4EFE-AE18-8A9610C51739}"/>
    <dgm:cxn modelId="{E0ED4566-1936-48D9-B552-11EEE76EE66D}" type="presOf" srcId="{D2CBEB45-049C-493B-95AF-F2298ECAB790}" destId="{04BEDF6B-B35F-4E68-BFE1-B83880359BEF}" srcOrd="0" destOrd="0" presId="urn:microsoft.com/office/officeart/2005/8/layout/orgChart1"/>
    <dgm:cxn modelId="{DC5F0F48-239D-4892-B445-854C41DF47A7}" type="presOf" srcId="{4FED7F7B-2685-479B-93E9-6AF0B65698A7}" destId="{A1DB6F28-6F5D-4DCD-BD7E-86A98BA13312}" srcOrd="0" destOrd="0" presId="urn:microsoft.com/office/officeart/2005/8/layout/orgChart1"/>
    <dgm:cxn modelId="{662A2A6B-9814-4FA9-A2E4-A50F3DF41768}" srcId="{D668D7D6-6078-4EF5-AACB-154D6D493DEB}" destId="{4FED7F7B-2685-479B-93E9-6AF0B65698A7}" srcOrd="0" destOrd="0" parTransId="{4FB982E0-345C-4476-B97C-672136AE20CD}" sibTransId="{09148DB6-98EC-4C6D-98AC-E0F620E7CFB1}"/>
    <dgm:cxn modelId="{035A284D-ADBB-4E51-98CD-C9F8BCA1F79E}" srcId="{2D59F467-CF7E-4CE2-B050-1FFD180CBA26}" destId="{B2B8FE34-06F5-46F2-B19C-EC1748516E03}" srcOrd="0" destOrd="0" parTransId="{1B47DD64-6348-449D-B842-44A73FE6D804}" sibTransId="{71F4B24B-965D-4C3B-9A4C-A343FBD7884A}"/>
    <dgm:cxn modelId="{7D19A96E-24EC-4D8E-BC7B-69C700A06C1B}" srcId="{2D59F467-CF7E-4CE2-B050-1FFD180CBA26}" destId="{AEBD7727-9CAB-4E8E-8863-A9C94B1DA79E}" srcOrd="1" destOrd="0" parTransId="{D2CBEB45-049C-493B-95AF-F2298ECAB790}" sibTransId="{87A21791-3366-4B63-8EE3-41752A246EA1}"/>
    <dgm:cxn modelId="{0C1EEF4F-6F77-4A36-9339-84BCF594C675}" type="presOf" srcId="{1E42CB14-2D87-4BF5-A32F-92A436608582}" destId="{8F2FDEB0-A13F-4FC7-9BE4-A79136DC7AAF}" srcOrd="0" destOrd="0" presId="urn:microsoft.com/office/officeart/2005/8/layout/orgChart1"/>
    <dgm:cxn modelId="{540D3E70-7FCB-415E-98FA-617660512F9D}" type="presOf" srcId="{D668D7D6-6078-4EF5-AACB-154D6D493DEB}" destId="{63589B02-6595-4FA0-8DA9-2A3F6E2094B9}" srcOrd="0" destOrd="0" presId="urn:microsoft.com/office/officeart/2005/8/layout/orgChart1"/>
    <dgm:cxn modelId="{72BBBC52-4D69-4092-85B8-A333476B395D}" type="presOf" srcId="{CAFE3E10-E2E8-4E72-873E-1AB334311CC6}" destId="{0595DC83-CAB0-4E72-939F-004118C15FC1}" srcOrd="0" destOrd="0" presId="urn:microsoft.com/office/officeart/2005/8/layout/orgChart1"/>
    <dgm:cxn modelId="{3A458953-8FFB-4B8C-8BCD-6A97A5B6012D}" type="presOf" srcId="{B1C1A401-C7F5-46AD-A5DF-9C03C5BE50C8}" destId="{9CE62598-3EBE-45EF-836E-3474D690E961}" srcOrd="0" destOrd="0" presId="urn:microsoft.com/office/officeart/2005/8/layout/orgChart1"/>
    <dgm:cxn modelId="{4DCCF855-14C7-4FAB-8FFA-59FB4F688E4E}" type="presOf" srcId="{8E43DF66-5D4B-43A1-BD0F-EA5EFF6F1939}" destId="{160F8571-28BA-473A-BE00-B853D7F15DB6}" srcOrd="1" destOrd="0" presId="urn:microsoft.com/office/officeart/2005/8/layout/orgChart1"/>
    <dgm:cxn modelId="{C818027E-BF65-4A9D-A93C-DCF3D3CDF2EA}" type="presOf" srcId="{FE4D694E-1FC8-42DB-8320-7A03CD82F6D7}" destId="{ACFA5ADA-424E-4E8D-800F-D0366782E7BC}" srcOrd="0" destOrd="0" presId="urn:microsoft.com/office/officeart/2005/8/layout/orgChart1"/>
    <dgm:cxn modelId="{8307CD7E-A36F-460E-9FAA-1897AC0011FE}" srcId="{FE4D694E-1FC8-42DB-8320-7A03CD82F6D7}" destId="{79EA4F7B-D14D-49DD-9101-521B1001B5C5}" srcOrd="0" destOrd="0" parTransId="{CAFE3E10-E2E8-4E72-873E-1AB334311CC6}" sibTransId="{6DCDE1C1-7153-478B-A035-D1DA305E80BC}"/>
    <dgm:cxn modelId="{DB94528B-87DB-484D-9CFC-11F52E0DB328}" srcId="{11F08019-87AA-44C0-BC25-895138F33A1A}" destId="{0B8EF466-2AE4-45FC-8DE3-F3555E607314}" srcOrd="0" destOrd="0" parTransId="{95151EEB-773E-4DA2-A422-E2A5C1CEE899}" sibTransId="{7AA244DC-2F0E-4BD9-BEB4-71CED88A9649}"/>
    <dgm:cxn modelId="{7AAF708D-1331-4F76-97CE-FBC8905FF12D}" type="presOf" srcId="{AEBD7727-9CAB-4E8E-8863-A9C94B1DA79E}" destId="{C33DD318-61CD-4C86-B2EB-79C3B26D4B37}" srcOrd="1" destOrd="0" presId="urn:microsoft.com/office/officeart/2005/8/layout/orgChart1"/>
    <dgm:cxn modelId="{F027BA92-12A1-4744-8733-82473968F10C}" type="presOf" srcId="{11F08019-87AA-44C0-BC25-895138F33A1A}" destId="{9EFAE41F-0117-4AC6-AE0D-42CAD16D2F3D}" srcOrd="0" destOrd="0" presId="urn:microsoft.com/office/officeart/2005/8/layout/orgChart1"/>
    <dgm:cxn modelId="{9F981A9E-6E3B-45E7-8714-229D4C870106}" srcId="{715AA5F6-A2BA-43B1-ACA1-C37C39761EBB}" destId="{14AE98E8-F9EB-4813-A4D0-414E6183ED7C}" srcOrd="0" destOrd="0" parTransId="{598806CD-C1D1-4DBC-91BA-F96548C20BB6}" sibTransId="{A4DC65E7-3716-4669-AF76-821266563FC1}"/>
    <dgm:cxn modelId="{B0F47FA0-A214-4FC2-B1EE-3AD60489083D}" srcId="{11F08019-87AA-44C0-BC25-895138F33A1A}" destId="{715AA5F6-A2BA-43B1-ACA1-C37C39761EBB}" srcOrd="1" destOrd="0" parTransId="{1E42CB14-2D87-4BF5-A32F-92A436608582}" sibTransId="{4BF261E6-90D8-4A77-88BB-298ECE531848}"/>
    <dgm:cxn modelId="{7498ECA0-7587-42A7-837B-BCC34F61F34A}" type="presOf" srcId="{14AE98E8-F9EB-4813-A4D0-414E6183ED7C}" destId="{258E1703-7416-45E8-A83E-EF803B7DAFB2}" srcOrd="0" destOrd="0" presId="urn:microsoft.com/office/officeart/2005/8/layout/orgChart1"/>
    <dgm:cxn modelId="{77AE55A5-0938-4FF7-8665-CBAEE1B87C3F}" srcId="{0B8EF466-2AE4-45FC-8DE3-F3555E607314}" destId="{8E43DF66-5D4B-43A1-BD0F-EA5EFF6F1939}" srcOrd="0" destOrd="0" parTransId="{B1C1A401-C7F5-46AD-A5DF-9C03C5BE50C8}" sibTransId="{8E134D74-FD73-447F-BEDE-B9064958F6D0}"/>
    <dgm:cxn modelId="{98FF45B6-33C2-4DAB-B33A-73C48C8FFF15}" srcId="{4FED7F7B-2685-479B-93E9-6AF0B65698A7}" destId="{FE4D694E-1FC8-42DB-8320-7A03CD82F6D7}" srcOrd="1" destOrd="0" parTransId="{C3932201-25D3-4FA2-A2C7-F287407039E9}" sibTransId="{2799993A-1467-4DCB-89B8-64BFEEFAC37C}"/>
    <dgm:cxn modelId="{1C38D6BD-718F-488A-9706-FDF8F9665C91}" type="presOf" srcId="{DCBAC82E-C330-4A78-960D-87E398722423}" destId="{5BA3B065-259B-4FD6-AC5F-AD9CCF3D4432}" srcOrd="0" destOrd="0" presId="urn:microsoft.com/office/officeart/2005/8/layout/orgChart1"/>
    <dgm:cxn modelId="{302FFCBE-1989-490D-B355-746B41781BA2}" type="presOf" srcId="{8E43DF66-5D4B-43A1-BD0F-EA5EFF6F1939}" destId="{86328A01-E1E1-41AA-86C8-BF44CC73AD62}" srcOrd="0" destOrd="0" presId="urn:microsoft.com/office/officeart/2005/8/layout/orgChart1"/>
    <dgm:cxn modelId="{DD5329C0-23C0-4ED1-BF45-7434F8A60BF8}" srcId="{DCBAC82E-C330-4A78-960D-87E398722423}" destId="{3DA6CD02-D257-44F9-9AFB-0AA830D89A68}" srcOrd="0" destOrd="0" parTransId="{401DC2DA-E5BD-4C26-86F2-EB99A9A83B1D}" sibTransId="{FF9E8133-4399-4B62-B91C-CF9A786056B1}"/>
    <dgm:cxn modelId="{2AA50EC5-21AE-4B50-AC05-4CB68E67881F}" type="presOf" srcId="{79EA4F7B-D14D-49DD-9101-521B1001B5C5}" destId="{06BFD0A0-10E3-4F7E-ADFD-BD76934AFF30}" srcOrd="0" destOrd="0" presId="urn:microsoft.com/office/officeart/2005/8/layout/orgChart1"/>
    <dgm:cxn modelId="{BA4AAFC5-6061-4C7F-BFE6-BFB7084C95C2}" type="presOf" srcId="{598806CD-C1D1-4DBC-91BA-F96548C20BB6}" destId="{0F362E8C-0FCE-408B-98F6-AD955B928469}" srcOrd="0" destOrd="0" presId="urn:microsoft.com/office/officeart/2005/8/layout/orgChart1"/>
    <dgm:cxn modelId="{FBFD38CA-13F9-4D42-B3C8-996FF79B1884}" type="presOf" srcId="{ED6D62B2-204C-48BA-8162-F0F768C28E72}" destId="{13DDF8B0-4200-4271-B000-DDB6E1B4EE9D}" srcOrd="1" destOrd="0" presId="urn:microsoft.com/office/officeart/2005/8/layout/orgChart1"/>
    <dgm:cxn modelId="{32068FCA-0979-4BE8-9E00-A4598DD39487}" type="presOf" srcId="{6FF9E5AD-1196-4F1E-A4B8-62687C7A291D}" destId="{6099A509-9484-4BE9-BB2C-B78C0FECD2C8}" srcOrd="1" destOrd="0" presId="urn:microsoft.com/office/officeart/2005/8/layout/orgChart1"/>
    <dgm:cxn modelId="{15D629CC-2567-4F09-8523-56BC6947EA4E}" type="presOf" srcId="{715AA5F6-A2BA-43B1-ACA1-C37C39761EBB}" destId="{64A549A5-D5D5-49D5-94CD-840EFB6212C8}" srcOrd="1" destOrd="0" presId="urn:microsoft.com/office/officeart/2005/8/layout/orgChart1"/>
    <dgm:cxn modelId="{F50D41CD-AEF2-4FE6-A6BA-4304C7B8E5C1}" type="presOf" srcId="{2D59F467-CF7E-4CE2-B050-1FFD180CBA26}" destId="{C2158254-79A3-4206-A91B-36486B916317}" srcOrd="1" destOrd="0" presId="urn:microsoft.com/office/officeart/2005/8/layout/orgChart1"/>
    <dgm:cxn modelId="{BD85A2D1-DD32-4901-A845-0E4B43CB26B4}" type="presOf" srcId="{0B8EF466-2AE4-45FC-8DE3-F3555E607314}" destId="{FC004F1B-ACBD-442E-B5F3-6D121F288338}" srcOrd="0" destOrd="0" presId="urn:microsoft.com/office/officeart/2005/8/layout/orgChart1"/>
    <dgm:cxn modelId="{37EB99D5-384E-45D2-839B-59325A780F99}" srcId="{11F08019-87AA-44C0-BC25-895138F33A1A}" destId="{DCBAC82E-C330-4A78-960D-87E398722423}" srcOrd="2" destOrd="0" parTransId="{F3033F68-121E-40ED-A4DA-B0FBE67CBAB5}" sibTransId="{520EE80F-2CEC-4E1A-A5AA-EC33200F7266}"/>
    <dgm:cxn modelId="{64685BDE-CE6B-491F-B5E8-79CD5034F5DB}" type="presOf" srcId="{95151EEB-773E-4DA2-A422-E2A5C1CEE899}" destId="{A2B3709C-2D1B-4388-81AA-C15C976BD122}" srcOrd="0" destOrd="0" presId="urn:microsoft.com/office/officeart/2005/8/layout/orgChart1"/>
    <dgm:cxn modelId="{D4E5AEE7-4BF1-4A2B-A738-4C2F8B314DFA}" type="presOf" srcId="{B2B8FE34-06F5-46F2-B19C-EC1748516E03}" destId="{43EE7DB2-F8CC-4F9C-B33E-8C071BF3AE84}" srcOrd="1" destOrd="0" presId="urn:microsoft.com/office/officeart/2005/8/layout/orgChart1"/>
    <dgm:cxn modelId="{7DCC1CE8-397A-41A8-B911-971DB1BE1C0F}" type="presOf" srcId="{B2B8FE34-06F5-46F2-B19C-EC1748516E03}" destId="{CA56B9B7-9F78-4BE4-940F-6A35B0A71CEC}" srcOrd="0" destOrd="0" presId="urn:microsoft.com/office/officeart/2005/8/layout/orgChart1"/>
    <dgm:cxn modelId="{88A1D6F1-02D1-4C50-BD5F-202FFB60EFED}" type="presOf" srcId="{79EA4F7B-D14D-49DD-9101-521B1001B5C5}" destId="{BA21192A-068A-4A67-9907-D7E03CC0961D}" srcOrd="1" destOrd="0" presId="urn:microsoft.com/office/officeart/2005/8/layout/orgChart1"/>
    <dgm:cxn modelId="{E9956AF3-43EB-41D3-9D58-F93681680E4A}" type="presOf" srcId="{14AE98E8-F9EB-4813-A4D0-414E6183ED7C}" destId="{A83E679A-8E71-4DC6-870C-099EBB40F9A7}" srcOrd="1" destOrd="0" presId="urn:microsoft.com/office/officeart/2005/8/layout/orgChart1"/>
    <dgm:cxn modelId="{71E5F5FE-1FD4-45B1-9A33-D808BE2CC311}" type="presOf" srcId="{715AA5F6-A2BA-43B1-ACA1-C37C39761EBB}" destId="{6BF0FFDD-F0CF-4C4D-9FE5-6B2B71B90015}" srcOrd="0" destOrd="0" presId="urn:microsoft.com/office/officeart/2005/8/layout/orgChart1"/>
    <dgm:cxn modelId="{40F2FBFF-3CE5-4E92-A55A-E09E17325224}" type="presOf" srcId="{AEBD7727-9CAB-4E8E-8863-A9C94B1DA79E}" destId="{7A3326E8-704E-4DFB-BCE0-E6E9CE6A292F}" srcOrd="0" destOrd="0" presId="urn:microsoft.com/office/officeart/2005/8/layout/orgChart1"/>
    <dgm:cxn modelId="{CA78D724-33AB-48C4-8F32-8B266AA09A33}" type="presParOf" srcId="{63589B02-6595-4FA0-8DA9-2A3F6E2094B9}" destId="{C3C3C438-67E9-4D4F-BD1D-71CC727EA3D7}" srcOrd="0" destOrd="0" presId="urn:microsoft.com/office/officeart/2005/8/layout/orgChart1"/>
    <dgm:cxn modelId="{9E2DA07E-FEA0-4C57-BBDA-1325F449F770}" type="presParOf" srcId="{C3C3C438-67E9-4D4F-BD1D-71CC727EA3D7}" destId="{96739FE8-BD6B-46F3-ABCF-6D0505A6F970}" srcOrd="0" destOrd="0" presId="urn:microsoft.com/office/officeart/2005/8/layout/orgChart1"/>
    <dgm:cxn modelId="{64039899-B076-4AF8-9FEC-2FE95939A70D}" type="presParOf" srcId="{96739FE8-BD6B-46F3-ABCF-6D0505A6F970}" destId="{A1DB6F28-6F5D-4DCD-BD7E-86A98BA13312}" srcOrd="0" destOrd="0" presId="urn:microsoft.com/office/officeart/2005/8/layout/orgChart1"/>
    <dgm:cxn modelId="{FCE19BED-296F-4D17-9FB2-82950A2AFB71}" type="presParOf" srcId="{96739FE8-BD6B-46F3-ABCF-6D0505A6F970}" destId="{02440CB3-B65F-4337-A375-5B29C1F294F3}" srcOrd="1" destOrd="0" presId="urn:microsoft.com/office/officeart/2005/8/layout/orgChart1"/>
    <dgm:cxn modelId="{172C5BCF-72EA-427C-B6A8-148F8AAAE0D4}" type="presParOf" srcId="{C3C3C438-67E9-4D4F-BD1D-71CC727EA3D7}" destId="{69D1EFA4-ECF7-493B-8954-E7FB4FDD8A02}" srcOrd="1" destOrd="0" presId="urn:microsoft.com/office/officeart/2005/8/layout/orgChart1"/>
    <dgm:cxn modelId="{81A822DB-CEEC-4C03-8640-82349067D5D6}" type="presParOf" srcId="{69D1EFA4-ECF7-493B-8954-E7FB4FDD8A02}" destId="{0F9495EB-8D84-434C-8F97-B80D3FF76586}" srcOrd="0" destOrd="0" presId="urn:microsoft.com/office/officeart/2005/8/layout/orgChart1"/>
    <dgm:cxn modelId="{38C63794-DBC5-495C-878A-E65519C8C5F4}" type="presParOf" srcId="{69D1EFA4-ECF7-493B-8954-E7FB4FDD8A02}" destId="{C042FFFC-6FDF-4AB1-966A-FA4DFEC33C6E}" srcOrd="1" destOrd="0" presId="urn:microsoft.com/office/officeart/2005/8/layout/orgChart1"/>
    <dgm:cxn modelId="{B8F394C6-A1D5-45B5-81A6-51CE1270DDAD}" type="presParOf" srcId="{C042FFFC-6FDF-4AB1-966A-FA4DFEC33C6E}" destId="{326FBAB7-A219-4D8E-AC1F-57A31B9C1242}" srcOrd="0" destOrd="0" presId="urn:microsoft.com/office/officeart/2005/8/layout/orgChart1"/>
    <dgm:cxn modelId="{A4CB8428-FDF0-4AC7-8400-4EA0FFC9F4A9}" type="presParOf" srcId="{326FBAB7-A219-4D8E-AC1F-57A31B9C1242}" destId="{43C0C5A2-302C-43E2-85A3-30298AB684FD}" srcOrd="0" destOrd="0" presId="urn:microsoft.com/office/officeart/2005/8/layout/orgChart1"/>
    <dgm:cxn modelId="{EF52C91E-44E9-455C-8474-C6FB2EA7EF86}" type="presParOf" srcId="{326FBAB7-A219-4D8E-AC1F-57A31B9C1242}" destId="{13DDF8B0-4200-4271-B000-DDB6E1B4EE9D}" srcOrd="1" destOrd="0" presId="urn:microsoft.com/office/officeart/2005/8/layout/orgChart1"/>
    <dgm:cxn modelId="{D38507CE-EEF0-4EF7-9050-00F69E4DEB93}" type="presParOf" srcId="{C042FFFC-6FDF-4AB1-966A-FA4DFEC33C6E}" destId="{A784FD55-EA63-4134-919B-2996AA7E2B20}" srcOrd="1" destOrd="0" presId="urn:microsoft.com/office/officeart/2005/8/layout/orgChart1"/>
    <dgm:cxn modelId="{79492048-2A81-4CA0-93E2-8B7196799196}" type="presParOf" srcId="{A784FD55-EA63-4134-919B-2996AA7E2B20}" destId="{9740AF69-4985-40C7-8D86-E45EF566263A}" srcOrd="0" destOrd="0" presId="urn:microsoft.com/office/officeart/2005/8/layout/orgChart1"/>
    <dgm:cxn modelId="{773D16D7-BD11-4F82-A1A8-DC7967CDF4BC}" type="presParOf" srcId="{A784FD55-EA63-4134-919B-2996AA7E2B20}" destId="{5DAEB4EC-4962-434F-9F78-BC8ED7F7362E}" srcOrd="1" destOrd="0" presId="urn:microsoft.com/office/officeart/2005/8/layout/orgChart1"/>
    <dgm:cxn modelId="{1C58B1F6-87F3-42C0-B99E-FB13613B5AF5}" type="presParOf" srcId="{5DAEB4EC-4962-434F-9F78-BC8ED7F7362E}" destId="{0A0C40C5-0053-4BDB-ABAE-CB397D57C935}" srcOrd="0" destOrd="0" presId="urn:microsoft.com/office/officeart/2005/8/layout/orgChart1"/>
    <dgm:cxn modelId="{4AF0B50D-B008-4947-8AD0-B2B008E0B31E}" type="presParOf" srcId="{0A0C40C5-0053-4BDB-ABAE-CB397D57C935}" destId="{9EFAE41F-0117-4AC6-AE0D-42CAD16D2F3D}" srcOrd="0" destOrd="0" presId="urn:microsoft.com/office/officeart/2005/8/layout/orgChart1"/>
    <dgm:cxn modelId="{CBB7108F-6F4C-4C05-A337-ECFE84A04135}" type="presParOf" srcId="{0A0C40C5-0053-4BDB-ABAE-CB397D57C935}" destId="{A2DEEB4F-279C-41B3-92B3-F8F0904A53AE}" srcOrd="1" destOrd="0" presId="urn:microsoft.com/office/officeart/2005/8/layout/orgChart1"/>
    <dgm:cxn modelId="{78176886-865B-4175-B1C7-413022D29D49}" type="presParOf" srcId="{5DAEB4EC-4962-434F-9F78-BC8ED7F7362E}" destId="{4A9C5D73-1C84-4B2C-AD90-3845D23CF425}" srcOrd="1" destOrd="0" presId="urn:microsoft.com/office/officeart/2005/8/layout/orgChart1"/>
    <dgm:cxn modelId="{E83604F9-B92B-4ECA-8CDD-27EDB16E8315}" type="presParOf" srcId="{4A9C5D73-1C84-4B2C-AD90-3845D23CF425}" destId="{A2B3709C-2D1B-4388-81AA-C15C976BD122}" srcOrd="0" destOrd="0" presId="urn:microsoft.com/office/officeart/2005/8/layout/orgChart1"/>
    <dgm:cxn modelId="{859DFF11-84A9-4F5D-8892-DB21BBF8A3E1}" type="presParOf" srcId="{4A9C5D73-1C84-4B2C-AD90-3845D23CF425}" destId="{81B95A19-7819-4995-AA8C-826917CCF771}" srcOrd="1" destOrd="0" presId="urn:microsoft.com/office/officeart/2005/8/layout/orgChart1"/>
    <dgm:cxn modelId="{FE6B653E-2928-4CCB-B5D7-E92BC98EB480}" type="presParOf" srcId="{81B95A19-7819-4995-AA8C-826917CCF771}" destId="{7D57EA0C-1CE3-4F49-950A-776B29A5DFDE}" srcOrd="0" destOrd="0" presId="urn:microsoft.com/office/officeart/2005/8/layout/orgChart1"/>
    <dgm:cxn modelId="{68899D29-AE88-46E5-82DD-1E2CDAB7E71F}" type="presParOf" srcId="{7D57EA0C-1CE3-4F49-950A-776B29A5DFDE}" destId="{FC004F1B-ACBD-442E-B5F3-6D121F288338}" srcOrd="0" destOrd="0" presId="urn:microsoft.com/office/officeart/2005/8/layout/orgChart1"/>
    <dgm:cxn modelId="{12457D85-C559-4F1A-B558-7C5017AC6E43}" type="presParOf" srcId="{7D57EA0C-1CE3-4F49-950A-776B29A5DFDE}" destId="{878C0204-E88D-448A-9CFB-30490B740B2A}" srcOrd="1" destOrd="0" presId="urn:microsoft.com/office/officeart/2005/8/layout/orgChart1"/>
    <dgm:cxn modelId="{65EF8B00-21FF-46D6-A9E8-F0D73130CD6C}" type="presParOf" srcId="{81B95A19-7819-4995-AA8C-826917CCF771}" destId="{65541128-BC62-40F8-B3A6-619E36545BD9}" srcOrd="1" destOrd="0" presId="urn:microsoft.com/office/officeart/2005/8/layout/orgChart1"/>
    <dgm:cxn modelId="{0DF0E454-64A3-4EB6-9005-9BE745F45791}" type="presParOf" srcId="{65541128-BC62-40F8-B3A6-619E36545BD9}" destId="{9CE62598-3EBE-45EF-836E-3474D690E961}" srcOrd="0" destOrd="0" presId="urn:microsoft.com/office/officeart/2005/8/layout/orgChart1"/>
    <dgm:cxn modelId="{098BB97B-DB0F-48B6-B974-F404E9EA0C03}" type="presParOf" srcId="{65541128-BC62-40F8-B3A6-619E36545BD9}" destId="{3B30C81C-1D7C-4F0B-B39A-39F0C2661908}" srcOrd="1" destOrd="0" presId="urn:microsoft.com/office/officeart/2005/8/layout/orgChart1"/>
    <dgm:cxn modelId="{F0D57901-0415-4854-8A69-606A6F1F368C}" type="presParOf" srcId="{3B30C81C-1D7C-4F0B-B39A-39F0C2661908}" destId="{6D23C544-3F7E-4EF8-AE5F-35169788A320}" srcOrd="0" destOrd="0" presId="urn:microsoft.com/office/officeart/2005/8/layout/orgChart1"/>
    <dgm:cxn modelId="{239D4937-9C2B-4619-B874-E9E06EF4B765}" type="presParOf" srcId="{6D23C544-3F7E-4EF8-AE5F-35169788A320}" destId="{86328A01-E1E1-41AA-86C8-BF44CC73AD62}" srcOrd="0" destOrd="0" presId="urn:microsoft.com/office/officeart/2005/8/layout/orgChart1"/>
    <dgm:cxn modelId="{079A8D16-868D-4A9D-9933-EE2997C8A4FA}" type="presParOf" srcId="{6D23C544-3F7E-4EF8-AE5F-35169788A320}" destId="{160F8571-28BA-473A-BE00-B853D7F15DB6}" srcOrd="1" destOrd="0" presId="urn:microsoft.com/office/officeart/2005/8/layout/orgChart1"/>
    <dgm:cxn modelId="{D3702E6B-1766-41F6-8900-EB16BD4731BC}" type="presParOf" srcId="{3B30C81C-1D7C-4F0B-B39A-39F0C2661908}" destId="{C9717E0E-717B-4360-B315-4EBA6FDD1498}" srcOrd="1" destOrd="0" presId="urn:microsoft.com/office/officeart/2005/8/layout/orgChart1"/>
    <dgm:cxn modelId="{37ECB4F0-F236-4269-ABA8-84B3029A847A}" type="presParOf" srcId="{3B30C81C-1D7C-4F0B-B39A-39F0C2661908}" destId="{CF95CFD0-3B8B-4C9F-8C31-0E75BCD69E4C}" srcOrd="2" destOrd="0" presId="urn:microsoft.com/office/officeart/2005/8/layout/orgChart1"/>
    <dgm:cxn modelId="{4BE7CA3B-C642-4670-B68C-0D65573B1FFB}" type="presParOf" srcId="{81B95A19-7819-4995-AA8C-826917CCF771}" destId="{5D5FDB41-14B3-4A6F-9860-C191AC348AD7}" srcOrd="2" destOrd="0" presId="urn:microsoft.com/office/officeart/2005/8/layout/orgChart1"/>
    <dgm:cxn modelId="{C5D63ED4-FECC-4B23-9A50-BB4EF32B2E24}" type="presParOf" srcId="{4A9C5D73-1C84-4B2C-AD90-3845D23CF425}" destId="{8F2FDEB0-A13F-4FC7-9BE4-A79136DC7AAF}" srcOrd="2" destOrd="0" presId="urn:microsoft.com/office/officeart/2005/8/layout/orgChart1"/>
    <dgm:cxn modelId="{05B56963-DBEB-4CD4-9292-033D43B861B3}" type="presParOf" srcId="{4A9C5D73-1C84-4B2C-AD90-3845D23CF425}" destId="{0576B0D0-A418-4762-B593-44313E3502C9}" srcOrd="3" destOrd="0" presId="urn:microsoft.com/office/officeart/2005/8/layout/orgChart1"/>
    <dgm:cxn modelId="{F335A018-041D-4606-B585-60F675427535}" type="presParOf" srcId="{0576B0D0-A418-4762-B593-44313E3502C9}" destId="{399CB7F6-F300-4830-9897-83BE884A77B7}" srcOrd="0" destOrd="0" presId="urn:microsoft.com/office/officeart/2005/8/layout/orgChart1"/>
    <dgm:cxn modelId="{239DDADE-DCF4-4C51-950D-5992D0447B5E}" type="presParOf" srcId="{399CB7F6-F300-4830-9897-83BE884A77B7}" destId="{6BF0FFDD-F0CF-4C4D-9FE5-6B2B71B90015}" srcOrd="0" destOrd="0" presId="urn:microsoft.com/office/officeart/2005/8/layout/orgChart1"/>
    <dgm:cxn modelId="{7AF7435E-B26B-47CD-B397-072DFE3B9114}" type="presParOf" srcId="{399CB7F6-F300-4830-9897-83BE884A77B7}" destId="{64A549A5-D5D5-49D5-94CD-840EFB6212C8}" srcOrd="1" destOrd="0" presId="urn:microsoft.com/office/officeart/2005/8/layout/orgChart1"/>
    <dgm:cxn modelId="{E044EB25-AF7E-4153-910F-59DB8BD1E08C}" type="presParOf" srcId="{0576B0D0-A418-4762-B593-44313E3502C9}" destId="{45389267-66DB-4213-ADBF-FBF12AD4F256}" srcOrd="1" destOrd="0" presId="urn:microsoft.com/office/officeart/2005/8/layout/orgChart1"/>
    <dgm:cxn modelId="{B75CFDD6-5CDE-4488-89D6-6DE8B35BDB88}" type="presParOf" srcId="{45389267-66DB-4213-ADBF-FBF12AD4F256}" destId="{0F362E8C-0FCE-408B-98F6-AD955B928469}" srcOrd="0" destOrd="0" presId="urn:microsoft.com/office/officeart/2005/8/layout/orgChart1"/>
    <dgm:cxn modelId="{D0D489EE-A64B-4758-B485-6916294B26B7}" type="presParOf" srcId="{45389267-66DB-4213-ADBF-FBF12AD4F256}" destId="{8421DA4E-9F2E-491F-A087-247C6FBFCD6E}" srcOrd="1" destOrd="0" presId="urn:microsoft.com/office/officeart/2005/8/layout/orgChart1"/>
    <dgm:cxn modelId="{26E058D3-E954-4D5B-A737-8059C10F2B65}" type="presParOf" srcId="{8421DA4E-9F2E-491F-A087-247C6FBFCD6E}" destId="{8FE3A1CD-0A98-4ED9-ADD9-90FB60EE9FD6}" srcOrd="0" destOrd="0" presId="urn:microsoft.com/office/officeart/2005/8/layout/orgChart1"/>
    <dgm:cxn modelId="{E26D5B84-4F52-4AF4-8316-0858D2F2E0BD}" type="presParOf" srcId="{8FE3A1CD-0A98-4ED9-ADD9-90FB60EE9FD6}" destId="{258E1703-7416-45E8-A83E-EF803B7DAFB2}" srcOrd="0" destOrd="0" presId="urn:microsoft.com/office/officeart/2005/8/layout/orgChart1"/>
    <dgm:cxn modelId="{BCD379BB-FC3D-4B13-8A65-8B23A7BFE0C1}" type="presParOf" srcId="{8FE3A1CD-0A98-4ED9-ADD9-90FB60EE9FD6}" destId="{A83E679A-8E71-4DC6-870C-099EBB40F9A7}" srcOrd="1" destOrd="0" presId="urn:microsoft.com/office/officeart/2005/8/layout/orgChart1"/>
    <dgm:cxn modelId="{7C7C2F6C-FDD0-49C1-AB09-CB350182A989}" type="presParOf" srcId="{8421DA4E-9F2E-491F-A087-247C6FBFCD6E}" destId="{5DDCFF49-7192-4E42-B061-46792732FB72}" srcOrd="1" destOrd="0" presId="urn:microsoft.com/office/officeart/2005/8/layout/orgChart1"/>
    <dgm:cxn modelId="{E5D88E95-8715-4839-88BE-A73714D11395}" type="presParOf" srcId="{8421DA4E-9F2E-491F-A087-247C6FBFCD6E}" destId="{1FDA5B79-E555-4243-A976-2D3DF85EDEB6}" srcOrd="2" destOrd="0" presId="urn:microsoft.com/office/officeart/2005/8/layout/orgChart1"/>
    <dgm:cxn modelId="{1714D5EC-CAB6-465A-9F8B-5DCCE140CC10}" type="presParOf" srcId="{0576B0D0-A418-4762-B593-44313E3502C9}" destId="{960B4871-039F-4873-AFC3-E2EBF1C8849F}" srcOrd="2" destOrd="0" presId="urn:microsoft.com/office/officeart/2005/8/layout/orgChart1"/>
    <dgm:cxn modelId="{DF5EBE1F-2432-4AFF-AB9C-4CC729A5C19C}" type="presParOf" srcId="{4A9C5D73-1C84-4B2C-AD90-3845D23CF425}" destId="{E0EF3D29-3429-4549-8184-C9F91BD32C70}" srcOrd="4" destOrd="0" presId="urn:microsoft.com/office/officeart/2005/8/layout/orgChart1"/>
    <dgm:cxn modelId="{58AD8578-3D8F-4C31-9CA9-2C0D3FF9DA83}" type="presParOf" srcId="{4A9C5D73-1C84-4B2C-AD90-3845D23CF425}" destId="{4D2630AF-A333-4498-8F35-C69EBE7A26EB}" srcOrd="5" destOrd="0" presId="urn:microsoft.com/office/officeart/2005/8/layout/orgChart1"/>
    <dgm:cxn modelId="{2D7033CB-BF99-471F-BF3A-994AFBEC0771}" type="presParOf" srcId="{4D2630AF-A333-4498-8F35-C69EBE7A26EB}" destId="{51C2FD18-4111-4E4C-8E02-D830021911DD}" srcOrd="0" destOrd="0" presId="urn:microsoft.com/office/officeart/2005/8/layout/orgChart1"/>
    <dgm:cxn modelId="{99B9A449-F926-4350-93D2-C3633B4E4D13}" type="presParOf" srcId="{51C2FD18-4111-4E4C-8E02-D830021911DD}" destId="{5BA3B065-259B-4FD6-AC5F-AD9CCF3D4432}" srcOrd="0" destOrd="0" presId="urn:microsoft.com/office/officeart/2005/8/layout/orgChart1"/>
    <dgm:cxn modelId="{09E74BD4-230D-467B-A421-E64F1A421C64}" type="presParOf" srcId="{51C2FD18-4111-4E4C-8E02-D830021911DD}" destId="{7089022D-9C85-46CC-A472-F1BAD04E7EBD}" srcOrd="1" destOrd="0" presId="urn:microsoft.com/office/officeart/2005/8/layout/orgChart1"/>
    <dgm:cxn modelId="{E418FBC1-F411-465A-AB44-1487F5157FF8}" type="presParOf" srcId="{4D2630AF-A333-4498-8F35-C69EBE7A26EB}" destId="{43A1198B-31DA-4880-B5B5-51542B6C4E72}" srcOrd="1" destOrd="0" presId="urn:microsoft.com/office/officeart/2005/8/layout/orgChart1"/>
    <dgm:cxn modelId="{B7B8FAF0-C5A6-419B-BE44-EB1AFB7C7E25}" type="presParOf" srcId="{43A1198B-31DA-4880-B5B5-51542B6C4E72}" destId="{48168D10-A4DD-4BD6-A63A-1BE7AFA58A3E}" srcOrd="0" destOrd="0" presId="urn:microsoft.com/office/officeart/2005/8/layout/orgChart1"/>
    <dgm:cxn modelId="{1F83C52F-0BC4-4BF5-A2CB-B27839A730C2}" type="presParOf" srcId="{43A1198B-31DA-4880-B5B5-51542B6C4E72}" destId="{3F71BA34-C9BC-4B49-B564-9A4AEF25214E}" srcOrd="1" destOrd="0" presId="urn:microsoft.com/office/officeart/2005/8/layout/orgChart1"/>
    <dgm:cxn modelId="{2B002F3E-8B58-42FC-B199-715FC7CCC0D3}" type="presParOf" srcId="{3F71BA34-C9BC-4B49-B564-9A4AEF25214E}" destId="{8067C5AF-AD27-4811-A3E9-60A6B8183B1D}" srcOrd="0" destOrd="0" presId="urn:microsoft.com/office/officeart/2005/8/layout/orgChart1"/>
    <dgm:cxn modelId="{CC0A6682-739F-49FA-90F1-C265CE67A0C4}" type="presParOf" srcId="{8067C5AF-AD27-4811-A3E9-60A6B8183B1D}" destId="{8713923F-5B5E-4730-BF51-4518CE6916C7}" srcOrd="0" destOrd="0" presId="urn:microsoft.com/office/officeart/2005/8/layout/orgChart1"/>
    <dgm:cxn modelId="{6639CE01-9D5F-4B72-8E77-22738097603E}" type="presParOf" srcId="{8067C5AF-AD27-4811-A3E9-60A6B8183B1D}" destId="{CD592C35-FFFF-416F-A203-8374208CDD26}" srcOrd="1" destOrd="0" presId="urn:microsoft.com/office/officeart/2005/8/layout/orgChart1"/>
    <dgm:cxn modelId="{5BB7BACC-3A8E-4AFE-871A-941B72B5CB00}" type="presParOf" srcId="{3F71BA34-C9BC-4B49-B564-9A4AEF25214E}" destId="{488313D0-2064-4735-9C20-BFE33BB768D2}" srcOrd="1" destOrd="0" presId="urn:microsoft.com/office/officeart/2005/8/layout/orgChart1"/>
    <dgm:cxn modelId="{BED52620-0DE4-4770-8BC6-FC5B3DD1A3E3}" type="presParOf" srcId="{3F71BA34-C9BC-4B49-B564-9A4AEF25214E}" destId="{77B514C3-39B3-4488-85DA-77E6FFBE814B}" srcOrd="2" destOrd="0" presId="urn:microsoft.com/office/officeart/2005/8/layout/orgChart1"/>
    <dgm:cxn modelId="{C900C881-F011-42DD-9875-9FA2A294CD97}" type="presParOf" srcId="{4D2630AF-A333-4498-8F35-C69EBE7A26EB}" destId="{74163987-CF41-4CDB-9F6A-10387F15AB34}" srcOrd="2" destOrd="0" presId="urn:microsoft.com/office/officeart/2005/8/layout/orgChart1"/>
    <dgm:cxn modelId="{1B6624D3-A259-40CD-BC3E-2E28BFDB3410}" type="presParOf" srcId="{4A9C5D73-1C84-4B2C-AD90-3845D23CF425}" destId="{B35EFC9F-064F-446E-83E4-BE44BA440EB9}" srcOrd="6" destOrd="0" presId="urn:microsoft.com/office/officeart/2005/8/layout/orgChart1"/>
    <dgm:cxn modelId="{80FF27EE-6089-42FE-ADE8-41AD5FF4146A}" type="presParOf" srcId="{4A9C5D73-1C84-4B2C-AD90-3845D23CF425}" destId="{D3F47F6B-0380-42CF-8020-D8BCB74AF3B7}" srcOrd="7" destOrd="0" presId="urn:microsoft.com/office/officeart/2005/8/layout/orgChart1"/>
    <dgm:cxn modelId="{6456DE66-156F-4A1B-98DF-1E6996539F56}" type="presParOf" srcId="{D3F47F6B-0380-42CF-8020-D8BCB74AF3B7}" destId="{042DBAFC-91F6-4C47-8501-18A0AC8C37DA}" srcOrd="0" destOrd="0" presId="urn:microsoft.com/office/officeart/2005/8/layout/orgChart1"/>
    <dgm:cxn modelId="{B4E33C75-4288-4618-A855-622C119F42BB}" type="presParOf" srcId="{042DBAFC-91F6-4C47-8501-18A0AC8C37DA}" destId="{B3B3842B-8302-4753-8707-8C9603CE14D6}" srcOrd="0" destOrd="0" presId="urn:microsoft.com/office/officeart/2005/8/layout/orgChart1"/>
    <dgm:cxn modelId="{05C415C6-2E8B-41B7-A8B1-088F9D857C86}" type="presParOf" srcId="{042DBAFC-91F6-4C47-8501-18A0AC8C37DA}" destId="{C2158254-79A3-4206-A91B-36486B916317}" srcOrd="1" destOrd="0" presId="urn:microsoft.com/office/officeart/2005/8/layout/orgChart1"/>
    <dgm:cxn modelId="{EADBD593-0A69-46CB-BACB-0CFC8D1DE198}" type="presParOf" srcId="{D3F47F6B-0380-42CF-8020-D8BCB74AF3B7}" destId="{656B9906-132D-45FE-81B3-E8CD1168ECF0}" srcOrd="1" destOrd="0" presId="urn:microsoft.com/office/officeart/2005/8/layout/orgChart1"/>
    <dgm:cxn modelId="{57266B1B-B0D0-4F15-934E-A702738C0F38}" type="presParOf" srcId="{656B9906-132D-45FE-81B3-E8CD1168ECF0}" destId="{E8AC3303-DF8A-46F7-A286-5E195E94E704}" srcOrd="0" destOrd="0" presId="urn:microsoft.com/office/officeart/2005/8/layout/orgChart1"/>
    <dgm:cxn modelId="{41C6026A-6265-4370-BDB3-9EFB37B52FAA}" type="presParOf" srcId="{656B9906-132D-45FE-81B3-E8CD1168ECF0}" destId="{A8548675-5DBA-4E30-A512-F956FBCA7F57}" srcOrd="1" destOrd="0" presId="urn:microsoft.com/office/officeart/2005/8/layout/orgChart1"/>
    <dgm:cxn modelId="{E07CAD01-7D41-447F-856A-9FCB91FA0878}" type="presParOf" srcId="{A8548675-5DBA-4E30-A512-F956FBCA7F57}" destId="{FDB70EDD-EB84-49BB-9D3E-245ABED0BC33}" srcOrd="0" destOrd="0" presId="urn:microsoft.com/office/officeart/2005/8/layout/orgChart1"/>
    <dgm:cxn modelId="{680981D7-444E-443B-87C8-DB151B954FAD}" type="presParOf" srcId="{FDB70EDD-EB84-49BB-9D3E-245ABED0BC33}" destId="{CA56B9B7-9F78-4BE4-940F-6A35B0A71CEC}" srcOrd="0" destOrd="0" presId="urn:microsoft.com/office/officeart/2005/8/layout/orgChart1"/>
    <dgm:cxn modelId="{0427BA6A-1F82-4B05-88AD-004289DA96D5}" type="presParOf" srcId="{FDB70EDD-EB84-49BB-9D3E-245ABED0BC33}" destId="{43EE7DB2-F8CC-4F9C-B33E-8C071BF3AE84}" srcOrd="1" destOrd="0" presId="urn:microsoft.com/office/officeart/2005/8/layout/orgChart1"/>
    <dgm:cxn modelId="{57E0FD28-16D6-48BC-9872-135DD57E3CD7}" type="presParOf" srcId="{A8548675-5DBA-4E30-A512-F956FBCA7F57}" destId="{A3571373-B90D-4D48-8FFE-9F0B8E11E3A5}" srcOrd="1" destOrd="0" presId="urn:microsoft.com/office/officeart/2005/8/layout/orgChart1"/>
    <dgm:cxn modelId="{D8834787-067C-42F1-9DA6-4C009407A4F1}" type="presParOf" srcId="{A8548675-5DBA-4E30-A512-F956FBCA7F57}" destId="{F120B93D-CA34-4455-884A-1D525EC083E3}" srcOrd="2" destOrd="0" presId="urn:microsoft.com/office/officeart/2005/8/layout/orgChart1"/>
    <dgm:cxn modelId="{5CCB2034-2F1E-4B48-B927-5BE7A159A7A9}" type="presParOf" srcId="{656B9906-132D-45FE-81B3-E8CD1168ECF0}" destId="{04BEDF6B-B35F-4E68-BFE1-B83880359BEF}" srcOrd="2" destOrd="0" presId="urn:microsoft.com/office/officeart/2005/8/layout/orgChart1"/>
    <dgm:cxn modelId="{DAB00339-FA19-4E0C-B826-AFA8760F8E48}" type="presParOf" srcId="{656B9906-132D-45FE-81B3-E8CD1168ECF0}" destId="{29908FB3-A278-42B4-A61A-C516E3B86A4B}" srcOrd="3" destOrd="0" presId="urn:microsoft.com/office/officeart/2005/8/layout/orgChart1"/>
    <dgm:cxn modelId="{33900BDE-93EB-4248-8971-61B7A9D4E6A7}" type="presParOf" srcId="{29908FB3-A278-42B4-A61A-C516E3B86A4B}" destId="{52A85611-8A75-43CC-BBC9-941CBE5FBAFA}" srcOrd="0" destOrd="0" presId="urn:microsoft.com/office/officeart/2005/8/layout/orgChart1"/>
    <dgm:cxn modelId="{82F7776F-DC3F-4ED9-B342-99C51EFBBADE}" type="presParOf" srcId="{52A85611-8A75-43CC-BBC9-941CBE5FBAFA}" destId="{7A3326E8-704E-4DFB-BCE0-E6E9CE6A292F}" srcOrd="0" destOrd="0" presId="urn:microsoft.com/office/officeart/2005/8/layout/orgChart1"/>
    <dgm:cxn modelId="{53E36BCE-5CAD-4238-AF32-0BB9FCA8C25D}" type="presParOf" srcId="{52A85611-8A75-43CC-BBC9-941CBE5FBAFA}" destId="{C33DD318-61CD-4C86-B2EB-79C3B26D4B37}" srcOrd="1" destOrd="0" presId="urn:microsoft.com/office/officeart/2005/8/layout/orgChart1"/>
    <dgm:cxn modelId="{35D15093-6CDE-4DCD-97CE-E505718A0209}" type="presParOf" srcId="{29908FB3-A278-42B4-A61A-C516E3B86A4B}" destId="{785BC646-3426-457A-B6B8-9432C648B9F0}" srcOrd="1" destOrd="0" presId="urn:microsoft.com/office/officeart/2005/8/layout/orgChart1"/>
    <dgm:cxn modelId="{06213082-011C-404C-8849-3A7DD2B61D6E}" type="presParOf" srcId="{29908FB3-A278-42B4-A61A-C516E3B86A4B}" destId="{67DC98EE-FC12-41B4-82F4-6F475F48F069}" srcOrd="2" destOrd="0" presId="urn:microsoft.com/office/officeart/2005/8/layout/orgChart1"/>
    <dgm:cxn modelId="{724C80B5-990C-40F0-8468-EEF01D0967EF}" type="presParOf" srcId="{656B9906-132D-45FE-81B3-E8CD1168ECF0}" destId="{4B61FCF9-FD33-49E8-AAA4-6329198CC759}" srcOrd="4" destOrd="0" presId="urn:microsoft.com/office/officeart/2005/8/layout/orgChart1"/>
    <dgm:cxn modelId="{AA1AB1EA-457A-4C7C-A87D-9B4BB9597372}" type="presParOf" srcId="{656B9906-132D-45FE-81B3-E8CD1168ECF0}" destId="{4D492BBB-FACF-47B3-906F-A77E84B75880}" srcOrd="5" destOrd="0" presId="urn:microsoft.com/office/officeart/2005/8/layout/orgChart1"/>
    <dgm:cxn modelId="{85AA6902-BCF4-4098-9F3A-F20742E93D4B}" type="presParOf" srcId="{4D492BBB-FACF-47B3-906F-A77E84B75880}" destId="{9FF52915-D277-492C-9935-72FCEAF8712B}" srcOrd="0" destOrd="0" presId="urn:microsoft.com/office/officeart/2005/8/layout/orgChart1"/>
    <dgm:cxn modelId="{0C2234C9-EEBC-4A06-97CA-6AAABEE17E2F}" type="presParOf" srcId="{9FF52915-D277-492C-9935-72FCEAF8712B}" destId="{E837B361-618B-4274-955B-9D14CE6787AC}" srcOrd="0" destOrd="0" presId="urn:microsoft.com/office/officeart/2005/8/layout/orgChart1"/>
    <dgm:cxn modelId="{BE9BC877-CE23-4606-AFE2-2E6E1E63C7CC}" type="presParOf" srcId="{9FF52915-D277-492C-9935-72FCEAF8712B}" destId="{6099A509-9484-4BE9-BB2C-B78C0FECD2C8}" srcOrd="1" destOrd="0" presId="urn:microsoft.com/office/officeart/2005/8/layout/orgChart1"/>
    <dgm:cxn modelId="{29CCD4DE-4841-40E8-99D5-0156AD1B2571}" type="presParOf" srcId="{4D492BBB-FACF-47B3-906F-A77E84B75880}" destId="{E5E39D6A-997A-4B89-BA87-D4AF2E39B56A}" srcOrd="1" destOrd="0" presId="urn:microsoft.com/office/officeart/2005/8/layout/orgChart1"/>
    <dgm:cxn modelId="{797335CD-8EC8-4006-B3A7-94E53331AEBB}" type="presParOf" srcId="{4D492BBB-FACF-47B3-906F-A77E84B75880}" destId="{71E7277C-1361-459D-A148-3BC7B1ED92F3}" srcOrd="2" destOrd="0" presId="urn:microsoft.com/office/officeart/2005/8/layout/orgChart1"/>
    <dgm:cxn modelId="{261A72C5-5C96-467E-BF4A-900DE99F196A}" type="presParOf" srcId="{D3F47F6B-0380-42CF-8020-D8BCB74AF3B7}" destId="{0276BDBB-59BF-40C4-9025-6AA6FEFCEFA7}" srcOrd="2" destOrd="0" presId="urn:microsoft.com/office/officeart/2005/8/layout/orgChart1"/>
    <dgm:cxn modelId="{FCC32C05-DBD1-4206-A7B2-42B2F5CFEC43}" type="presParOf" srcId="{5DAEB4EC-4962-434F-9F78-BC8ED7F7362E}" destId="{012E806A-3046-447E-BF90-9AACC5159F54}" srcOrd="2" destOrd="0" presId="urn:microsoft.com/office/officeart/2005/8/layout/orgChart1"/>
    <dgm:cxn modelId="{A416B4E7-53A2-461C-A2D6-5B8D5405D6B4}" type="presParOf" srcId="{C042FFFC-6FDF-4AB1-966A-FA4DFEC33C6E}" destId="{8B400426-4B11-4607-828F-566962AC1538}" srcOrd="2" destOrd="0" presId="urn:microsoft.com/office/officeart/2005/8/layout/orgChart1"/>
    <dgm:cxn modelId="{58170A2B-6F57-4F66-BCEF-48D174A79629}" type="presParOf" srcId="{69D1EFA4-ECF7-493B-8954-E7FB4FDD8A02}" destId="{3F1E29B5-69CE-4CF5-A9EB-E067A2A88664}" srcOrd="2" destOrd="0" presId="urn:microsoft.com/office/officeart/2005/8/layout/orgChart1"/>
    <dgm:cxn modelId="{CF921249-BE3A-4058-8608-11DD87C3B7E1}" type="presParOf" srcId="{69D1EFA4-ECF7-493B-8954-E7FB4FDD8A02}" destId="{D3592F6A-A21D-4437-87C6-FD80157819FB}" srcOrd="3" destOrd="0" presId="urn:microsoft.com/office/officeart/2005/8/layout/orgChart1"/>
    <dgm:cxn modelId="{FD59EE20-57F4-4E88-BB4D-DC2F5B588C5B}" type="presParOf" srcId="{D3592F6A-A21D-4437-87C6-FD80157819FB}" destId="{9B589DD9-F8BC-4ECC-BB56-2EA956F39BCD}" srcOrd="0" destOrd="0" presId="urn:microsoft.com/office/officeart/2005/8/layout/orgChart1"/>
    <dgm:cxn modelId="{38630BCF-6ED5-4181-891F-DD4274509F64}" type="presParOf" srcId="{9B589DD9-F8BC-4ECC-BB56-2EA956F39BCD}" destId="{ACFA5ADA-424E-4E8D-800F-D0366782E7BC}" srcOrd="0" destOrd="0" presId="urn:microsoft.com/office/officeart/2005/8/layout/orgChart1"/>
    <dgm:cxn modelId="{FC881063-5179-4BEF-AA73-E9C9A0F58A8A}" type="presParOf" srcId="{9B589DD9-F8BC-4ECC-BB56-2EA956F39BCD}" destId="{BE1F611E-C5B9-4A37-B8FC-998B8345B3AC}" srcOrd="1" destOrd="0" presId="urn:microsoft.com/office/officeart/2005/8/layout/orgChart1"/>
    <dgm:cxn modelId="{98B4320C-FAD7-48D2-B9A7-DE54FBFEAC92}" type="presParOf" srcId="{D3592F6A-A21D-4437-87C6-FD80157819FB}" destId="{1112583D-605F-407B-A253-AEFC77E6DD1F}" srcOrd="1" destOrd="0" presId="urn:microsoft.com/office/officeart/2005/8/layout/orgChart1"/>
    <dgm:cxn modelId="{F8BB2338-72AA-4931-ADA9-DF6BE717A59A}" type="presParOf" srcId="{1112583D-605F-407B-A253-AEFC77E6DD1F}" destId="{0595DC83-CAB0-4E72-939F-004118C15FC1}" srcOrd="0" destOrd="0" presId="urn:microsoft.com/office/officeart/2005/8/layout/orgChart1"/>
    <dgm:cxn modelId="{032DE153-FA1A-4539-9394-97E3DE45A784}" type="presParOf" srcId="{1112583D-605F-407B-A253-AEFC77E6DD1F}" destId="{38E0353B-042C-4806-97F3-DD5F0862E617}" srcOrd="1" destOrd="0" presId="urn:microsoft.com/office/officeart/2005/8/layout/orgChart1"/>
    <dgm:cxn modelId="{CE87B78D-C052-4779-BB2D-2BC18B40C475}" type="presParOf" srcId="{38E0353B-042C-4806-97F3-DD5F0862E617}" destId="{86ED903A-105E-4108-9F17-9B26984B038F}" srcOrd="0" destOrd="0" presId="urn:microsoft.com/office/officeart/2005/8/layout/orgChart1"/>
    <dgm:cxn modelId="{AEE7C7C7-31BA-41A4-9A24-ACEEEDE52241}" type="presParOf" srcId="{86ED903A-105E-4108-9F17-9B26984B038F}" destId="{06BFD0A0-10E3-4F7E-ADFD-BD76934AFF30}" srcOrd="0" destOrd="0" presId="urn:microsoft.com/office/officeart/2005/8/layout/orgChart1"/>
    <dgm:cxn modelId="{218B35A2-A59E-4B7C-921F-236F392215F6}" type="presParOf" srcId="{86ED903A-105E-4108-9F17-9B26984B038F}" destId="{BA21192A-068A-4A67-9907-D7E03CC0961D}" srcOrd="1" destOrd="0" presId="urn:microsoft.com/office/officeart/2005/8/layout/orgChart1"/>
    <dgm:cxn modelId="{4F1AA83C-7674-4E85-9097-473BDD3A06E0}" type="presParOf" srcId="{38E0353B-042C-4806-97F3-DD5F0862E617}" destId="{AE27591D-35E8-4C7B-AE6E-D46F373B38B1}" srcOrd="1" destOrd="0" presId="urn:microsoft.com/office/officeart/2005/8/layout/orgChart1"/>
    <dgm:cxn modelId="{A4D4D279-312E-45C3-89E4-0598DEDC4E05}" type="presParOf" srcId="{38E0353B-042C-4806-97F3-DD5F0862E617}" destId="{17F08C77-FE45-44FD-84A3-208E9E0152C7}" srcOrd="2" destOrd="0" presId="urn:microsoft.com/office/officeart/2005/8/layout/orgChart1"/>
    <dgm:cxn modelId="{BA98616D-ECD3-4363-8C41-50BFC569E457}" type="presParOf" srcId="{D3592F6A-A21D-4437-87C6-FD80157819FB}" destId="{37A2D585-C0E7-473D-B5C6-40AB614C6D49}" srcOrd="2" destOrd="0" presId="urn:microsoft.com/office/officeart/2005/8/layout/orgChart1"/>
    <dgm:cxn modelId="{D191E770-9DB0-4461-A980-27A010BA5E6D}" type="presParOf" srcId="{C3C3C438-67E9-4D4F-BD1D-71CC727EA3D7}" destId="{3A605C0E-725D-4052-A463-AE33C3B7DBCE}" srcOrd="2" destOrd="0" presId="urn:microsoft.com/office/officeart/2005/8/layout/orgChar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9BD30-9AA5-4D0C-AC61-5656BDF526E6}">
      <dsp:nvSpPr>
        <dsp:cNvPr id="0" name=""/>
        <dsp:cNvSpPr/>
      </dsp:nvSpPr>
      <dsp:spPr>
        <a:xfrm>
          <a:off x="0" y="4018165"/>
          <a:ext cx="6282690" cy="600154"/>
        </a:xfrm>
        <a:prstGeom prst="rect">
          <a:avLst/>
        </a:prstGeom>
        <a:gradFill flip="none" rotWithShape="1">
          <a:gsLst>
            <a:gs pos="0">
              <a:srgbClr val="ED7D31">
                <a:hueOff val="0"/>
                <a:satOff val="0"/>
                <a:lumOff val="0"/>
                <a:tint val="66000"/>
                <a:satMod val="160000"/>
              </a:srgbClr>
            </a:gs>
            <a:gs pos="50000">
              <a:srgbClr val="ED7D31">
                <a:hueOff val="0"/>
                <a:satOff val="0"/>
                <a:lumOff val="0"/>
                <a:tint val="44500"/>
                <a:satMod val="160000"/>
              </a:srgbClr>
            </a:gs>
            <a:gs pos="100000">
              <a:srgbClr val="ED7D31">
                <a:hueOff val="0"/>
                <a:satOff val="0"/>
                <a:lumOff val="0"/>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Calibri" panose="020F0502020204030204"/>
              <a:ea typeface="+mn-ea"/>
              <a:cs typeface="+mn-cs"/>
            </a:rPr>
            <a:t>Present Area Awards at Area Appreciation Event</a:t>
          </a:r>
        </a:p>
      </dsp:txBody>
      <dsp:txXfrm>
        <a:off x="0" y="4018165"/>
        <a:ext cx="6282690" cy="600154"/>
      </dsp:txXfrm>
    </dsp:sp>
    <dsp:sp modelId="{04B9D52E-1A4D-4B2B-B33F-5F2A91818FDC}">
      <dsp:nvSpPr>
        <dsp:cNvPr id="0" name=""/>
        <dsp:cNvSpPr/>
      </dsp:nvSpPr>
      <dsp:spPr>
        <a:xfrm rot="10800000">
          <a:off x="0" y="3241685"/>
          <a:ext cx="6282690" cy="925308"/>
        </a:xfrm>
        <a:prstGeom prst="upArrowCallout">
          <a:avLst/>
        </a:prstGeom>
        <a:gradFill flip="none" rotWithShape="0">
          <a:gsLst>
            <a:gs pos="0">
              <a:srgbClr val="DE22AD">
                <a:tint val="66000"/>
                <a:satMod val="160000"/>
              </a:srgbClr>
            </a:gs>
            <a:gs pos="50000">
              <a:srgbClr val="DE22AD">
                <a:tint val="44500"/>
                <a:satMod val="160000"/>
              </a:srgbClr>
            </a:gs>
            <a:gs pos="100000">
              <a:srgbClr val="DE22AD">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Calibri" panose="020F0502020204030204"/>
              <a:ea typeface="+mn-ea"/>
              <a:cs typeface="+mn-cs"/>
            </a:rPr>
            <a:t>Order Area Level Awards from Girl Scout Shop</a:t>
          </a:r>
          <a:br>
            <a:rPr lang="en-US" sz="1800" kern="1200" dirty="0">
              <a:solidFill>
                <a:sysClr val="windowText" lastClr="000000"/>
              </a:solidFill>
              <a:latin typeface="Calibri" panose="020F0502020204030204"/>
              <a:ea typeface="+mn-ea"/>
              <a:cs typeface="+mn-cs"/>
            </a:rPr>
          </a:br>
          <a:r>
            <a:rPr lang="en-US" sz="1200" kern="1200" dirty="0">
              <a:solidFill>
                <a:sysClr val="windowText" lastClr="000000"/>
              </a:solidFill>
              <a:latin typeface="Calibri" panose="020F0502020204030204"/>
              <a:ea typeface="+mn-ea"/>
              <a:cs typeface="+mn-cs"/>
            </a:rPr>
            <a:t>Order awards at least </a:t>
          </a:r>
          <a:r>
            <a:rPr lang="en-US" sz="1200" u="none" kern="1200" dirty="0">
              <a:solidFill>
                <a:sysClr val="windowText" lastClr="000000"/>
              </a:solidFill>
              <a:latin typeface="Calibri" panose="020F0502020204030204"/>
              <a:ea typeface="+mn-ea"/>
              <a:cs typeface="+mn-cs"/>
            </a:rPr>
            <a:t>TWO weeks in advance</a:t>
          </a:r>
          <a:r>
            <a:rPr lang="en-US" sz="1200" kern="1200" dirty="0">
              <a:solidFill>
                <a:sysClr val="windowText" lastClr="000000"/>
              </a:solidFill>
              <a:latin typeface="Calibri" panose="020F0502020204030204"/>
              <a:ea typeface="+mn-ea"/>
              <a:cs typeface="+mn-cs"/>
            </a:rPr>
            <a:t>. </a:t>
          </a:r>
          <a:endParaRPr lang="en-US" sz="1800" kern="1200" dirty="0">
            <a:solidFill>
              <a:sysClr val="windowText" lastClr="000000"/>
            </a:solidFill>
            <a:latin typeface="Calibri" panose="020F0502020204030204"/>
            <a:ea typeface="+mn-ea"/>
            <a:cs typeface="+mn-cs"/>
          </a:endParaRPr>
        </a:p>
      </dsp:txBody>
      <dsp:txXfrm rot="10800000">
        <a:off x="0" y="3241685"/>
        <a:ext cx="6282690" cy="601237"/>
      </dsp:txXfrm>
    </dsp:sp>
    <dsp:sp modelId="{97CDD093-3A39-4484-AEF6-C86B22D1DD08}">
      <dsp:nvSpPr>
        <dsp:cNvPr id="0" name=""/>
        <dsp:cNvSpPr/>
      </dsp:nvSpPr>
      <dsp:spPr>
        <a:xfrm rot="10800000">
          <a:off x="0" y="2342926"/>
          <a:ext cx="6282690" cy="1063723"/>
        </a:xfrm>
        <a:prstGeom prst="upArrowCallout">
          <a:avLst/>
        </a:prstGeom>
        <a:gradFill flip="none" rotWithShape="0">
          <a:gsLst>
            <a:gs pos="0">
              <a:srgbClr val="FFC000">
                <a:hueOff val="0"/>
                <a:satOff val="0"/>
                <a:lumOff val="0"/>
                <a:tint val="66000"/>
                <a:satMod val="160000"/>
              </a:srgbClr>
            </a:gs>
            <a:gs pos="50000">
              <a:srgbClr val="FFC000">
                <a:hueOff val="0"/>
                <a:satOff val="0"/>
                <a:lumOff val="0"/>
                <a:tint val="44500"/>
                <a:satMod val="160000"/>
              </a:srgbClr>
            </a:gs>
            <a:gs pos="100000">
              <a:srgbClr val="FFC000">
                <a:hueOff val="0"/>
                <a:satOff val="0"/>
                <a:lumOff val="0"/>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Calibri" panose="020F0502020204030204"/>
              <a:ea typeface="+mn-ea"/>
              <a:cs typeface="+mn-cs"/>
            </a:rPr>
            <a:t>Review Area Level Nominations</a:t>
          </a:r>
          <a:br>
            <a:rPr lang="en-US" sz="1800" kern="1200" dirty="0">
              <a:solidFill>
                <a:sysClr val="window" lastClr="FFFFFF"/>
              </a:solidFill>
              <a:latin typeface="Calibri" panose="020F0502020204030204"/>
              <a:ea typeface="+mn-ea"/>
              <a:cs typeface="+mn-cs"/>
            </a:rPr>
          </a:br>
          <a:r>
            <a:rPr lang="en-US" sz="1200" kern="1200" dirty="0">
              <a:solidFill>
                <a:sysClr val="windowText" lastClr="000000"/>
              </a:solidFill>
              <a:latin typeface="Calibri" panose="020F0502020204030204"/>
              <a:ea typeface="+mn-ea"/>
              <a:cs typeface="+mn-cs"/>
            </a:rPr>
            <a:t>Adult Recognition Coordiantors </a:t>
          </a:r>
          <a:r>
            <a:rPr lang="en-US" sz="1400" kern="1200" dirty="0">
              <a:solidFill>
                <a:sysClr val="windowText" lastClr="000000"/>
              </a:solidFill>
              <a:latin typeface="Calibri" panose="020F0502020204030204"/>
              <a:ea typeface="+mn-ea"/>
              <a:cs typeface="+mn-cs"/>
            </a:rPr>
            <a:t> </a:t>
          </a:r>
          <a:r>
            <a:rPr lang="en-US" sz="1200" kern="1200" dirty="0">
              <a:solidFill>
                <a:sysClr val="windowText" lastClr="000000"/>
              </a:solidFill>
              <a:latin typeface="Calibri" panose="020F0502020204030204"/>
              <a:ea typeface="+mn-ea"/>
              <a:cs typeface="+mn-cs"/>
            </a:rPr>
            <a:t>and recognition committee review and select area level award recipients.</a:t>
          </a:r>
          <a:endParaRPr lang="en-US" sz="1200" kern="1200" dirty="0">
            <a:solidFill>
              <a:sysClr val="window" lastClr="FFFFFF"/>
            </a:solidFill>
            <a:latin typeface="Calibri" panose="020F0502020204030204"/>
            <a:ea typeface="+mn-ea"/>
            <a:cs typeface="+mn-cs"/>
          </a:endParaRPr>
        </a:p>
      </dsp:txBody>
      <dsp:txXfrm rot="10800000">
        <a:off x="0" y="2342926"/>
        <a:ext cx="6282690" cy="691175"/>
      </dsp:txXfrm>
    </dsp:sp>
    <dsp:sp modelId="{F0A8469B-F415-43DE-B047-E7A0FE0D4C0B}">
      <dsp:nvSpPr>
        <dsp:cNvPr id="0" name=""/>
        <dsp:cNvSpPr/>
      </dsp:nvSpPr>
      <dsp:spPr>
        <a:xfrm rot="10800000">
          <a:off x="0" y="1377256"/>
          <a:ext cx="6282690" cy="1064047"/>
        </a:xfrm>
        <a:prstGeom prst="upArrowCallout">
          <a:avLst/>
        </a:prstGeom>
        <a:gradFill flip="none" rotWithShape="0">
          <a:gsLst>
            <a:gs pos="0">
              <a:srgbClr val="00AE58">
                <a:tint val="66000"/>
                <a:satMod val="160000"/>
              </a:srgbClr>
            </a:gs>
            <a:gs pos="50000">
              <a:srgbClr val="00AE58">
                <a:tint val="44500"/>
                <a:satMod val="160000"/>
              </a:srgbClr>
            </a:gs>
            <a:gs pos="100000">
              <a:srgbClr val="00AE58">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Calibri" panose="020F0502020204030204"/>
              <a:ea typeface="+mn-ea"/>
              <a:cs typeface="+mn-cs"/>
            </a:rPr>
            <a:t>Open Area Level Nominations</a:t>
          </a:r>
          <a:br>
            <a:rPr lang="en-US" sz="1800" kern="1200" dirty="0">
              <a:solidFill>
                <a:sysClr val="window" lastClr="FFFFFF"/>
              </a:solidFill>
              <a:latin typeface="Calibri" panose="020F0502020204030204"/>
              <a:ea typeface="+mn-ea"/>
              <a:cs typeface="+mn-cs"/>
            </a:rPr>
          </a:br>
          <a:r>
            <a:rPr lang="en-US" sz="1200" kern="1200" dirty="0">
              <a:solidFill>
                <a:sysClr val="windowText" lastClr="000000"/>
              </a:solidFill>
              <a:latin typeface="Calibri" panose="020F0502020204030204"/>
              <a:ea typeface="+mn-ea"/>
              <a:cs typeface="+mn-cs"/>
            </a:rPr>
            <a:t>We suggest opening nominations as early as November (through March).</a:t>
          </a:r>
          <a:endParaRPr lang="en-US" sz="1000" kern="1200" dirty="0">
            <a:solidFill>
              <a:sysClr val="windowText" lastClr="000000"/>
            </a:solidFill>
            <a:latin typeface="Calibri" panose="020F0502020204030204"/>
            <a:ea typeface="+mn-ea"/>
            <a:cs typeface="+mn-cs"/>
          </a:endParaRPr>
        </a:p>
      </dsp:txBody>
      <dsp:txXfrm rot="10800000">
        <a:off x="0" y="1377256"/>
        <a:ext cx="6282690" cy="691386"/>
      </dsp:txXfrm>
    </dsp:sp>
    <dsp:sp modelId="{818E55F3-7CAC-4269-91E3-E06C22A5FADF}">
      <dsp:nvSpPr>
        <dsp:cNvPr id="0" name=""/>
        <dsp:cNvSpPr/>
      </dsp:nvSpPr>
      <dsp:spPr>
        <a:xfrm rot="10800000">
          <a:off x="0" y="94988"/>
          <a:ext cx="6282690" cy="1394198"/>
        </a:xfrm>
        <a:prstGeom prst="upArrowCallout">
          <a:avLst/>
        </a:prstGeom>
        <a:gradFill flip="none" rotWithShape="0">
          <a:gsLst>
            <a:gs pos="0">
              <a:srgbClr val="0070C0">
                <a:tint val="66000"/>
                <a:satMod val="160000"/>
              </a:srgbClr>
            </a:gs>
            <a:gs pos="50000">
              <a:srgbClr val="0070C0">
                <a:tint val="44500"/>
                <a:satMod val="160000"/>
              </a:srgbClr>
            </a:gs>
            <a:gs pos="100000">
              <a:srgbClr val="0070C0">
                <a:tint val="23500"/>
                <a:satMod val="160000"/>
              </a:srgbClr>
            </a:gs>
          </a:gsLst>
          <a:lin ang="5400000" scaled="1"/>
          <a:tileRect/>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Calibri" panose="020F0502020204030204"/>
              <a:ea typeface="+mn-ea"/>
              <a:cs typeface="+mn-cs"/>
            </a:rPr>
            <a:t>Recruit Recognitions Committee Members</a:t>
          </a:r>
          <a:br>
            <a:rPr lang="en-US" sz="1800" kern="1200" dirty="0">
              <a:solidFill>
                <a:sysClr val="windowText" lastClr="000000"/>
              </a:solidFill>
              <a:latin typeface="Calibri" panose="020F0502020204030204"/>
              <a:ea typeface="+mn-ea"/>
              <a:cs typeface="+mn-cs"/>
            </a:rPr>
          </a:br>
          <a:r>
            <a:rPr lang="en-US" sz="1200" b="0" kern="1200" dirty="0">
              <a:solidFill>
                <a:sysClr val="windowText" lastClr="000000"/>
              </a:solidFill>
              <a:latin typeface="Calibri" panose="020F0502020204030204"/>
              <a:ea typeface="+mn-ea"/>
              <a:cs typeface="+mn-cs"/>
            </a:rPr>
            <a:t>Collaborate with service unit manager and membership manager/director to recruit recognitions commitee members as early as September. </a:t>
          </a:r>
          <a:endParaRPr lang="en-US" sz="2000" b="0" kern="1200" dirty="0">
            <a:solidFill>
              <a:sysClr val="windowText" lastClr="000000"/>
            </a:solidFill>
            <a:latin typeface="Calibri" panose="020F0502020204030204"/>
            <a:ea typeface="+mn-ea"/>
            <a:cs typeface="+mn-cs"/>
          </a:endParaRPr>
        </a:p>
      </dsp:txBody>
      <dsp:txXfrm rot="10800000">
        <a:off x="0" y="94988"/>
        <a:ext cx="6282690" cy="9059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9BD30-9AA5-4D0C-AC61-5656BDF526E6}">
      <dsp:nvSpPr>
        <dsp:cNvPr id="0" name=""/>
        <dsp:cNvSpPr/>
      </dsp:nvSpPr>
      <dsp:spPr>
        <a:xfrm>
          <a:off x="0" y="3924081"/>
          <a:ext cx="5502275" cy="916583"/>
        </a:xfrm>
        <a:prstGeom prst="rect">
          <a:avLst/>
        </a:prstGeom>
        <a:gradFill flip="none" rotWithShape="0">
          <a:gsLst>
            <a:gs pos="0">
              <a:schemeClr val="accent2">
                <a:hueOff val="0"/>
                <a:satOff val="0"/>
                <a:lumOff val="0"/>
                <a:tint val="66000"/>
                <a:satMod val="160000"/>
              </a:schemeClr>
            </a:gs>
            <a:gs pos="50000">
              <a:schemeClr val="accent2">
                <a:hueOff val="0"/>
                <a:satOff val="0"/>
                <a:lumOff val="0"/>
                <a:tint val="44500"/>
                <a:satMod val="160000"/>
              </a:schemeClr>
            </a:gs>
            <a:gs pos="100000">
              <a:schemeClr val="accent2">
                <a:hueOff val="0"/>
                <a:satOff val="0"/>
                <a:lumOff val="0"/>
                <a:tint val="23500"/>
                <a:satMod val="16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mn-lt"/>
            </a:rPr>
            <a:t>Awards presented at the Adult Award and Recognition Luncheon in March 2025</a:t>
          </a:r>
        </a:p>
      </dsp:txBody>
      <dsp:txXfrm>
        <a:off x="0" y="3924081"/>
        <a:ext cx="5502275" cy="916583"/>
      </dsp:txXfrm>
    </dsp:sp>
    <dsp:sp modelId="{F3C81616-93E7-41DC-AECE-2AE77B9ED337}">
      <dsp:nvSpPr>
        <dsp:cNvPr id="0" name=""/>
        <dsp:cNvSpPr/>
      </dsp:nvSpPr>
      <dsp:spPr>
        <a:xfrm rot="10800000">
          <a:off x="0" y="3263520"/>
          <a:ext cx="5502275" cy="800312"/>
        </a:xfrm>
        <a:prstGeom prst="upArrowCallout">
          <a:avLst/>
        </a:prstGeom>
        <a:gradFill flip="none" rotWithShape="0">
          <a:gsLst>
            <a:gs pos="0">
              <a:srgbClr val="CC3399">
                <a:tint val="66000"/>
                <a:satMod val="160000"/>
              </a:srgbClr>
            </a:gs>
            <a:gs pos="50000">
              <a:srgbClr val="CC3399">
                <a:tint val="44500"/>
                <a:satMod val="160000"/>
              </a:srgbClr>
            </a:gs>
            <a:gs pos="100000">
              <a:srgbClr val="CC3399">
                <a:tint val="23500"/>
                <a:satMod val="160000"/>
              </a:srgb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mn-lt"/>
            </a:rPr>
            <a:t>Recipients notified by GS-NCCP Learning &amp; Development Team</a:t>
          </a:r>
        </a:p>
      </dsp:txBody>
      <dsp:txXfrm rot="10800000">
        <a:off x="0" y="3263520"/>
        <a:ext cx="5502275" cy="520019"/>
      </dsp:txXfrm>
    </dsp:sp>
    <dsp:sp modelId="{97CDD093-3A39-4484-AEF6-C86B22D1DD08}">
      <dsp:nvSpPr>
        <dsp:cNvPr id="0" name=""/>
        <dsp:cNvSpPr/>
      </dsp:nvSpPr>
      <dsp:spPr>
        <a:xfrm rot="10800000">
          <a:off x="0" y="1972197"/>
          <a:ext cx="5502275" cy="1347052"/>
        </a:xfrm>
        <a:prstGeom prst="upArrowCallout">
          <a:avLst/>
        </a:prstGeom>
        <a:gradFill flip="none" rotWithShape="0">
          <a:gsLst>
            <a:gs pos="0">
              <a:schemeClr val="accent4">
                <a:hueOff val="0"/>
                <a:satOff val="0"/>
                <a:lumOff val="0"/>
                <a:tint val="66000"/>
                <a:satMod val="160000"/>
              </a:schemeClr>
            </a:gs>
            <a:gs pos="50000">
              <a:schemeClr val="accent4">
                <a:hueOff val="0"/>
                <a:satOff val="0"/>
                <a:lumOff val="0"/>
                <a:tint val="44500"/>
                <a:satMod val="160000"/>
              </a:schemeClr>
            </a:gs>
            <a:gs pos="100000">
              <a:schemeClr val="accent4">
                <a:hueOff val="0"/>
                <a:satOff val="0"/>
                <a:lumOff val="0"/>
                <a:tint val="23500"/>
                <a:satMod val="16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dirty="0">
              <a:solidFill>
                <a:sysClr val="windowText" lastClr="000000"/>
              </a:solidFill>
              <a:latin typeface="+mn-lt"/>
            </a:rPr>
            <a:t>Adult Recognitions Committee reviews nomination packets and selects recipients; selections presented to</a:t>
          </a:r>
          <a:br>
            <a:rPr lang="en-US" sz="1600" kern="1200" dirty="0">
              <a:solidFill>
                <a:sysClr val="windowText" lastClr="000000"/>
              </a:solidFill>
              <a:latin typeface="+mn-lt"/>
            </a:rPr>
          </a:br>
          <a:r>
            <a:rPr lang="en-US" sz="1600" kern="1200" dirty="0">
              <a:solidFill>
                <a:sysClr val="windowText" lastClr="000000"/>
              </a:solidFill>
              <a:latin typeface="+mn-lt"/>
            </a:rPr>
            <a:t>GS-NCCP Board of Directors in January 2025</a:t>
          </a:r>
        </a:p>
      </dsp:txBody>
      <dsp:txXfrm rot="10800000">
        <a:off x="0" y="1972197"/>
        <a:ext cx="5502275" cy="875274"/>
      </dsp:txXfrm>
    </dsp:sp>
    <dsp:sp modelId="{F0A8469B-F415-43DE-B047-E7A0FE0D4C0B}">
      <dsp:nvSpPr>
        <dsp:cNvPr id="0" name=""/>
        <dsp:cNvSpPr/>
      </dsp:nvSpPr>
      <dsp:spPr>
        <a:xfrm rot="10800000">
          <a:off x="0" y="1165803"/>
          <a:ext cx="5502275" cy="867679"/>
        </a:xfrm>
        <a:prstGeom prst="upArrowCallou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mn-lt"/>
            </a:rPr>
            <a:t>Nominations close September 30, 2024</a:t>
          </a:r>
        </a:p>
      </dsp:txBody>
      <dsp:txXfrm rot="10800000">
        <a:off x="0" y="1165803"/>
        <a:ext cx="5502275" cy="563792"/>
      </dsp:txXfrm>
    </dsp:sp>
    <dsp:sp modelId="{818E55F3-7CAC-4269-91E3-E06C22A5FADF}">
      <dsp:nvSpPr>
        <dsp:cNvPr id="0" name=""/>
        <dsp:cNvSpPr/>
      </dsp:nvSpPr>
      <dsp:spPr>
        <a:xfrm rot="10800000">
          <a:off x="0" y="87987"/>
          <a:ext cx="5502275" cy="1174037"/>
        </a:xfrm>
        <a:prstGeom prst="upArrowCallout">
          <a:avLst/>
        </a:prstGeom>
        <a:gradFill flip="none" rotWithShape="0">
          <a:gsLst>
            <a:gs pos="0">
              <a:schemeClr val="accent6">
                <a:hueOff val="0"/>
                <a:satOff val="0"/>
                <a:lumOff val="0"/>
                <a:tint val="66000"/>
                <a:satMod val="160000"/>
              </a:schemeClr>
            </a:gs>
            <a:gs pos="50000">
              <a:schemeClr val="accent6">
                <a:hueOff val="0"/>
                <a:satOff val="0"/>
                <a:lumOff val="0"/>
                <a:tint val="44500"/>
                <a:satMod val="160000"/>
              </a:schemeClr>
            </a:gs>
            <a:gs pos="100000">
              <a:schemeClr val="accent6">
                <a:hueOff val="0"/>
                <a:satOff val="0"/>
                <a:lumOff val="0"/>
                <a:tint val="23500"/>
                <a:satMod val="16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Text" lastClr="000000"/>
              </a:solidFill>
              <a:latin typeface="+mn-lt"/>
            </a:rPr>
            <a:t>Nominations open for submission May 2024 </a:t>
          </a:r>
          <a:br>
            <a:rPr lang="en-US" sz="2000" kern="1200" dirty="0">
              <a:solidFill>
                <a:sysClr val="windowText" lastClr="000000"/>
              </a:solidFill>
              <a:latin typeface="+mn-lt"/>
            </a:rPr>
          </a:br>
          <a:r>
            <a:rPr lang="en-US" sz="1400" kern="1200" dirty="0">
              <a:solidFill>
                <a:sysClr val="windowText" lastClr="000000"/>
              </a:solidFill>
              <a:latin typeface="+mn-lt"/>
            </a:rPr>
            <a:t>.</a:t>
          </a:r>
          <a:endParaRPr lang="en-US" sz="2000" kern="1200" dirty="0">
            <a:solidFill>
              <a:sysClr val="windowText" lastClr="000000"/>
            </a:solidFill>
            <a:latin typeface="+mn-lt"/>
          </a:endParaRPr>
        </a:p>
      </dsp:txBody>
      <dsp:txXfrm rot="10800000">
        <a:off x="0" y="87987"/>
        <a:ext cx="5502275" cy="7628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A81AAA-31D8-474D-8EAF-2F6DCD3FF675}">
      <dsp:nvSpPr>
        <dsp:cNvPr id="0" name=""/>
        <dsp:cNvSpPr/>
      </dsp:nvSpPr>
      <dsp:spPr>
        <a:xfrm>
          <a:off x="2143559" y="1626181"/>
          <a:ext cx="1877124" cy="1728694"/>
        </a:xfrm>
        <a:prstGeom prst="ellipse">
          <a:avLst/>
        </a:prstGeom>
        <a:solidFill>
          <a:srgbClr val="CC00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Omnes_GirlScouts Medium" pitchFamily="50" charset="0"/>
            </a:rPr>
            <a:t>Your Nomination</a:t>
          </a:r>
          <a:br>
            <a:rPr lang="en-US" sz="1400" kern="1200">
              <a:solidFill>
                <a:schemeClr val="bg1"/>
              </a:solidFill>
              <a:latin typeface="Omnes_GirlScouts Medium" pitchFamily="50" charset="0"/>
            </a:rPr>
          </a:br>
          <a:r>
            <a:rPr lang="en-US" sz="1400" kern="1200">
              <a:solidFill>
                <a:schemeClr val="bg1"/>
              </a:solidFill>
              <a:latin typeface="Omnes_GirlScouts Medium" pitchFamily="50" charset="0"/>
            </a:rPr>
            <a:t>or</a:t>
          </a:r>
          <a:br>
            <a:rPr lang="en-US" sz="1400" kern="1200">
              <a:solidFill>
                <a:schemeClr val="bg1"/>
              </a:solidFill>
              <a:latin typeface="Omnes_GirlScouts Medium" pitchFamily="50" charset="0"/>
            </a:rPr>
          </a:br>
          <a:r>
            <a:rPr lang="en-US" sz="1400" kern="1200">
              <a:solidFill>
                <a:schemeClr val="bg1"/>
              </a:solidFill>
              <a:latin typeface="Omnes_GirlScouts Medium" pitchFamily="50" charset="0"/>
            </a:rPr>
            <a:t>Endorsement </a:t>
          </a:r>
        </a:p>
      </dsp:txBody>
      <dsp:txXfrm>
        <a:off x="2418457" y="1879342"/>
        <a:ext cx="1327328" cy="1222372"/>
      </dsp:txXfrm>
    </dsp:sp>
    <dsp:sp modelId="{EE1C6D2A-422B-478A-9B3E-7560C7D9C3C3}">
      <dsp:nvSpPr>
        <dsp:cNvPr id="0" name=""/>
        <dsp:cNvSpPr/>
      </dsp:nvSpPr>
      <dsp:spPr>
        <a:xfrm rot="10449945">
          <a:off x="1028759" y="2567743"/>
          <a:ext cx="1175594" cy="469038"/>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6F4147-7183-40C0-8937-CA14C8052BF4}">
      <dsp:nvSpPr>
        <dsp:cNvPr id="0" name=""/>
        <dsp:cNvSpPr/>
      </dsp:nvSpPr>
      <dsp:spPr>
        <a:xfrm>
          <a:off x="49428" y="1595335"/>
          <a:ext cx="1701217" cy="170097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Omnes_GirlScouts Regular" panose="02000606040000020004" pitchFamily="50" charset="0"/>
            </a:rPr>
            <a:t>Who is your nominee?</a:t>
          </a:r>
        </a:p>
        <a:p>
          <a:pPr marL="0" lvl="0" indent="0" algn="ctr" defTabSz="533400">
            <a:lnSpc>
              <a:spcPct val="90000"/>
            </a:lnSpc>
            <a:spcBef>
              <a:spcPct val="0"/>
            </a:spcBef>
            <a:spcAft>
              <a:spcPct val="35000"/>
            </a:spcAft>
            <a:buNone/>
          </a:pPr>
          <a:r>
            <a:rPr lang="en-US" sz="1100" b="0" kern="1200">
              <a:latin typeface="Omnes_GirlScouts Regular" panose="02000606040000020004" pitchFamily="50" charset="0"/>
            </a:rPr>
            <a:t>Tell us why you are nominating this inidividual; how they went above and beyond; and why they should be selected for an award. </a:t>
          </a:r>
        </a:p>
      </dsp:txBody>
      <dsp:txXfrm>
        <a:off x="99248" y="1645155"/>
        <a:ext cx="1601577" cy="1601330"/>
      </dsp:txXfrm>
    </dsp:sp>
    <dsp:sp modelId="{2C82E2D5-8C83-4EF6-887C-510DFE32716C}">
      <dsp:nvSpPr>
        <dsp:cNvPr id="0" name=""/>
        <dsp:cNvSpPr/>
      </dsp:nvSpPr>
      <dsp:spPr>
        <a:xfrm rot="13697463">
          <a:off x="1689455" y="941965"/>
          <a:ext cx="877415" cy="469038"/>
        </a:xfrm>
        <a:prstGeom prst="lef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sp>
    <dsp:sp modelId="{D733D457-1059-4657-9844-4D3A7D204E2F}">
      <dsp:nvSpPr>
        <dsp:cNvPr id="0" name=""/>
        <dsp:cNvSpPr/>
      </dsp:nvSpPr>
      <dsp:spPr>
        <a:xfrm>
          <a:off x="10542" y="440846"/>
          <a:ext cx="3123107" cy="710799"/>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Omnes_GirlScouts Regular" panose="02000606040000020004" pitchFamily="50" charset="0"/>
            </a:rPr>
            <a:t>What was the program/service?</a:t>
          </a:r>
        </a:p>
        <a:p>
          <a:pPr marL="0" lvl="0" indent="0" algn="ctr" defTabSz="533400">
            <a:lnSpc>
              <a:spcPct val="90000"/>
            </a:lnSpc>
            <a:spcBef>
              <a:spcPct val="0"/>
            </a:spcBef>
            <a:spcAft>
              <a:spcPct val="35000"/>
            </a:spcAft>
            <a:buNone/>
          </a:pPr>
          <a:r>
            <a:rPr lang="en-US" sz="1100" b="0" kern="1200">
              <a:latin typeface="Omnes_GirlScouts Regular" panose="02000606040000020004" pitchFamily="50" charset="0"/>
            </a:rPr>
            <a:t>Tell us about the type of program or service that was contributed by the nominee. </a:t>
          </a:r>
          <a:endParaRPr lang="en-US" sz="1100" kern="1200">
            <a:latin typeface="Omnes_GirlScouts Regular" panose="02000606040000020004" pitchFamily="50" charset="0"/>
          </a:endParaRPr>
        </a:p>
      </dsp:txBody>
      <dsp:txXfrm>
        <a:off x="31361" y="461665"/>
        <a:ext cx="3081469" cy="669161"/>
      </dsp:txXfrm>
    </dsp:sp>
    <dsp:sp modelId="{837E681E-491A-43A7-A190-BE22312D6A19}">
      <dsp:nvSpPr>
        <dsp:cNvPr id="0" name=""/>
        <dsp:cNvSpPr/>
      </dsp:nvSpPr>
      <dsp:spPr>
        <a:xfrm rot="18837915">
          <a:off x="3452361" y="1025077"/>
          <a:ext cx="1533444" cy="469038"/>
        </a:xfrm>
        <a:prstGeom prst="lef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sp>
    <dsp:sp modelId="{A7AA8A38-2AD5-4AAD-B7D6-5ED187581CA9}">
      <dsp:nvSpPr>
        <dsp:cNvPr id="0" name=""/>
        <dsp:cNvSpPr/>
      </dsp:nvSpPr>
      <dsp:spPr>
        <a:xfrm>
          <a:off x="3679351" y="279101"/>
          <a:ext cx="2305151" cy="794500"/>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Omnes_GirlScouts Regular" panose="02000606040000020004" pitchFamily="50" charset="0"/>
            </a:rPr>
            <a:t>Who was impacted? </a:t>
          </a:r>
        </a:p>
        <a:p>
          <a:pPr marL="0" lvl="0" indent="0" algn="ctr" defTabSz="533400">
            <a:lnSpc>
              <a:spcPct val="90000"/>
            </a:lnSpc>
            <a:spcBef>
              <a:spcPct val="0"/>
            </a:spcBef>
            <a:spcAft>
              <a:spcPct val="35000"/>
            </a:spcAft>
            <a:buNone/>
          </a:pPr>
          <a:r>
            <a:rPr lang="en-US" sz="1100" kern="1200">
              <a:latin typeface="Omnes_GirlScouts Regular" panose="02000606040000020004" pitchFamily="50" charset="0"/>
            </a:rPr>
            <a:t>Tell us the troop(s), service unit(s),  and/or area(s) impacted.</a:t>
          </a:r>
          <a:endParaRPr lang="en-US" sz="1050" kern="1200">
            <a:latin typeface="Omnes_GirlScouts Regular" panose="02000606040000020004" pitchFamily="50" charset="0"/>
          </a:endParaRPr>
        </a:p>
      </dsp:txBody>
      <dsp:txXfrm>
        <a:off x="3702621" y="302371"/>
        <a:ext cx="2258611" cy="747960"/>
      </dsp:txXfrm>
    </dsp:sp>
    <dsp:sp modelId="{06C9A4E5-8B97-44B4-82CB-B105589DB68C}">
      <dsp:nvSpPr>
        <dsp:cNvPr id="0" name=""/>
        <dsp:cNvSpPr/>
      </dsp:nvSpPr>
      <dsp:spPr>
        <a:xfrm rot="21592132">
          <a:off x="4090055" y="2181717"/>
          <a:ext cx="1224221" cy="469038"/>
        </a:xfrm>
        <a:prstGeom prst="lef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CEFC5423-A7A9-492D-9DFF-157C22B54E89}">
      <dsp:nvSpPr>
        <dsp:cNvPr id="0" name=""/>
        <dsp:cNvSpPr/>
      </dsp:nvSpPr>
      <dsp:spPr>
        <a:xfrm>
          <a:off x="4531903" y="1833649"/>
          <a:ext cx="1563461" cy="1109094"/>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Omnes_GirlScouts Regular" panose="02000606040000020004" pitchFamily="50" charset="0"/>
            </a:rPr>
            <a:t>What was the impact?</a:t>
          </a:r>
        </a:p>
        <a:p>
          <a:pPr marL="0" lvl="0" indent="0" algn="ctr" defTabSz="533400">
            <a:lnSpc>
              <a:spcPct val="90000"/>
            </a:lnSpc>
            <a:spcBef>
              <a:spcPct val="0"/>
            </a:spcBef>
            <a:spcAft>
              <a:spcPct val="35000"/>
            </a:spcAft>
            <a:buNone/>
          </a:pPr>
          <a:r>
            <a:rPr lang="en-US" sz="1100" kern="1200">
              <a:latin typeface="Omnes_GirlScouts Regular" panose="02000606040000020004" pitchFamily="50" charset="0"/>
            </a:rPr>
            <a:t>Tell us the results of the program/service. </a:t>
          </a:r>
        </a:p>
      </dsp:txBody>
      <dsp:txXfrm>
        <a:off x="4564387" y="1866133"/>
        <a:ext cx="1498493" cy="10441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5DC83-CAB0-4E72-939F-004118C15FC1}">
      <dsp:nvSpPr>
        <dsp:cNvPr id="0" name=""/>
        <dsp:cNvSpPr/>
      </dsp:nvSpPr>
      <dsp:spPr>
        <a:xfrm>
          <a:off x="2397578" y="1146888"/>
          <a:ext cx="239464" cy="327675"/>
        </a:xfrm>
        <a:custGeom>
          <a:avLst/>
          <a:gdLst/>
          <a:ahLst/>
          <a:cxnLst/>
          <a:rect l="0" t="0" r="0" b="0"/>
          <a:pathLst>
            <a:path>
              <a:moveTo>
                <a:pt x="0" y="0"/>
              </a:moveTo>
              <a:lnTo>
                <a:pt x="0" y="327675"/>
              </a:lnTo>
              <a:lnTo>
                <a:pt x="239464" y="327675"/>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3F1E29B5-69CE-4CF5-A9EB-E067A2A88664}">
      <dsp:nvSpPr>
        <dsp:cNvPr id="0" name=""/>
        <dsp:cNvSpPr/>
      </dsp:nvSpPr>
      <dsp:spPr>
        <a:xfrm>
          <a:off x="2327783" y="507647"/>
          <a:ext cx="708366" cy="136747"/>
        </a:xfrm>
        <a:custGeom>
          <a:avLst/>
          <a:gdLst/>
          <a:ahLst/>
          <a:cxnLst/>
          <a:rect l="0" t="0" r="0" b="0"/>
          <a:pathLst>
            <a:path>
              <a:moveTo>
                <a:pt x="0" y="0"/>
              </a:moveTo>
              <a:lnTo>
                <a:pt x="0" y="61951"/>
              </a:lnTo>
              <a:lnTo>
                <a:pt x="708366" y="61951"/>
              </a:lnTo>
              <a:lnTo>
                <a:pt x="708366" y="13674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61FCF9-FD33-49E8-AAA4-6329198CC759}">
      <dsp:nvSpPr>
        <dsp:cNvPr id="0" name=""/>
        <dsp:cNvSpPr/>
      </dsp:nvSpPr>
      <dsp:spPr>
        <a:xfrm>
          <a:off x="4553963" y="2887329"/>
          <a:ext cx="143458" cy="1200036"/>
        </a:xfrm>
        <a:custGeom>
          <a:avLst/>
          <a:gdLst/>
          <a:ahLst/>
          <a:cxnLst/>
          <a:rect l="0" t="0" r="0" b="0"/>
          <a:pathLst>
            <a:path>
              <a:moveTo>
                <a:pt x="0" y="0"/>
              </a:moveTo>
              <a:lnTo>
                <a:pt x="0" y="1200036"/>
              </a:lnTo>
              <a:lnTo>
                <a:pt x="143458" y="1200036"/>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04BEDF6B-B35F-4E68-BFE1-B83880359BEF}">
      <dsp:nvSpPr>
        <dsp:cNvPr id="0" name=""/>
        <dsp:cNvSpPr/>
      </dsp:nvSpPr>
      <dsp:spPr>
        <a:xfrm>
          <a:off x="4553963" y="2887329"/>
          <a:ext cx="152156" cy="729067"/>
        </a:xfrm>
        <a:custGeom>
          <a:avLst/>
          <a:gdLst/>
          <a:ahLst/>
          <a:cxnLst/>
          <a:rect l="0" t="0" r="0" b="0"/>
          <a:pathLst>
            <a:path>
              <a:moveTo>
                <a:pt x="0" y="0"/>
              </a:moveTo>
              <a:lnTo>
                <a:pt x="0" y="729067"/>
              </a:lnTo>
              <a:lnTo>
                <a:pt x="152156" y="729067"/>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E8AC3303-DF8A-46F7-A286-5E195E94E704}">
      <dsp:nvSpPr>
        <dsp:cNvPr id="0" name=""/>
        <dsp:cNvSpPr/>
      </dsp:nvSpPr>
      <dsp:spPr>
        <a:xfrm>
          <a:off x="4553963" y="2887329"/>
          <a:ext cx="160854" cy="266791"/>
        </a:xfrm>
        <a:custGeom>
          <a:avLst/>
          <a:gdLst/>
          <a:ahLst/>
          <a:cxnLst/>
          <a:rect l="0" t="0" r="0" b="0"/>
          <a:pathLst>
            <a:path>
              <a:moveTo>
                <a:pt x="0" y="0"/>
              </a:moveTo>
              <a:lnTo>
                <a:pt x="0" y="266791"/>
              </a:lnTo>
              <a:lnTo>
                <a:pt x="160854" y="266791"/>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B35EFC9F-064F-446E-83E4-BE44BA440EB9}">
      <dsp:nvSpPr>
        <dsp:cNvPr id="0" name=""/>
        <dsp:cNvSpPr/>
      </dsp:nvSpPr>
      <dsp:spPr>
        <a:xfrm>
          <a:off x="1446638" y="1698679"/>
          <a:ext cx="3536268" cy="164090"/>
        </a:xfrm>
        <a:custGeom>
          <a:avLst/>
          <a:gdLst/>
          <a:ahLst/>
          <a:cxnLst/>
          <a:rect l="0" t="0" r="0" b="0"/>
          <a:pathLst>
            <a:path>
              <a:moveTo>
                <a:pt x="0" y="0"/>
              </a:moveTo>
              <a:lnTo>
                <a:pt x="0" y="89295"/>
              </a:lnTo>
              <a:lnTo>
                <a:pt x="3536268" y="89295"/>
              </a:lnTo>
              <a:lnTo>
                <a:pt x="3536268" y="164090"/>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sp>
    <dsp:sp modelId="{48168D10-A4DD-4BD6-A63A-1BE7AFA58A3E}">
      <dsp:nvSpPr>
        <dsp:cNvPr id="0" name=""/>
        <dsp:cNvSpPr/>
      </dsp:nvSpPr>
      <dsp:spPr>
        <a:xfrm>
          <a:off x="3282800" y="3311152"/>
          <a:ext cx="169055" cy="320427"/>
        </a:xfrm>
        <a:custGeom>
          <a:avLst/>
          <a:gdLst/>
          <a:ahLst/>
          <a:cxnLst/>
          <a:rect l="0" t="0" r="0" b="0"/>
          <a:pathLst>
            <a:path>
              <a:moveTo>
                <a:pt x="0" y="0"/>
              </a:moveTo>
              <a:lnTo>
                <a:pt x="0" y="320427"/>
              </a:lnTo>
              <a:lnTo>
                <a:pt x="169055" y="320427"/>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E0EF3D29-3429-4549-8184-C9F91BD32C70}">
      <dsp:nvSpPr>
        <dsp:cNvPr id="0" name=""/>
        <dsp:cNvSpPr/>
      </dsp:nvSpPr>
      <dsp:spPr>
        <a:xfrm>
          <a:off x="1446638" y="1698679"/>
          <a:ext cx="2286977" cy="164090"/>
        </a:xfrm>
        <a:custGeom>
          <a:avLst/>
          <a:gdLst/>
          <a:ahLst/>
          <a:cxnLst/>
          <a:rect l="0" t="0" r="0" b="0"/>
          <a:pathLst>
            <a:path>
              <a:moveTo>
                <a:pt x="0" y="0"/>
              </a:moveTo>
              <a:lnTo>
                <a:pt x="0" y="89295"/>
              </a:lnTo>
              <a:lnTo>
                <a:pt x="2286977" y="89295"/>
              </a:lnTo>
              <a:lnTo>
                <a:pt x="2286977" y="164090"/>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sp>
    <dsp:sp modelId="{0F362E8C-0FCE-408B-98F6-AD955B928469}">
      <dsp:nvSpPr>
        <dsp:cNvPr id="0" name=""/>
        <dsp:cNvSpPr/>
      </dsp:nvSpPr>
      <dsp:spPr>
        <a:xfrm>
          <a:off x="1744742" y="2909255"/>
          <a:ext cx="263324" cy="342837"/>
        </a:xfrm>
        <a:custGeom>
          <a:avLst/>
          <a:gdLst/>
          <a:ahLst/>
          <a:cxnLst/>
          <a:rect l="0" t="0" r="0" b="0"/>
          <a:pathLst>
            <a:path>
              <a:moveTo>
                <a:pt x="0" y="0"/>
              </a:moveTo>
              <a:lnTo>
                <a:pt x="0" y="342837"/>
              </a:lnTo>
              <a:lnTo>
                <a:pt x="263324" y="342837"/>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8F2FDEB0-A13F-4FC7-9BE4-A79136DC7AAF}">
      <dsp:nvSpPr>
        <dsp:cNvPr id="0" name=""/>
        <dsp:cNvSpPr/>
      </dsp:nvSpPr>
      <dsp:spPr>
        <a:xfrm>
          <a:off x="1446638" y="1698679"/>
          <a:ext cx="771138" cy="148928"/>
        </a:xfrm>
        <a:custGeom>
          <a:avLst/>
          <a:gdLst/>
          <a:ahLst/>
          <a:cxnLst/>
          <a:rect l="0" t="0" r="0" b="0"/>
          <a:pathLst>
            <a:path>
              <a:moveTo>
                <a:pt x="0" y="0"/>
              </a:moveTo>
              <a:lnTo>
                <a:pt x="0" y="74133"/>
              </a:lnTo>
              <a:lnTo>
                <a:pt x="771138" y="74133"/>
              </a:lnTo>
              <a:lnTo>
                <a:pt x="771138" y="1489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E62598-3EBE-45EF-836E-3474D690E961}">
      <dsp:nvSpPr>
        <dsp:cNvPr id="0" name=""/>
        <dsp:cNvSpPr/>
      </dsp:nvSpPr>
      <dsp:spPr>
        <a:xfrm>
          <a:off x="657215" y="2836361"/>
          <a:ext cx="91440" cy="381104"/>
        </a:xfrm>
        <a:custGeom>
          <a:avLst/>
          <a:gdLst/>
          <a:ahLst/>
          <a:cxnLst/>
          <a:rect l="0" t="0" r="0" b="0"/>
          <a:pathLst>
            <a:path>
              <a:moveTo>
                <a:pt x="45720" y="0"/>
              </a:moveTo>
              <a:lnTo>
                <a:pt x="45720" y="381104"/>
              </a:lnTo>
              <a:lnTo>
                <a:pt x="132739" y="381104"/>
              </a:lnTo>
            </a:path>
          </a:pathLst>
        </a:custGeom>
        <a:noFill/>
        <a:ln w="12700" cap="flat" cmpd="sng" algn="ctr">
          <a:solidFill>
            <a:srgbClr val="CC0099"/>
          </a:solidFill>
          <a:prstDash val="solid"/>
          <a:miter lim="800000"/>
        </a:ln>
        <a:effectLst/>
      </dsp:spPr>
      <dsp:style>
        <a:lnRef idx="2">
          <a:scrgbClr r="0" g="0" b="0"/>
        </a:lnRef>
        <a:fillRef idx="0">
          <a:scrgbClr r="0" g="0" b="0"/>
        </a:fillRef>
        <a:effectRef idx="0">
          <a:scrgbClr r="0" g="0" b="0"/>
        </a:effectRef>
        <a:fontRef idx="minor"/>
      </dsp:style>
    </dsp:sp>
    <dsp:sp modelId="{A2B3709C-2D1B-4388-81AA-C15C976BD122}">
      <dsp:nvSpPr>
        <dsp:cNvPr id="0" name=""/>
        <dsp:cNvSpPr/>
      </dsp:nvSpPr>
      <dsp:spPr>
        <a:xfrm>
          <a:off x="1085110" y="1698679"/>
          <a:ext cx="361528" cy="164090"/>
        </a:xfrm>
        <a:custGeom>
          <a:avLst/>
          <a:gdLst/>
          <a:ahLst/>
          <a:cxnLst/>
          <a:rect l="0" t="0" r="0" b="0"/>
          <a:pathLst>
            <a:path>
              <a:moveTo>
                <a:pt x="361528" y="0"/>
              </a:moveTo>
              <a:lnTo>
                <a:pt x="361528" y="89295"/>
              </a:lnTo>
              <a:lnTo>
                <a:pt x="0" y="89295"/>
              </a:lnTo>
              <a:lnTo>
                <a:pt x="0" y="164090"/>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sp>
    <dsp:sp modelId="{9740AF69-4985-40C7-8D86-E45EF566263A}">
      <dsp:nvSpPr>
        <dsp:cNvPr id="0" name=""/>
        <dsp:cNvSpPr/>
      </dsp:nvSpPr>
      <dsp:spPr>
        <a:xfrm>
          <a:off x="1400918" y="1160590"/>
          <a:ext cx="91440" cy="149590"/>
        </a:xfrm>
        <a:custGeom>
          <a:avLst/>
          <a:gdLst/>
          <a:ahLst/>
          <a:cxnLst/>
          <a:rect l="0" t="0" r="0" b="0"/>
          <a:pathLst>
            <a:path>
              <a:moveTo>
                <a:pt x="45720" y="0"/>
              </a:moveTo>
              <a:lnTo>
                <a:pt x="45720" y="14959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9495EB-8D84-434C-8F97-B80D3FF76586}">
      <dsp:nvSpPr>
        <dsp:cNvPr id="0" name=""/>
        <dsp:cNvSpPr/>
      </dsp:nvSpPr>
      <dsp:spPr>
        <a:xfrm>
          <a:off x="1446638" y="507647"/>
          <a:ext cx="881144" cy="136747"/>
        </a:xfrm>
        <a:custGeom>
          <a:avLst/>
          <a:gdLst/>
          <a:ahLst/>
          <a:cxnLst/>
          <a:rect l="0" t="0" r="0" b="0"/>
          <a:pathLst>
            <a:path>
              <a:moveTo>
                <a:pt x="881144" y="0"/>
              </a:moveTo>
              <a:lnTo>
                <a:pt x="881144" y="61951"/>
              </a:lnTo>
              <a:lnTo>
                <a:pt x="0" y="61951"/>
              </a:lnTo>
              <a:lnTo>
                <a:pt x="0" y="13674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DB6F28-6F5D-4DCD-BD7E-86A98BA13312}">
      <dsp:nvSpPr>
        <dsp:cNvPr id="0" name=""/>
        <dsp:cNvSpPr/>
      </dsp:nvSpPr>
      <dsp:spPr>
        <a:xfrm>
          <a:off x="1564131" y="0"/>
          <a:ext cx="1527302" cy="50764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latin typeface="Omnes_GirlScouts Regular" panose="02000606040000020004" pitchFamily="50" charset="0"/>
            </a:rPr>
            <a:t>Identify candidate for nomination</a:t>
          </a:r>
        </a:p>
      </dsp:txBody>
      <dsp:txXfrm>
        <a:off x="1564131" y="0"/>
        <a:ext cx="1527302" cy="507647"/>
      </dsp:txXfrm>
    </dsp:sp>
    <dsp:sp modelId="{43C0C5A2-302C-43E2-85A3-30298AB684FD}">
      <dsp:nvSpPr>
        <dsp:cNvPr id="0" name=""/>
        <dsp:cNvSpPr/>
      </dsp:nvSpPr>
      <dsp:spPr>
        <a:xfrm>
          <a:off x="804932" y="644394"/>
          <a:ext cx="1283412" cy="51619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n-US" sz="1200" kern="1200" dirty="0">
              <a:latin typeface="Omnes_GirlScouts Regular" panose="02000606040000020004" pitchFamily="50" charset="0"/>
            </a:rPr>
            <a:t>Registered Girl Scout Adult Member</a:t>
          </a:r>
        </a:p>
      </dsp:txBody>
      <dsp:txXfrm>
        <a:off x="804932" y="644394"/>
        <a:ext cx="1283412" cy="516195"/>
      </dsp:txXfrm>
    </dsp:sp>
    <dsp:sp modelId="{9EFAE41F-0117-4AC6-AE0D-42CAD16D2F3D}">
      <dsp:nvSpPr>
        <dsp:cNvPr id="0" name=""/>
        <dsp:cNvSpPr/>
      </dsp:nvSpPr>
      <dsp:spPr>
        <a:xfrm>
          <a:off x="931796" y="1310181"/>
          <a:ext cx="1029684" cy="3884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Who Benefits</a:t>
          </a:r>
          <a:br>
            <a:rPr lang="en-US" sz="1100" kern="1200" dirty="0">
              <a:latin typeface="Omnes_GirlScouts Regular" panose="02000606040000020004" pitchFamily="50" charset="0"/>
            </a:rPr>
          </a:br>
          <a:r>
            <a:rPr lang="en-US" sz="1100" kern="1200" dirty="0">
              <a:latin typeface="Omnes_GirlScouts Regular" panose="02000606040000020004" pitchFamily="50" charset="0"/>
            </a:rPr>
            <a:t>and How?</a:t>
          </a:r>
        </a:p>
      </dsp:txBody>
      <dsp:txXfrm>
        <a:off x="931796" y="1310181"/>
        <a:ext cx="1029684" cy="388498"/>
      </dsp:txXfrm>
    </dsp:sp>
    <dsp:sp modelId="{FC004F1B-ACBD-442E-B5F3-6D121F288338}">
      <dsp:nvSpPr>
        <dsp:cNvPr id="0" name=""/>
        <dsp:cNvSpPr/>
      </dsp:nvSpPr>
      <dsp:spPr>
        <a:xfrm>
          <a:off x="607391" y="1862770"/>
          <a:ext cx="955437" cy="973591"/>
        </a:xfrm>
        <a:prstGeom prst="rect">
          <a:avLst/>
        </a:prstGeom>
        <a:solidFill>
          <a:srgbClr val="0070C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Troop(s), Service Unit, or program audience in nominee’s area benefits</a:t>
          </a:r>
        </a:p>
      </dsp:txBody>
      <dsp:txXfrm>
        <a:off x="607391" y="1862770"/>
        <a:ext cx="955437" cy="973591"/>
      </dsp:txXfrm>
    </dsp:sp>
    <dsp:sp modelId="{86328A01-E1E1-41AA-86C8-BF44CC73AD62}">
      <dsp:nvSpPr>
        <dsp:cNvPr id="0" name=""/>
        <dsp:cNvSpPr/>
      </dsp:nvSpPr>
      <dsp:spPr>
        <a:xfrm>
          <a:off x="789955" y="3014097"/>
          <a:ext cx="857462" cy="406737"/>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Distinguished Service/DEI Award</a:t>
          </a:r>
        </a:p>
      </dsp:txBody>
      <dsp:txXfrm>
        <a:off x="789955" y="3014097"/>
        <a:ext cx="857462" cy="406737"/>
      </dsp:txXfrm>
    </dsp:sp>
    <dsp:sp modelId="{6BF0FFDD-F0CF-4C4D-9FE5-6B2B71B90015}">
      <dsp:nvSpPr>
        <dsp:cNvPr id="0" name=""/>
        <dsp:cNvSpPr/>
      </dsp:nvSpPr>
      <dsp:spPr>
        <a:xfrm>
          <a:off x="1626483" y="1847608"/>
          <a:ext cx="1182587" cy="1061647"/>
        </a:xfrm>
        <a:prstGeom prst="rect">
          <a:avLst/>
        </a:prstGeom>
        <a:solidFill>
          <a:srgbClr val="0070C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Service has measurable impact in helping reach and surpass the goals of:</a:t>
          </a:r>
        </a:p>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one area or  program delivery audience</a:t>
          </a:r>
        </a:p>
      </dsp:txBody>
      <dsp:txXfrm>
        <a:off x="1626483" y="1847608"/>
        <a:ext cx="1182587" cy="1061647"/>
      </dsp:txXfrm>
    </dsp:sp>
    <dsp:sp modelId="{258E1703-7416-45E8-A83E-EF803B7DAFB2}">
      <dsp:nvSpPr>
        <dsp:cNvPr id="0" name=""/>
        <dsp:cNvSpPr/>
      </dsp:nvSpPr>
      <dsp:spPr>
        <a:xfrm>
          <a:off x="2008067" y="3074008"/>
          <a:ext cx="1012438" cy="356168"/>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Appreciation Pin/ DEI Award</a:t>
          </a:r>
        </a:p>
      </dsp:txBody>
      <dsp:txXfrm>
        <a:off x="2008067" y="3074008"/>
        <a:ext cx="1012438" cy="356168"/>
      </dsp:txXfrm>
    </dsp:sp>
    <dsp:sp modelId="{5BA3B065-259B-4FD6-AC5F-AD9CCF3D4432}">
      <dsp:nvSpPr>
        <dsp:cNvPr id="0" name=""/>
        <dsp:cNvSpPr/>
      </dsp:nvSpPr>
      <dsp:spPr>
        <a:xfrm>
          <a:off x="3170096" y="1862770"/>
          <a:ext cx="1127039" cy="1448382"/>
        </a:xfrm>
        <a:prstGeom prst="rect">
          <a:avLst/>
        </a:prstGeom>
        <a:solidFill>
          <a:srgbClr val="0070C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Service has measurable impact in helping the council reach and surpass its goals in:</a:t>
          </a:r>
        </a:p>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two or more areas, troops, Service Units or program delivery audiences</a:t>
          </a:r>
        </a:p>
      </dsp:txBody>
      <dsp:txXfrm>
        <a:off x="3170096" y="1862770"/>
        <a:ext cx="1127039" cy="1448382"/>
      </dsp:txXfrm>
    </dsp:sp>
    <dsp:sp modelId="{8713923F-5B5E-4730-BF51-4518CE6916C7}">
      <dsp:nvSpPr>
        <dsp:cNvPr id="0" name=""/>
        <dsp:cNvSpPr/>
      </dsp:nvSpPr>
      <dsp:spPr>
        <a:xfrm>
          <a:off x="3451856" y="3453495"/>
          <a:ext cx="804998" cy="356168"/>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Honor Pin</a:t>
          </a:r>
        </a:p>
      </dsp:txBody>
      <dsp:txXfrm>
        <a:off x="3451856" y="3453495"/>
        <a:ext cx="804998" cy="356168"/>
      </dsp:txXfrm>
    </dsp:sp>
    <dsp:sp modelId="{B3B3842B-8302-4753-8707-8C9603CE14D6}">
      <dsp:nvSpPr>
        <dsp:cNvPr id="0" name=""/>
        <dsp:cNvSpPr/>
      </dsp:nvSpPr>
      <dsp:spPr>
        <a:xfrm>
          <a:off x="4446727" y="1862770"/>
          <a:ext cx="1072360" cy="1024559"/>
        </a:xfrm>
        <a:prstGeom prst="rect">
          <a:avLst/>
        </a:prstGeom>
        <a:solidFill>
          <a:srgbClr val="0070C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Service has exceptional, measurable impact on the entire council and/or the Girl Scout Movement</a:t>
          </a:r>
        </a:p>
      </dsp:txBody>
      <dsp:txXfrm>
        <a:off x="4446727" y="1862770"/>
        <a:ext cx="1072360" cy="1024559"/>
      </dsp:txXfrm>
    </dsp:sp>
    <dsp:sp modelId="{CA56B9B7-9F78-4BE4-940F-6A35B0A71CEC}">
      <dsp:nvSpPr>
        <dsp:cNvPr id="0" name=""/>
        <dsp:cNvSpPr/>
      </dsp:nvSpPr>
      <dsp:spPr>
        <a:xfrm>
          <a:off x="4714817" y="2976036"/>
          <a:ext cx="712337" cy="356168"/>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Thanks Badge</a:t>
          </a:r>
        </a:p>
      </dsp:txBody>
      <dsp:txXfrm>
        <a:off x="4714817" y="2976036"/>
        <a:ext cx="712337" cy="356168"/>
      </dsp:txXfrm>
    </dsp:sp>
    <dsp:sp modelId="{7A3326E8-704E-4DFB-BCE0-E6E9CE6A292F}">
      <dsp:nvSpPr>
        <dsp:cNvPr id="0" name=""/>
        <dsp:cNvSpPr/>
      </dsp:nvSpPr>
      <dsp:spPr>
        <a:xfrm>
          <a:off x="4706120" y="3438312"/>
          <a:ext cx="712337" cy="356168"/>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Thanks Badge II</a:t>
          </a:r>
        </a:p>
      </dsp:txBody>
      <dsp:txXfrm>
        <a:off x="4706120" y="3438312"/>
        <a:ext cx="712337" cy="356168"/>
      </dsp:txXfrm>
    </dsp:sp>
    <dsp:sp modelId="{E837B361-618B-4274-955B-9D14CE6787AC}">
      <dsp:nvSpPr>
        <dsp:cNvPr id="0" name=""/>
        <dsp:cNvSpPr/>
      </dsp:nvSpPr>
      <dsp:spPr>
        <a:xfrm>
          <a:off x="4697422" y="3909281"/>
          <a:ext cx="712337" cy="356168"/>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Leading the Way</a:t>
          </a:r>
        </a:p>
      </dsp:txBody>
      <dsp:txXfrm>
        <a:off x="4697422" y="3909281"/>
        <a:ext cx="712337" cy="356168"/>
      </dsp:txXfrm>
    </dsp:sp>
    <dsp:sp modelId="{ACFA5ADA-424E-4E8D-800F-D0366782E7BC}">
      <dsp:nvSpPr>
        <dsp:cNvPr id="0" name=""/>
        <dsp:cNvSpPr/>
      </dsp:nvSpPr>
      <dsp:spPr>
        <a:xfrm>
          <a:off x="2237935" y="644394"/>
          <a:ext cx="1596427" cy="502493"/>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Omnes_GirlScouts Regular" panose="02000606040000020004" pitchFamily="50" charset="0"/>
            </a:rPr>
            <a:t>Community Partner or Community</a:t>
          </a:r>
          <a:br>
            <a:rPr lang="en-US" sz="1200" kern="1200" dirty="0">
              <a:latin typeface="Omnes_GirlScouts Regular" panose="02000606040000020004" pitchFamily="50" charset="0"/>
            </a:rPr>
          </a:br>
          <a:r>
            <a:rPr lang="en-US" sz="1200" kern="1200" dirty="0">
              <a:latin typeface="Omnes_GirlScouts Regular" panose="02000606040000020004" pitchFamily="50" charset="0"/>
            </a:rPr>
            <a:t>Organization/Group</a:t>
          </a:r>
          <a:endParaRPr lang="en-US" sz="1400" kern="1200" dirty="0">
            <a:latin typeface="Omnes_GirlScouts Regular" panose="02000606040000020004" pitchFamily="50" charset="0"/>
          </a:endParaRPr>
        </a:p>
      </dsp:txBody>
      <dsp:txXfrm>
        <a:off x="2237935" y="644394"/>
        <a:ext cx="1596427" cy="502493"/>
      </dsp:txXfrm>
    </dsp:sp>
    <dsp:sp modelId="{06BFD0A0-10E3-4F7E-ADFD-BD76934AFF30}">
      <dsp:nvSpPr>
        <dsp:cNvPr id="0" name=""/>
        <dsp:cNvSpPr/>
      </dsp:nvSpPr>
      <dsp:spPr>
        <a:xfrm>
          <a:off x="2637042" y="1296479"/>
          <a:ext cx="894895" cy="356168"/>
        </a:xfrm>
        <a:prstGeom prst="rect">
          <a:avLst/>
        </a:prstGeom>
        <a:solidFill>
          <a:srgbClr val="CC0099"/>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Omnes_GirlScouts Regular" panose="02000606040000020004" pitchFamily="50" charset="0"/>
            </a:rPr>
            <a:t>Distinguished Service Award</a:t>
          </a:r>
        </a:p>
      </dsp:txBody>
      <dsp:txXfrm>
        <a:off x="2637042" y="1296479"/>
        <a:ext cx="894895" cy="3561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E272-8985-4473-9604-E9B42154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5862</Words>
  <Characters>35143</Characters>
  <Application>Microsoft Office Word</Application>
  <DocSecurity>0</DocSecurity>
  <Lines>1021</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Taylor</dc:creator>
  <cp:keywords/>
  <dc:description/>
  <cp:lastModifiedBy>Elaine Penny</cp:lastModifiedBy>
  <cp:revision>2</cp:revision>
  <cp:lastPrinted>2017-07-06T17:04:00Z</cp:lastPrinted>
  <dcterms:created xsi:type="dcterms:W3CDTF">2024-05-09T13:48:00Z</dcterms:created>
  <dcterms:modified xsi:type="dcterms:W3CDTF">2024-05-09T13:48:00Z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01f642a622627b8ac0ebdd4e611ab7d3ec144efb92a07dfd0a1ecc9634a1abeb</vt:lpwstr>
  </property>
</Properties>
</file>